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58" w:rsidRPr="004A7999" w:rsidRDefault="00591958" w:rsidP="00591958">
      <w:pPr>
        <w:keepNext/>
        <w:tabs>
          <w:tab w:val="left" w:pos="3766"/>
        </w:tabs>
        <w:spacing w:after="0" w:line="240" w:lineRule="auto"/>
        <w:jc w:val="center"/>
        <w:outlineLvl w:val="0"/>
        <w:rPr>
          <w:rFonts w:ascii="Times New Roman" w:hAnsi="Times New Roman"/>
          <w:b/>
          <w:sz w:val="24"/>
          <w:szCs w:val="24"/>
          <w:lang w:val="uk-UA"/>
        </w:rPr>
      </w:pPr>
      <w:r w:rsidRPr="004A7999">
        <w:rPr>
          <w:rFonts w:ascii="Times New Roman" w:hAnsi="Times New Roman"/>
          <w:b/>
          <w:noProof/>
          <w:sz w:val="24"/>
          <w:szCs w:val="24"/>
        </w:rPr>
        <w:drawing>
          <wp:inline distT="0" distB="0" distL="0" distR="0" wp14:anchorId="40F86236" wp14:editId="13DC8038">
            <wp:extent cx="695325" cy="895350"/>
            <wp:effectExtent l="0" t="0" r="9525"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591958" w:rsidRPr="004A7999" w:rsidRDefault="00591958" w:rsidP="00591958">
      <w:pPr>
        <w:spacing w:after="0"/>
        <w:jc w:val="center"/>
        <w:rPr>
          <w:rFonts w:ascii="Times New Roman" w:eastAsiaTheme="minorEastAsia" w:hAnsi="Times New Roman"/>
          <w:b/>
          <w:sz w:val="26"/>
          <w:szCs w:val="26"/>
        </w:rPr>
      </w:pPr>
      <w:proofErr w:type="gramStart"/>
      <w:r w:rsidRPr="004A7999">
        <w:rPr>
          <w:rFonts w:ascii="Times New Roman" w:eastAsiaTheme="minorEastAsia" w:hAnsi="Times New Roman" w:cstheme="minorBidi"/>
          <w:b/>
          <w:sz w:val="26"/>
          <w:szCs w:val="26"/>
        </w:rPr>
        <w:t>КНЯЖИЦЬКА  СІЛЬСЬКА</w:t>
      </w:r>
      <w:proofErr w:type="gramEnd"/>
      <w:r w:rsidRPr="004A7999">
        <w:rPr>
          <w:rFonts w:ascii="Times New Roman" w:eastAsiaTheme="minorEastAsia" w:hAnsi="Times New Roman" w:cstheme="minorBidi"/>
          <w:b/>
          <w:sz w:val="26"/>
          <w:szCs w:val="26"/>
        </w:rPr>
        <w:t xml:space="preserve">  РАДА</w:t>
      </w:r>
    </w:p>
    <w:p w:rsidR="00591958" w:rsidRPr="004A7999" w:rsidRDefault="00591958" w:rsidP="00591958">
      <w:pPr>
        <w:tabs>
          <w:tab w:val="left" w:pos="3766"/>
        </w:tabs>
        <w:spacing w:after="0"/>
        <w:jc w:val="center"/>
        <w:rPr>
          <w:rFonts w:ascii="Times New Roman" w:eastAsiaTheme="minorEastAsia" w:hAnsi="Times New Roman" w:cstheme="minorBidi"/>
          <w:b/>
          <w:sz w:val="26"/>
          <w:szCs w:val="26"/>
        </w:rPr>
      </w:pPr>
      <w:r w:rsidRPr="004A7999">
        <w:rPr>
          <w:rFonts w:ascii="Times New Roman" w:eastAsiaTheme="minorEastAsia" w:hAnsi="Times New Roman" w:cstheme="minorBidi"/>
          <w:b/>
          <w:sz w:val="26"/>
          <w:szCs w:val="26"/>
        </w:rPr>
        <w:t>КИЄВО-СВЯТОШИНСЬКОГО РАЙОНУ КИЇВСЬКОЇ ОБЛАСТІ</w:t>
      </w:r>
    </w:p>
    <w:p w:rsidR="00591958" w:rsidRPr="004A7999" w:rsidRDefault="00591958" w:rsidP="00591958">
      <w:pPr>
        <w:tabs>
          <w:tab w:val="left" w:pos="3766"/>
        </w:tabs>
        <w:spacing w:after="0"/>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lang w:val="uk-UA"/>
        </w:rPr>
        <w:t xml:space="preserve">ТРИДЦЯТЬ ЧЕТВЕРТА </w:t>
      </w:r>
      <w:r w:rsidRPr="004A7999">
        <w:rPr>
          <w:rFonts w:ascii="Times New Roman" w:eastAsiaTheme="minorEastAsia" w:hAnsi="Times New Roman" w:cstheme="minorBidi"/>
          <w:b/>
          <w:sz w:val="26"/>
          <w:szCs w:val="26"/>
        </w:rPr>
        <w:t>СЕСІЯ СЬОМОГО СКЛИКАННЯ</w:t>
      </w:r>
    </w:p>
    <w:p w:rsidR="00591958" w:rsidRPr="004A7999" w:rsidRDefault="00591958" w:rsidP="00591958">
      <w:pPr>
        <w:spacing w:after="0" w:line="240" w:lineRule="auto"/>
        <w:ind w:left="720"/>
        <w:contextualSpacing/>
        <w:jc w:val="both"/>
        <w:rPr>
          <w:rFonts w:ascii="Times New Roman" w:hAnsi="Times New Roman"/>
          <w:sz w:val="24"/>
          <w:szCs w:val="24"/>
        </w:rPr>
      </w:pPr>
    </w:p>
    <w:p w:rsidR="00591958" w:rsidRPr="004A7999" w:rsidRDefault="00591958" w:rsidP="00591958">
      <w:pPr>
        <w:jc w:val="center"/>
        <w:rPr>
          <w:rFonts w:ascii="Times New Roman" w:eastAsiaTheme="minorEastAsia" w:hAnsi="Times New Roman" w:cstheme="minorBidi"/>
          <w:b/>
          <w:sz w:val="24"/>
        </w:rPr>
      </w:pPr>
      <w:proofErr w:type="gramStart"/>
      <w:r w:rsidRPr="004A7999">
        <w:rPr>
          <w:rFonts w:ascii="Times New Roman" w:eastAsiaTheme="minorEastAsia" w:hAnsi="Times New Roman" w:cstheme="minorBidi"/>
          <w:b/>
          <w:sz w:val="24"/>
        </w:rPr>
        <w:t xml:space="preserve">Від  </w:t>
      </w:r>
      <w:r w:rsidR="00F725AB">
        <w:rPr>
          <w:rFonts w:ascii="Times New Roman" w:eastAsiaTheme="minorEastAsia" w:hAnsi="Times New Roman" w:cstheme="minorBidi"/>
          <w:b/>
          <w:sz w:val="24"/>
          <w:lang w:val="uk-UA"/>
        </w:rPr>
        <w:t>24</w:t>
      </w:r>
      <w:proofErr w:type="gramEnd"/>
      <w:r w:rsidR="00F725AB">
        <w:rPr>
          <w:rFonts w:ascii="Times New Roman" w:eastAsiaTheme="minorEastAsia" w:hAnsi="Times New Roman" w:cstheme="minorBidi"/>
          <w:b/>
          <w:sz w:val="24"/>
          <w:lang w:val="uk-UA"/>
        </w:rPr>
        <w:t xml:space="preserve"> </w:t>
      </w:r>
      <w:r>
        <w:rPr>
          <w:rFonts w:ascii="Times New Roman" w:eastAsiaTheme="minorEastAsia" w:hAnsi="Times New Roman" w:cstheme="minorBidi"/>
          <w:b/>
          <w:sz w:val="24"/>
          <w:lang w:val="uk-UA"/>
        </w:rPr>
        <w:t xml:space="preserve">грудня </w:t>
      </w:r>
      <w:r w:rsidRPr="004A7999">
        <w:rPr>
          <w:rFonts w:ascii="Times New Roman" w:eastAsiaTheme="minorEastAsia" w:hAnsi="Times New Roman" w:cstheme="minorBidi"/>
          <w:b/>
          <w:sz w:val="24"/>
          <w:lang w:val="uk-UA"/>
        </w:rPr>
        <w:t xml:space="preserve">  </w:t>
      </w:r>
      <w:r w:rsidRPr="004A7999">
        <w:rPr>
          <w:rFonts w:ascii="Times New Roman" w:eastAsiaTheme="minorEastAsia" w:hAnsi="Times New Roman" w:cstheme="minorBidi"/>
          <w:b/>
          <w:sz w:val="24"/>
        </w:rPr>
        <w:t xml:space="preserve">2019 року                   </w:t>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t>с. Княжичі</w:t>
      </w:r>
    </w:p>
    <w:p w:rsidR="00591958" w:rsidRPr="004A7999" w:rsidRDefault="00591958" w:rsidP="00591958">
      <w:pPr>
        <w:keepNext/>
        <w:spacing w:after="0" w:line="240" w:lineRule="auto"/>
        <w:jc w:val="center"/>
        <w:outlineLvl w:val="0"/>
        <w:rPr>
          <w:rFonts w:ascii="Times New Roman" w:hAnsi="Times New Roman"/>
          <w:b/>
          <w:sz w:val="24"/>
          <w:szCs w:val="24"/>
        </w:rPr>
      </w:pPr>
    </w:p>
    <w:p w:rsidR="00591958" w:rsidRPr="004A7999" w:rsidRDefault="00591958" w:rsidP="00591958">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w:t>
      </w:r>
      <w:proofErr w:type="gramStart"/>
      <w:r w:rsidRPr="004A7999">
        <w:rPr>
          <w:rFonts w:ascii="Times New Roman" w:eastAsiaTheme="minorEastAsia" w:hAnsi="Times New Roman" w:cstheme="minorBidi"/>
          <w:sz w:val="24"/>
        </w:rPr>
        <w:t>Приміщення  Княжицької</w:t>
      </w:r>
      <w:proofErr w:type="gramEnd"/>
    </w:p>
    <w:p w:rsidR="00591958" w:rsidRPr="004A7999" w:rsidRDefault="00591958" w:rsidP="00591958">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w:t>
      </w:r>
      <w:r w:rsidRPr="004A7999">
        <w:rPr>
          <w:rFonts w:ascii="Times New Roman" w:eastAsiaTheme="minorEastAsia" w:hAnsi="Times New Roman" w:cstheme="minorBidi"/>
          <w:sz w:val="24"/>
        </w:rPr>
        <w:tab/>
      </w:r>
      <w:r w:rsidRPr="004A7999">
        <w:rPr>
          <w:rFonts w:ascii="Times New Roman" w:eastAsiaTheme="minorEastAsia" w:hAnsi="Times New Roman" w:cstheme="minorBidi"/>
          <w:sz w:val="24"/>
        </w:rPr>
        <w:tab/>
      </w:r>
      <w:r w:rsidRPr="004A7999">
        <w:rPr>
          <w:rFonts w:ascii="Times New Roman" w:eastAsiaTheme="minorEastAsia" w:hAnsi="Times New Roman" w:cstheme="minorBidi"/>
          <w:sz w:val="24"/>
        </w:rPr>
        <w:tab/>
      </w:r>
      <w:r w:rsidRPr="004A7999">
        <w:rPr>
          <w:rFonts w:ascii="Times New Roman" w:eastAsiaTheme="minorEastAsia" w:hAnsi="Times New Roman" w:cstheme="minorBidi"/>
          <w:sz w:val="24"/>
        </w:rPr>
        <w:tab/>
        <w:t xml:space="preserve"> сільської ради</w:t>
      </w:r>
    </w:p>
    <w:p w:rsidR="00591958" w:rsidRPr="004A7999" w:rsidRDefault="00591958" w:rsidP="00591958">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w:t>
      </w:r>
      <w:proofErr w:type="gramStart"/>
      <w:r>
        <w:rPr>
          <w:rFonts w:ascii="Times New Roman" w:eastAsiaTheme="minorEastAsia" w:hAnsi="Times New Roman" w:cstheme="minorBidi"/>
          <w:sz w:val="24"/>
        </w:rPr>
        <w:t>Початок  о</w:t>
      </w:r>
      <w:proofErr w:type="gramEnd"/>
      <w:r>
        <w:rPr>
          <w:rFonts w:ascii="Times New Roman" w:eastAsiaTheme="minorEastAsia" w:hAnsi="Times New Roman" w:cstheme="minorBidi"/>
          <w:sz w:val="24"/>
        </w:rPr>
        <w:t xml:space="preserve">  9</w:t>
      </w:r>
      <w:r w:rsidRPr="004A7999">
        <w:rPr>
          <w:rFonts w:ascii="Times New Roman" w:eastAsiaTheme="minorEastAsia" w:hAnsi="Times New Roman" w:cstheme="minorBidi"/>
          <w:sz w:val="24"/>
        </w:rPr>
        <w:t>.00  год</w:t>
      </w:r>
    </w:p>
    <w:p w:rsidR="00591958" w:rsidRPr="004A7999" w:rsidRDefault="00591958" w:rsidP="00591958">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w:t>
      </w:r>
      <w:r w:rsidR="00B22C37">
        <w:rPr>
          <w:rFonts w:ascii="Times New Roman" w:eastAsiaTheme="minorEastAsia" w:hAnsi="Times New Roman" w:cstheme="minorBidi"/>
          <w:sz w:val="24"/>
        </w:rPr>
        <w:t xml:space="preserve">         </w:t>
      </w:r>
      <w:proofErr w:type="gramStart"/>
      <w:r w:rsidR="00B22C37">
        <w:rPr>
          <w:rFonts w:ascii="Times New Roman" w:eastAsiaTheme="minorEastAsia" w:hAnsi="Times New Roman" w:cstheme="minorBidi"/>
          <w:sz w:val="24"/>
        </w:rPr>
        <w:t>Присутні  депутати</w:t>
      </w:r>
      <w:proofErr w:type="gramEnd"/>
      <w:r w:rsidR="00B22C37">
        <w:rPr>
          <w:rFonts w:ascii="Times New Roman" w:eastAsiaTheme="minorEastAsia" w:hAnsi="Times New Roman" w:cstheme="minorBidi"/>
          <w:sz w:val="24"/>
        </w:rPr>
        <w:t xml:space="preserve"> – </w:t>
      </w:r>
      <w:r>
        <w:rPr>
          <w:rFonts w:ascii="Times New Roman" w:eastAsiaTheme="minorEastAsia" w:hAnsi="Times New Roman" w:cstheme="minorBidi"/>
          <w:sz w:val="24"/>
          <w:lang w:val="uk-UA"/>
        </w:rPr>
        <w:t xml:space="preserve">10 </w:t>
      </w:r>
      <w:r w:rsidRPr="004A7999">
        <w:rPr>
          <w:rFonts w:ascii="Times New Roman" w:eastAsiaTheme="minorEastAsia" w:hAnsi="Times New Roman" w:cstheme="minorBidi"/>
          <w:sz w:val="24"/>
        </w:rPr>
        <w:t>чоловік</w:t>
      </w:r>
    </w:p>
    <w:p w:rsidR="00591958" w:rsidRPr="004A7999" w:rsidRDefault="00591958" w:rsidP="00591958">
      <w:pPr>
        <w:tabs>
          <w:tab w:val="left" w:pos="6495"/>
        </w:tabs>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ab/>
      </w:r>
    </w:p>
    <w:p w:rsidR="00B00CC1" w:rsidRDefault="00591958" w:rsidP="00B00CC1">
      <w:pPr>
        <w:rPr>
          <w:rFonts w:ascii="Times New Roman" w:eastAsiaTheme="minorEastAsia" w:hAnsi="Times New Roman" w:cstheme="minorBidi"/>
          <w:b/>
          <w:sz w:val="24"/>
          <w:lang w:val="uk-UA"/>
        </w:rPr>
      </w:pPr>
      <w:r w:rsidRPr="004A7999">
        <w:rPr>
          <w:rFonts w:ascii="Times New Roman" w:eastAsiaTheme="minorEastAsia" w:hAnsi="Times New Roman" w:cstheme="minorBidi"/>
          <w:b/>
          <w:sz w:val="24"/>
        </w:rPr>
        <w:t>ПРИСУТНІ:</w:t>
      </w:r>
    </w:p>
    <w:p w:rsidR="00591958" w:rsidRPr="00B00CC1" w:rsidRDefault="00591958" w:rsidP="00B00CC1">
      <w:pPr>
        <w:pStyle w:val="a3"/>
        <w:numPr>
          <w:ilvl w:val="1"/>
          <w:numId w:val="1"/>
        </w:numPr>
        <w:rPr>
          <w:rFonts w:ascii="Times New Roman" w:eastAsiaTheme="minorEastAsia" w:hAnsi="Times New Roman" w:cstheme="minorBidi"/>
          <w:b/>
          <w:sz w:val="24"/>
        </w:rPr>
      </w:pPr>
      <w:r w:rsidRPr="00B00CC1">
        <w:rPr>
          <w:rFonts w:ascii="Times New Roman" w:eastAsiaTheme="minorEastAsia" w:hAnsi="Times New Roman" w:cstheme="minorBidi"/>
          <w:sz w:val="24"/>
        </w:rPr>
        <w:t>Шинкаренко Олена Олександрівна – сільський голова</w:t>
      </w:r>
    </w:p>
    <w:p w:rsidR="00591958" w:rsidRPr="00B00CC1" w:rsidRDefault="00591958" w:rsidP="00B00CC1">
      <w:pPr>
        <w:pStyle w:val="a3"/>
        <w:numPr>
          <w:ilvl w:val="1"/>
          <w:numId w:val="1"/>
        </w:numPr>
        <w:rPr>
          <w:rFonts w:ascii="Times New Roman" w:eastAsiaTheme="minorEastAsia" w:hAnsi="Times New Roman" w:cstheme="minorBidi"/>
          <w:sz w:val="24"/>
        </w:rPr>
      </w:pPr>
      <w:r w:rsidRPr="00B00CC1">
        <w:rPr>
          <w:rFonts w:ascii="Times New Roman" w:eastAsiaTheme="minorEastAsia" w:hAnsi="Times New Roman" w:cstheme="minorBidi"/>
          <w:sz w:val="24"/>
        </w:rPr>
        <w:t xml:space="preserve">Анахатунян Катерина Вікторівна – секретар сільської ради </w:t>
      </w:r>
    </w:p>
    <w:p w:rsidR="00591958" w:rsidRPr="00B00CC1" w:rsidRDefault="00591958" w:rsidP="00B00CC1">
      <w:pPr>
        <w:pStyle w:val="a3"/>
        <w:numPr>
          <w:ilvl w:val="1"/>
          <w:numId w:val="1"/>
        </w:numPr>
        <w:rPr>
          <w:rFonts w:ascii="Times New Roman" w:eastAsiaTheme="minorEastAsia" w:hAnsi="Times New Roman" w:cstheme="minorBidi"/>
          <w:sz w:val="24"/>
        </w:rPr>
      </w:pPr>
      <w:r w:rsidRPr="00B00CC1">
        <w:rPr>
          <w:rFonts w:ascii="Times New Roman" w:eastAsiaTheme="minorEastAsia" w:hAnsi="Times New Roman" w:cstheme="minorBidi"/>
          <w:sz w:val="24"/>
        </w:rPr>
        <w:t>Бортніцька Ольга Миколаївна – депутат сільської ради</w:t>
      </w:r>
    </w:p>
    <w:p w:rsidR="00591958" w:rsidRPr="00B00CC1" w:rsidRDefault="00591958" w:rsidP="00B00CC1">
      <w:pPr>
        <w:pStyle w:val="a3"/>
        <w:numPr>
          <w:ilvl w:val="1"/>
          <w:numId w:val="1"/>
        </w:numPr>
        <w:rPr>
          <w:rFonts w:ascii="Times New Roman" w:eastAsiaTheme="minorEastAsia" w:hAnsi="Times New Roman" w:cstheme="minorBidi"/>
          <w:sz w:val="24"/>
        </w:rPr>
      </w:pPr>
      <w:r w:rsidRPr="00B00CC1">
        <w:rPr>
          <w:rFonts w:ascii="Times New Roman" w:eastAsiaTheme="minorEastAsia" w:hAnsi="Times New Roman" w:cstheme="minorBidi"/>
          <w:sz w:val="24"/>
        </w:rPr>
        <w:t>Дудич Любов Юріївна – депутат сільської ради</w:t>
      </w:r>
    </w:p>
    <w:p w:rsidR="00591958" w:rsidRPr="00B00CC1" w:rsidRDefault="00591958" w:rsidP="00B00CC1">
      <w:pPr>
        <w:pStyle w:val="a3"/>
        <w:numPr>
          <w:ilvl w:val="1"/>
          <w:numId w:val="1"/>
        </w:numPr>
        <w:rPr>
          <w:rFonts w:ascii="Times New Roman" w:eastAsiaTheme="minorEastAsia" w:hAnsi="Times New Roman" w:cstheme="minorBidi"/>
          <w:sz w:val="24"/>
        </w:rPr>
      </w:pPr>
      <w:r w:rsidRPr="00B00CC1">
        <w:rPr>
          <w:rFonts w:ascii="Times New Roman" w:eastAsiaTheme="minorEastAsia" w:hAnsi="Times New Roman" w:cstheme="minorBidi"/>
          <w:sz w:val="24"/>
        </w:rPr>
        <w:t xml:space="preserve">Гребенюк Людмила Василівна – депутат сільської ради </w:t>
      </w:r>
    </w:p>
    <w:p w:rsidR="00591958" w:rsidRPr="00B00CC1" w:rsidRDefault="00591958" w:rsidP="00B00CC1">
      <w:pPr>
        <w:pStyle w:val="a3"/>
        <w:numPr>
          <w:ilvl w:val="1"/>
          <w:numId w:val="1"/>
        </w:numPr>
        <w:rPr>
          <w:rFonts w:ascii="Times New Roman" w:eastAsiaTheme="minorEastAsia" w:hAnsi="Times New Roman" w:cstheme="minorBidi"/>
          <w:sz w:val="24"/>
        </w:rPr>
      </w:pPr>
      <w:r w:rsidRPr="00B00CC1">
        <w:rPr>
          <w:rFonts w:ascii="Times New Roman" w:eastAsiaTheme="minorEastAsia" w:hAnsi="Times New Roman" w:cstheme="minorBidi"/>
          <w:sz w:val="24"/>
        </w:rPr>
        <w:t xml:space="preserve">Тумак Сергій Володимирович – депутат сільської ради </w:t>
      </w:r>
    </w:p>
    <w:p w:rsidR="00591958" w:rsidRPr="00B00CC1" w:rsidRDefault="00591958" w:rsidP="00B00CC1">
      <w:pPr>
        <w:pStyle w:val="a3"/>
        <w:numPr>
          <w:ilvl w:val="1"/>
          <w:numId w:val="1"/>
        </w:numPr>
        <w:rPr>
          <w:rFonts w:ascii="Times New Roman" w:eastAsiaTheme="minorEastAsia" w:hAnsi="Times New Roman" w:cstheme="minorBidi"/>
          <w:sz w:val="24"/>
        </w:rPr>
      </w:pPr>
      <w:r w:rsidRPr="00B00CC1">
        <w:rPr>
          <w:rFonts w:ascii="Times New Roman" w:eastAsiaTheme="minorEastAsia" w:hAnsi="Times New Roman" w:cstheme="minorBidi"/>
          <w:sz w:val="24"/>
        </w:rPr>
        <w:t xml:space="preserve">Шевченко Ліана Іванівна – депутат сільської ради </w:t>
      </w:r>
    </w:p>
    <w:p w:rsidR="00591958" w:rsidRPr="008449FB" w:rsidRDefault="008449FB" w:rsidP="008449FB">
      <w:pPr>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8. </w:t>
      </w:r>
      <w:r w:rsidR="00591958" w:rsidRPr="008449FB">
        <w:rPr>
          <w:rFonts w:ascii="Times New Roman" w:eastAsiaTheme="minorEastAsia" w:hAnsi="Times New Roman" w:cstheme="minorBidi"/>
          <w:sz w:val="24"/>
        </w:rPr>
        <w:t>Мельник Сергій Петрович – депутат сільської ради</w:t>
      </w:r>
    </w:p>
    <w:p w:rsidR="00591958" w:rsidRPr="00835647" w:rsidRDefault="008449FB" w:rsidP="008449FB">
      <w:p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9. </w:t>
      </w:r>
      <w:r w:rsidR="00591958">
        <w:rPr>
          <w:rFonts w:ascii="Times New Roman" w:eastAsiaTheme="minorEastAsia" w:hAnsi="Times New Roman" w:cstheme="minorBidi"/>
          <w:sz w:val="24"/>
          <w:lang w:val="uk-UA"/>
        </w:rPr>
        <w:t>Бондаренко Володимир Олександрович – депутат сільської ради</w:t>
      </w:r>
    </w:p>
    <w:p w:rsidR="00591958" w:rsidRDefault="008449FB" w:rsidP="008449FB">
      <w:pPr>
        <w:spacing w:after="0" w:line="240" w:lineRule="auto"/>
        <w:rPr>
          <w:rFonts w:ascii="Times New Roman" w:eastAsiaTheme="minorEastAsia" w:hAnsi="Times New Roman" w:cstheme="minorBidi"/>
          <w:sz w:val="24"/>
          <w:lang w:val="uk-UA"/>
        </w:rPr>
      </w:pPr>
      <w:r>
        <w:rPr>
          <w:rFonts w:ascii="Times New Roman" w:eastAsiaTheme="minorEastAsia" w:hAnsi="Times New Roman" w:cstheme="minorBidi"/>
          <w:sz w:val="24"/>
          <w:lang w:val="uk-UA"/>
        </w:rPr>
        <w:t xml:space="preserve">10. </w:t>
      </w:r>
      <w:r w:rsidR="00591958">
        <w:rPr>
          <w:rFonts w:ascii="Times New Roman" w:eastAsiaTheme="minorEastAsia" w:hAnsi="Times New Roman" w:cstheme="minorBidi"/>
          <w:sz w:val="24"/>
          <w:lang w:val="uk-UA"/>
        </w:rPr>
        <w:t xml:space="preserve">Палій Юлія Петрівна – депутат сільської ради </w:t>
      </w:r>
    </w:p>
    <w:p w:rsidR="008449FB" w:rsidRDefault="008449FB" w:rsidP="008449FB">
      <w:p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11. </w:t>
      </w:r>
      <w:r w:rsidR="00B00CC1">
        <w:rPr>
          <w:rFonts w:ascii="Times New Roman" w:eastAsiaTheme="minorEastAsia" w:hAnsi="Times New Roman" w:cstheme="minorBidi"/>
          <w:sz w:val="24"/>
          <w:lang w:val="uk-UA"/>
        </w:rPr>
        <w:t xml:space="preserve">Костенко Олександр Петрович – депутат сільської ради </w:t>
      </w:r>
    </w:p>
    <w:p w:rsidR="00591958" w:rsidRDefault="008449FB" w:rsidP="008449FB">
      <w:p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12. </w:t>
      </w:r>
      <w:r w:rsidR="00B00CC1" w:rsidRPr="008449FB">
        <w:rPr>
          <w:rFonts w:ascii="Times New Roman" w:eastAsiaTheme="minorEastAsia" w:hAnsi="Times New Roman" w:cstheme="minorBidi"/>
          <w:sz w:val="24"/>
        </w:rPr>
        <w:t xml:space="preserve">Булах Ніна Василівна – депутат сільської ради </w:t>
      </w:r>
    </w:p>
    <w:p w:rsidR="0073657D" w:rsidRPr="0073657D" w:rsidRDefault="007C626E" w:rsidP="008449FB">
      <w:pPr>
        <w:spacing w:after="0" w:line="240" w:lineRule="auto"/>
        <w:rPr>
          <w:rFonts w:ascii="Times New Roman" w:eastAsiaTheme="minorEastAsia" w:hAnsi="Times New Roman" w:cstheme="minorBidi"/>
          <w:sz w:val="24"/>
          <w:lang w:val="uk-UA"/>
        </w:rPr>
      </w:pPr>
      <w:r>
        <w:rPr>
          <w:rFonts w:ascii="Times New Roman" w:eastAsiaTheme="minorEastAsia" w:hAnsi="Times New Roman" w:cstheme="minorBidi"/>
          <w:sz w:val="24"/>
          <w:lang w:val="uk-UA"/>
        </w:rPr>
        <w:t>13</w:t>
      </w:r>
      <w:r w:rsidR="0073657D">
        <w:rPr>
          <w:rFonts w:ascii="Times New Roman" w:eastAsiaTheme="minorEastAsia" w:hAnsi="Times New Roman" w:cstheme="minorBidi"/>
          <w:sz w:val="24"/>
          <w:lang w:val="uk-UA"/>
        </w:rPr>
        <w:t xml:space="preserve">. Савчук Анна Вікторівна – депутат сільської ради </w:t>
      </w:r>
    </w:p>
    <w:p w:rsidR="00160B5C" w:rsidRDefault="00160B5C" w:rsidP="00591958">
      <w:pPr>
        <w:spacing w:after="0" w:line="240" w:lineRule="auto"/>
        <w:rPr>
          <w:rFonts w:ascii="Times New Roman" w:eastAsiaTheme="minorEastAsia" w:hAnsi="Times New Roman" w:cstheme="minorBidi"/>
          <w:sz w:val="24"/>
        </w:rPr>
      </w:pPr>
    </w:p>
    <w:p w:rsidR="00160B5C" w:rsidRDefault="00160B5C" w:rsidP="00591958">
      <w:pPr>
        <w:spacing w:after="0" w:line="240" w:lineRule="auto"/>
        <w:rPr>
          <w:rFonts w:ascii="Times New Roman" w:eastAsiaTheme="minorEastAsia" w:hAnsi="Times New Roman" w:cstheme="minorBidi"/>
          <w:sz w:val="24"/>
        </w:rPr>
      </w:pPr>
    </w:p>
    <w:p w:rsidR="00160B5C" w:rsidRDefault="00160B5C" w:rsidP="00591958">
      <w:pPr>
        <w:spacing w:after="0" w:line="240" w:lineRule="auto"/>
        <w:rPr>
          <w:rFonts w:ascii="Times New Roman" w:eastAsiaTheme="minorEastAsia" w:hAnsi="Times New Roman" w:cstheme="minorBidi"/>
          <w:sz w:val="24"/>
        </w:rPr>
      </w:pPr>
    </w:p>
    <w:p w:rsidR="00591958" w:rsidRPr="005904D9" w:rsidRDefault="00591958" w:rsidP="00591958">
      <w:pPr>
        <w:spacing w:after="0" w:line="240" w:lineRule="auto"/>
        <w:rPr>
          <w:rFonts w:ascii="Times New Roman" w:eastAsiaTheme="minorEastAsia" w:hAnsi="Times New Roman"/>
          <w:sz w:val="24"/>
          <w:szCs w:val="24"/>
        </w:rPr>
      </w:pPr>
    </w:p>
    <w:p w:rsidR="00037C5F" w:rsidRDefault="00037C5F" w:rsidP="00037C5F">
      <w:pPr>
        <w:spacing w:after="0"/>
        <w:jc w:val="center"/>
        <w:rPr>
          <w:rFonts w:ascii="Times New Roman" w:hAnsi="Times New Roman"/>
          <w:sz w:val="24"/>
          <w:lang w:val="uk-UA"/>
        </w:rPr>
      </w:pPr>
      <w:proofErr w:type="gramStart"/>
      <w:r>
        <w:rPr>
          <w:rFonts w:ascii="Times New Roman" w:hAnsi="Times New Roman"/>
          <w:sz w:val="24"/>
        </w:rPr>
        <w:t>ПОРЯДОК  ДЕННИЙ</w:t>
      </w:r>
      <w:proofErr w:type="gramEnd"/>
      <w:r>
        <w:rPr>
          <w:rFonts w:ascii="Times New Roman" w:hAnsi="Times New Roman"/>
          <w:sz w:val="24"/>
        </w:rPr>
        <w:t>:</w:t>
      </w:r>
    </w:p>
    <w:p w:rsidR="005B66B1" w:rsidRPr="0073657D" w:rsidRDefault="005B66B1" w:rsidP="0073657D">
      <w:pPr>
        <w:pStyle w:val="a3"/>
        <w:numPr>
          <w:ilvl w:val="0"/>
          <w:numId w:val="8"/>
        </w:numPr>
        <w:rPr>
          <w:rFonts w:ascii="Times New Roman" w:hAnsi="Times New Roman"/>
          <w:sz w:val="24"/>
        </w:rPr>
      </w:pPr>
      <w:r w:rsidRPr="0073657D">
        <w:rPr>
          <w:rFonts w:ascii="Times New Roman" w:hAnsi="Times New Roman"/>
          <w:sz w:val="24"/>
        </w:rPr>
        <w:t xml:space="preserve">Про бюджет Княжицької сільської ради на  2020 рік. </w:t>
      </w:r>
    </w:p>
    <w:p w:rsidR="00325AC0" w:rsidRDefault="00325AC0" w:rsidP="00325AC0">
      <w:pPr>
        <w:pStyle w:val="a3"/>
        <w:ind w:left="1440"/>
        <w:jc w:val="right"/>
        <w:rPr>
          <w:rFonts w:ascii="Times New Roman" w:hAnsi="Times New Roman"/>
          <w:sz w:val="24"/>
        </w:rPr>
      </w:pPr>
      <w:r w:rsidRPr="00325AC0">
        <w:rPr>
          <w:rFonts w:ascii="Times New Roman" w:hAnsi="Times New Roman"/>
          <w:sz w:val="24"/>
        </w:rPr>
        <w:t>Доповідає – головний бухгалтер Петрусенко С.П.</w:t>
      </w:r>
    </w:p>
    <w:p w:rsidR="00EA0EFA" w:rsidRPr="0073657D" w:rsidRDefault="00EA0EFA" w:rsidP="0073657D">
      <w:pPr>
        <w:pStyle w:val="a3"/>
        <w:numPr>
          <w:ilvl w:val="0"/>
          <w:numId w:val="8"/>
        </w:numPr>
        <w:rPr>
          <w:rFonts w:ascii="Times New Roman" w:hAnsi="Times New Roman"/>
          <w:sz w:val="24"/>
        </w:rPr>
      </w:pPr>
      <w:r w:rsidRPr="0073657D">
        <w:rPr>
          <w:rFonts w:ascii="Times New Roman" w:hAnsi="Times New Roman"/>
          <w:sz w:val="24"/>
        </w:rPr>
        <w:t xml:space="preserve">Про прогноз бюджету Княжицької сільської ради на 2021-2022 роки. </w:t>
      </w:r>
    </w:p>
    <w:p w:rsidR="00E1629A" w:rsidRDefault="00E1629A" w:rsidP="00E1629A">
      <w:pPr>
        <w:pStyle w:val="a3"/>
        <w:ind w:left="1440"/>
        <w:jc w:val="right"/>
        <w:rPr>
          <w:rFonts w:ascii="Times New Roman" w:hAnsi="Times New Roman"/>
          <w:sz w:val="24"/>
        </w:rPr>
      </w:pPr>
      <w:r w:rsidRPr="00E1629A">
        <w:rPr>
          <w:rFonts w:ascii="Times New Roman" w:hAnsi="Times New Roman"/>
          <w:sz w:val="24"/>
        </w:rPr>
        <w:t>Доповідає – головний бухгалтер Петрусенко С.П.</w:t>
      </w:r>
    </w:p>
    <w:p w:rsidR="00E1629A" w:rsidRPr="00E1629A" w:rsidRDefault="00E1629A" w:rsidP="0073657D">
      <w:pPr>
        <w:pStyle w:val="a3"/>
        <w:numPr>
          <w:ilvl w:val="0"/>
          <w:numId w:val="8"/>
        </w:numPr>
        <w:rPr>
          <w:rFonts w:ascii="Times New Roman" w:hAnsi="Times New Roman"/>
          <w:sz w:val="24"/>
        </w:rPr>
      </w:pPr>
      <w:r w:rsidRPr="00E1629A">
        <w:rPr>
          <w:rFonts w:ascii="Times New Roman" w:hAnsi="Times New Roman"/>
          <w:sz w:val="24"/>
        </w:rPr>
        <w:t xml:space="preserve">Про затвердження Програми економічного, соціального та культурного розвитку Княжицької сільської ради на  2020 рік. </w:t>
      </w:r>
    </w:p>
    <w:p w:rsidR="00E1629A" w:rsidRPr="00E1629A" w:rsidRDefault="00E1629A" w:rsidP="00E1629A">
      <w:pPr>
        <w:pStyle w:val="a3"/>
        <w:ind w:left="1440"/>
        <w:jc w:val="right"/>
        <w:rPr>
          <w:rFonts w:ascii="Times New Roman" w:hAnsi="Times New Roman"/>
          <w:sz w:val="24"/>
        </w:rPr>
      </w:pPr>
      <w:r w:rsidRPr="00E1629A">
        <w:rPr>
          <w:rFonts w:ascii="Times New Roman" w:hAnsi="Times New Roman"/>
          <w:sz w:val="24"/>
        </w:rPr>
        <w:t>Доповідає – сільський голова Шинкаренко О.О.</w:t>
      </w:r>
    </w:p>
    <w:p w:rsidR="00E1629A" w:rsidRPr="00E1629A" w:rsidRDefault="00E1629A" w:rsidP="0073657D">
      <w:pPr>
        <w:pStyle w:val="a3"/>
        <w:numPr>
          <w:ilvl w:val="0"/>
          <w:numId w:val="8"/>
        </w:numPr>
        <w:rPr>
          <w:rFonts w:ascii="Times New Roman" w:hAnsi="Times New Roman"/>
          <w:sz w:val="24"/>
        </w:rPr>
      </w:pPr>
      <w:r w:rsidRPr="00E1629A">
        <w:rPr>
          <w:rFonts w:ascii="Times New Roman" w:hAnsi="Times New Roman"/>
          <w:sz w:val="24"/>
        </w:rPr>
        <w:t xml:space="preserve">Про затвердження штатного розпису ДНЗ (ясла-садок) «Княжичанка» на 2020 рік. </w:t>
      </w:r>
    </w:p>
    <w:p w:rsidR="00E1629A" w:rsidRPr="00E1629A" w:rsidRDefault="00E1629A" w:rsidP="00E1629A">
      <w:pPr>
        <w:pStyle w:val="a3"/>
        <w:ind w:left="1440"/>
        <w:jc w:val="right"/>
        <w:rPr>
          <w:rFonts w:ascii="Times New Roman" w:hAnsi="Times New Roman"/>
          <w:sz w:val="24"/>
        </w:rPr>
      </w:pPr>
      <w:r w:rsidRPr="00E1629A">
        <w:rPr>
          <w:rFonts w:ascii="Times New Roman" w:hAnsi="Times New Roman"/>
          <w:sz w:val="24"/>
        </w:rPr>
        <w:t>Доповідає – головний бухгалтер Т.М. Клименко</w:t>
      </w:r>
    </w:p>
    <w:p w:rsidR="00037C5F" w:rsidRDefault="00037C5F" w:rsidP="0073657D">
      <w:pPr>
        <w:pStyle w:val="a3"/>
        <w:numPr>
          <w:ilvl w:val="0"/>
          <w:numId w:val="8"/>
        </w:numPr>
        <w:rPr>
          <w:rFonts w:ascii="Times New Roman" w:hAnsi="Times New Roman"/>
          <w:sz w:val="24"/>
        </w:rPr>
      </w:pPr>
      <w:r>
        <w:rPr>
          <w:rFonts w:ascii="Times New Roman" w:hAnsi="Times New Roman"/>
          <w:sz w:val="24"/>
        </w:rPr>
        <w:t>Про затве</w:t>
      </w:r>
      <w:r w:rsidR="00410426">
        <w:rPr>
          <w:rFonts w:ascii="Times New Roman" w:hAnsi="Times New Roman"/>
          <w:sz w:val="24"/>
        </w:rPr>
        <w:t>рдження штатного розпису</w:t>
      </w:r>
      <w:r w:rsidR="0063743A">
        <w:rPr>
          <w:rFonts w:ascii="Times New Roman" w:hAnsi="Times New Roman"/>
          <w:sz w:val="24"/>
        </w:rPr>
        <w:t xml:space="preserve"> Княжицької сільської ради </w:t>
      </w:r>
      <w:r w:rsidR="00410426">
        <w:rPr>
          <w:rFonts w:ascii="Times New Roman" w:hAnsi="Times New Roman"/>
          <w:sz w:val="24"/>
        </w:rPr>
        <w:t xml:space="preserve"> на 2020</w:t>
      </w:r>
      <w:r>
        <w:rPr>
          <w:rFonts w:ascii="Times New Roman" w:hAnsi="Times New Roman"/>
          <w:sz w:val="24"/>
        </w:rPr>
        <w:t xml:space="preserve"> рік.  </w:t>
      </w:r>
    </w:p>
    <w:p w:rsidR="00037C5F" w:rsidRDefault="00037C5F" w:rsidP="00037C5F">
      <w:pPr>
        <w:spacing w:after="0" w:line="240" w:lineRule="auto"/>
        <w:ind w:left="720"/>
        <w:contextualSpacing/>
        <w:jc w:val="right"/>
        <w:rPr>
          <w:rFonts w:ascii="Times New Roman" w:hAnsi="Times New Roman"/>
          <w:sz w:val="24"/>
          <w:szCs w:val="24"/>
          <w:lang w:val="uk-UA"/>
        </w:rPr>
      </w:pPr>
      <w:r>
        <w:rPr>
          <w:rFonts w:ascii="Times New Roman" w:hAnsi="Times New Roman"/>
          <w:sz w:val="24"/>
          <w:szCs w:val="24"/>
          <w:lang w:val="uk-UA"/>
        </w:rPr>
        <w:t>Доповідає – головний бухгалтер Петрусенко С.П.</w:t>
      </w:r>
    </w:p>
    <w:p w:rsidR="00037C5F" w:rsidRDefault="00037C5F" w:rsidP="0073657D">
      <w:pPr>
        <w:pStyle w:val="a3"/>
        <w:numPr>
          <w:ilvl w:val="0"/>
          <w:numId w:val="8"/>
        </w:numPr>
        <w:rPr>
          <w:rFonts w:ascii="Times New Roman" w:hAnsi="Times New Roman"/>
          <w:sz w:val="24"/>
        </w:rPr>
      </w:pPr>
      <w:r>
        <w:rPr>
          <w:rFonts w:ascii="Times New Roman" w:hAnsi="Times New Roman"/>
          <w:sz w:val="24"/>
        </w:rPr>
        <w:t>Про затвердження положення про здійснення допорогових закупівель товарів та послуг у системі «Прозоро».</w:t>
      </w:r>
    </w:p>
    <w:p w:rsidR="00037C5F" w:rsidRDefault="00037C5F" w:rsidP="00037C5F">
      <w:pPr>
        <w:spacing w:after="0" w:line="240" w:lineRule="auto"/>
        <w:ind w:left="720"/>
        <w:contextualSpacing/>
        <w:jc w:val="right"/>
        <w:rPr>
          <w:rFonts w:ascii="Times New Roman" w:hAnsi="Times New Roman"/>
          <w:sz w:val="24"/>
          <w:szCs w:val="24"/>
          <w:lang w:val="uk-UA"/>
        </w:rPr>
      </w:pPr>
      <w:r>
        <w:rPr>
          <w:rFonts w:ascii="Times New Roman" w:hAnsi="Times New Roman"/>
          <w:sz w:val="24"/>
          <w:szCs w:val="24"/>
          <w:lang w:val="uk-UA"/>
        </w:rPr>
        <w:lastRenderedPageBreak/>
        <w:t>Доповідає – головний бухгалтер Петрусенко С.П.</w:t>
      </w:r>
    </w:p>
    <w:p w:rsidR="00E1629A" w:rsidRPr="00E1629A" w:rsidRDefault="00E1629A" w:rsidP="0073657D">
      <w:pPr>
        <w:pStyle w:val="a3"/>
        <w:numPr>
          <w:ilvl w:val="0"/>
          <w:numId w:val="8"/>
        </w:numPr>
        <w:rPr>
          <w:rFonts w:ascii="Times New Roman" w:hAnsi="Times New Roman"/>
          <w:sz w:val="24"/>
        </w:rPr>
      </w:pPr>
      <w:r w:rsidRPr="00E1629A">
        <w:rPr>
          <w:rFonts w:ascii="Times New Roman" w:hAnsi="Times New Roman"/>
          <w:sz w:val="24"/>
        </w:rPr>
        <w:t>Про затвердження вартості харчування в ДНЗ «Княжичанка» на 2020 рік</w:t>
      </w:r>
    </w:p>
    <w:p w:rsidR="00E1629A" w:rsidRDefault="00E1629A" w:rsidP="00E1629A">
      <w:pPr>
        <w:pStyle w:val="a3"/>
        <w:ind w:left="1440"/>
        <w:jc w:val="right"/>
        <w:rPr>
          <w:rFonts w:ascii="Times New Roman" w:hAnsi="Times New Roman"/>
          <w:sz w:val="24"/>
        </w:rPr>
      </w:pPr>
      <w:r w:rsidRPr="00E1629A">
        <w:rPr>
          <w:rFonts w:ascii="Times New Roman" w:hAnsi="Times New Roman"/>
          <w:sz w:val="24"/>
        </w:rPr>
        <w:t>Доповідає – головний бухгалтер ДНЗ «Княжичанка» Клименко Т.М.</w:t>
      </w:r>
    </w:p>
    <w:p w:rsidR="00E1629A" w:rsidRPr="00E1629A" w:rsidRDefault="00E1629A" w:rsidP="00E1629A">
      <w:pPr>
        <w:pStyle w:val="a3"/>
        <w:ind w:left="1440"/>
        <w:jc w:val="right"/>
        <w:rPr>
          <w:rFonts w:ascii="Times New Roman" w:hAnsi="Times New Roman"/>
          <w:sz w:val="24"/>
        </w:rPr>
      </w:pPr>
    </w:p>
    <w:p w:rsidR="00E1629A" w:rsidRPr="00E1629A" w:rsidRDefault="00E1629A" w:rsidP="0073657D">
      <w:pPr>
        <w:pStyle w:val="a3"/>
        <w:numPr>
          <w:ilvl w:val="0"/>
          <w:numId w:val="8"/>
        </w:numPr>
        <w:rPr>
          <w:rFonts w:ascii="Times New Roman" w:hAnsi="Times New Roman"/>
          <w:sz w:val="24"/>
        </w:rPr>
      </w:pPr>
      <w:r w:rsidRPr="00E1629A">
        <w:rPr>
          <w:rFonts w:ascii="Times New Roman" w:hAnsi="Times New Roman"/>
          <w:sz w:val="24"/>
        </w:rPr>
        <w:t>Про плату за перебування дітей пільгових категорій  у дошкільному навчальному закладі (ясла-садок) «Княжичанка» Княжицької сільської ради на 2020  рік</w:t>
      </w:r>
    </w:p>
    <w:p w:rsidR="00E1629A" w:rsidRPr="00E1629A" w:rsidRDefault="00E1629A" w:rsidP="00E1629A">
      <w:pPr>
        <w:pStyle w:val="a3"/>
        <w:ind w:left="1440"/>
        <w:jc w:val="right"/>
        <w:rPr>
          <w:rFonts w:ascii="Times New Roman" w:hAnsi="Times New Roman"/>
          <w:sz w:val="24"/>
        </w:rPr>
      </w:pPr>
      <w:r w:rsidRPr="00E1629A">
        <w:rPr>
          <w:rFonts w:ascii="Times New Roman" w:hAnsi="Times New Roman"/>
          <w:sz w:val="24"/>
        </w:rPr>
        <w:t>Доповідає – головний бухгалтер Т.М. Клименко</w:t>
      </w:r>
    </w:p>
    <w:p w:rsidR="00E1629A" w:rsidRPr="00E1629A" w:rsidRDefault="00E1629A" w:rsidP="00E1629A">
      <w:pPr>
        <w:pStyle w:val="a3"/>
        <w:ind w:left="1440"/>
        <w:rPr>
          <w:rFonts w:ascii="Times New Roman" w:hAnsi="Times New Roman"/>
          <w:sz w:val="24"/>
        </w:rPr>
      </w:pPr>
    </w:p>
    <w:p w:rsidR="00E1629A" w:rsidRPr="00E1629A" w:rsidRDefault="00E1629A" w:rsidP="0073657D">
      <w:pPr>
        <w:pStyle w:val="a3"/>
        <w:numPr>
          <w:ilvl w:val="0"/>
          <w:numId w:val="8"/>
        </w:numPr>
        <w:rPr>
          <w:rFonts w:ascii="Times New Roman" w:hAnsi="Times New Roman"/>
          <w:sz w:val="24"/>
        </w:rPr>
      </w:pPr>
      <w:r w:rsidRPr="00E1629A">
        <w:rPr>
          <w:rFonts w:ascii="Times New Roman" w:hAnsi="Times New Roman"/>
          <w:sz w:val="24"/>
        </w:rPr>
        <w:t>Про встановлення  надбавок до основної заробітної плати працівникам ДНЗ «Княжичанка».</w:t>
      </w:r>
    </w:p>
    <w:p w:rsidR="00E1629A" w:rsidRPr="00E1629A" w:rsidRDefault="00E1629A" w:rsidP="00E1629A">
      <w:pPr>
        <w:ind w:left="1080"/>
        <w:jc w:val="right"/>
        <w:rPr>
          <w:rFonts w:ascii="Times New Roman" w:hAnsi="Times New Roman"/>
          <w:sz w:val="24"/>
        </w:rPr>
      </w:pPr>
      <w:r w:rsidRPr="00E1629A">
        <w:rPr>
          <w:rFonts w:ascii="Times New Roman" w:hAnsi="Times New Roman"/>
          <w:sz w:val="24"/>
        </w:rPr>
        <w:t>Доповідає – головний бухгалтер ДНЗ «Княжичанка» Клименко Т.М.</w:t>
      </w:r>
    </w:p>
    <w:p w:rsidR="00E1629A" w:rsidRPr="00E1629A" w:rsidRDefault="00E1629A" w:rsidP="00E1629A">
      <w:pPr>
        <w:pStyle w:val="a3"/>
        <w:ind w:left="1440"/>
        <w:rPr>
          <w:rFonts w:ascii="Times New Roman" w:hAnsi="Times New Roman"/>
          <w:sz w:val="24"/>
        </w:rPr>
      </w:pPr>
    </w:p>
    <w:p w:rsidR="00037C5F" w:rsidRDefault="00037C5F" w:rsidP="0073657D">
      <w:pPr>
        <w:pStyle w:val="a3"/>
        <w:numPr>
          <w:ilvl w:val="0"/>
          <w:numId w:val="8"/>
        </w:numPr>
        <w:rPr>
          <w:rFonts w:ascii="Times New Roman" w:hAnsi="Times New Roman"/>
          <w:sz w:val="24"/>
        </w:rPr>
      </w:pPr>
      <w:r>
        <w:rPr>
          <w:rFonts w:ascii="Times New Roman" w:hAnsi="Times New Roman"/>
          <w:sz w:val="24"/>
        </w:rPr>
        <w:t>Про встановлення  надбавок до основної заробітної плати працівникам К</w:t>
      </w:r>
      <w:r w:rsidR="00410426">
        <w:rPr>
          <w:rFonts w:ascii="Times New Roman" w:hAnsi="Times New Roman"/>
          <w:sz w:val="24"/>
        </w:rPr>
        <w:t>няжицької сільської ради на 2020</w:t>
      </w:r>
      <w:r>
        <w:rPr>
          <w:rFonts w:ascii="Times New Roman" w:hAnsi="Times New Roman"/>
          <w:sz w:val="24"/>
        </w:rPr>
        <w:t xml:space="preserve"> рік. </w:t>
      </w:r>
    </w:p>
    <w:p w:rsidR="00037C5F" w:rsidRDefault="00037C5F" w:rsidP="00037C5F">
      <w:pPr>
        <w:ind w:left="1080"/>
        <w:jc w:val="right"/>
        <w:rPr>
          <w:rFonts w:ascii="Times New Roman" w:hAnsi="Times New Roman"/>
          <w:sz w:val="24"/>
        </w:rPr>
      </w:pPr>
      <w:r>
        <w:rPr>
          <w:rFonts w:ascii="Times New Roman" w:hAnsi="Times New Roman"/>
          <w:sz w:val="24"/>
        </w:rPr>
        <w:t>Доповідає – головний бухгалтер Петрусенко С.П.</w:t>
      </w:r>
    </w:p>
    <w:p w:rsidR="00E1629A" w:rsidRDefault="00E1629A" w:rsidP="0073657D">
      <w:pPr>
        <w:pStyle w:val="a3"/>
        <w:numPr>
          <w:ilvl w:val="0"/>
          <w:numId w:val="8"/>
        </w:numPr>
        <w:rPr>
          <w:rFonts w:ascii="Times New Roman" w:hAnsi="Times New Roman"/>
          <w:sz w:val="24"/>
        </w:rPr>
      </w:pPr>
      <w:r>
        <w:rPr>
          <w:rFonts w:ascii="Times New Roman" w:hAnsi="Times New Roman"/>
          <w:sz w:val="24"/>
        </w:rPr>
        <w:t xml:space="preserve">Про затвердження розпоряджень сільського голови в міжсесійний період.      </w:t>
      </w:r>
    </w:p>
    <w:p w:rsidR="00E1629A" w:rsidRDefault="00E1629A" w:rsidP="00E1629A">
      <w:pPr>
        <w:spacing w:after="0" w:line="240" w:lineRule="auto"/>
        <w:ind w:left="720"/>
        <w:contextualSpacing/>
        <w:jc w:val="right"/>
        <w:rPr>
          <w:rFonts w:ascii="Times New Roman" w:hAnsi="Times New Roman"/>
          <w:sz w:val="24"/>
          <w:szCs w:val="24"/>
          <w:lang w:val="uk-UA"/>
        </w:rPr>
      </w:pPr>
      <w:r>
        <w:rPr>
          <w:rFonts w:ascii="Times New Roman" w:hAnsi="Times New Roman"/>
          <w:sz w:val="24"/>
          <w:szCs w:val="24"/>
          <w:lang w:val="uk-UA"/>
        </w:rPr>
        <w:t xml:space="preserve">Доповідає – сільський голова Шинкаренко О.О. </w:t>
      </w:r>
    </w:p>
    <w:p w:rsidR="00624B89" w:rsidRDefault="00624B89" w:rsidP="00624B89">
      <w:pPr>
        <w:pStyle w:val="a3"/>
        <w:numPr>
          <w:ilvl w:val="0"/>
          <w:numId w:val="8"/>
        </w:numPr>
        <w:rPr>
          <w:rFonts w:ascii="Times New Roman" w:hAnsi="Times New Roman"/>
          <w:sz w:val="24"/>
        </w:rPr>
      </w:pPr>
      <w:r>
        <w:rPr>
          <w:rFonts w:ascii="Times New Roman" w:hAnsi="Times New Roman"/>
          <w:sz w:val="24"/>
        </w:rPr>
        <w:t xml:space="preserve">Про преміювання сільського голови, працівників апарату сільської ради та робітників, зайнятих обслуговуванням сільської ради у  2020 році. </w:t>
      </w:r>
    </w:p>
    <w:p w:rsidR="00624B89" w:rsidRPr="00624B89" w:rsidRDefault="00624B89" w:rsidP="00624B89">
      <w:pPr>
        <w:pStyle w:val="a3"/>
        <w:jc w:val="right"/>
        <w:rPr>
          <w:rFonts w:ascii="Times New Roman" w:hAnsi="Times New Roman"/>
          <w:sz w:val="24"/>
        </w:rPr>
      </w:pPr>
      <w:r w:rsidRPr="00624B89">
        <w:rPr>
          <w:rFonts w:ascii="Times New Roman" w:hAnsi="Times New Roman"/>
          <w:sz w:val="24"/>
        </w:rPr>
        <w:t>Доповідає – сільський голова Шинкаренко О.О.</w:t>
      </w:r>
    </w:p>
    <w:p w:rsidR="00037C5F" w:rsidRDefault="00624B89" w:rsidP="00624B89">
      <w:pPr>
        <w:pStyle w:val="a3"/>
        <w:numPr>
          <w:ilvl w:val="0"/>
          <w:numId w:val="8"/>
        </w:numPr>
        <w:rPr>
          <w:rFonts w:ascii="Times New Roman" w:hAnsi="Times New Roman"/>
          <w:sz w:val="24"/>
        </w:rPr>
      </w:pPr>
      <w:r>
        <w:rPr>
          <w:rFonts w:ascii="Times New Roman" w:hAnsi="Times New Roman"/>
          <w:sz w:val="24"/>
        </w:rPr>
        <w:t xml:space="preserve">Про преміювання працівників закладу культури Княжицької сльської ради на  2020 рік. </w:t>
      </w:r>
    </w:p>
    <w:p w:rsidR="00624B89" w:rsidRDefault="00624B89" w:rsidP="00624B89">
      <w:pPr>
        <w:pStyle w:val="a3"/>
        <w:jc w:val="right"/>
        <w:rPr>
          <w:rFonts w:ascii="Times New Roman" w:hAnsi="Times New Roman"/>
          <w:sz w:val="24"/>
        </w:rPr>
      </w:pPr>
      <w:r w:rsidRPr="00624B89">
        <w:rPr>
          <w:rFonts w:ascii="Times New Roman" w:hAnsi="Times New Roman"/>
          <w:sz w:val="24"/>
        </w:rPr>
        <w:t>Доповідає – сільський голова Шинкаренко О.О.</w:t>
      </w:r>
    </w:p>
    <w:p w:rsidR="00037C5F" w:rsidRDefault="00037C5F" w:rsidP="00037C5F">
      <w:pPr>
        <w:spacing w:after="0" w:line="240" w:lineRule="auto"/>
        <w:ind w:left="1440"/>
        <w:contextualSpacing/>
        <w:jc w:val="right"/>
        <w:rPr>
          <w:rFonts w:ascii="Times New Roman" w:hAnsi="Times New Roman"/>
          <w:sz w:val="24"/>
          <w:szCs w:val="24"/>
          <w:lang w:val="uk-UA"/>
        </w:rPr>
      </w:pPr>
    </w:p>
    <w:p w:rsidR="007A28EB" w:rsidRDefault="00624B89" w:rsidP="00BA24AA">
      <w:pPr>
        <w:pStyle w:val="a3"/>
        <w:numPr>
          <w:ilvl w:val="0"/>
          <w:numId w:val="8"/>
        </w:numPr>
        <w:jc w:val="both"/>
        <w:rPr>
          <w:rFonts w:ascii="Times New Roman" w:hAnsi="Times New Roman"/>
          <w:sz w:val="24"/>
        </w:rPr>
      </w:pPr>
      <w:r>
        <w:rPr>
          <w:rFonts w:ascii="Times New Roman" w:hAnsi="Times New Roman"/>
          <w:sz w:val="24"/>
        </w:rPr>
        <w:t xml:space="preserve">Про надання дозволу на розробку </w:t>
      </w:r>
      <w:r w:rsidR="007A28EB" w:rsidRPr="007A28EB">
        <w:rPr>
          <w:rFonts w:ascii="Times New Roman" w:hAnsi="Times New Roman"/>
          <w:sz w:val="24"/>
        </w:rPr>
        <w:t>проекту</w:t>
      </w:r>
      <w:r>
        <w:rPr>
          <w:rFonts w:ascii="Times New Roman" w:hAnsi="Times New Roman"/>
          <w:sz w:val="24"/>
        </w:rPr>
        <w:t xml:space="preserve"> землеустрою  щодо відведення </w:t>
      </w:r>
      <w:r w:rsidR="007A28EB" w:rsidRPr="007A28EB">
        <w:rPr>
          <w:rFonts w:ascii="Times New Roman" w:hAnsi="Times New Roman"/>
          <w:sz w:val="24"/>
        </w:rPr>
        <w:t>земельної ділянки</w:t>
      </w:r>
      <w:r>
        <w:rPr>
          <w:rFonts w:ascii="Times New Roman" w:hAnsi="Times New Roman"/>
          <w:sz w:val="24"/>
        </w:rPr>
        <w:t xml:space="preserve"> у власність для вдення особистого селянського господарств гр. </w:t>
      </w:r>
      <w:r w:rsidR="007A28EB" w:rsidRPr="00624B89">
        <w:rPr>
          <w:rFonts w:ascii="Times New Roman" w:hAnsi="Times New Roman"/>
          <w:sz w:val="24"/>
        </w:rPr>
        <w:t xml:space="preserve">Бодні Олени Геннадіївни </w:t>
      </w:r>
      <w:r w:rsidR="00BA24AA">
        <w:rPr>
          <w:rFonts w:ascii="Times New Roman" w:hAnsi="Times New Roman"/>
          <w:sz w:val="24"/>
        </w:rPr>
        <w:t xml:space="preserve">в селі Княжичі по вулиці Шевченка, 12 Княжицької сільської ради Києво-Святошинського району Київської області. </w:t>
      </w:r>
    </w:p>
    <w:p w:rsidR="00BA24AA" w:rsidRPr="00624B89" w:rsidRDefault="00BA24AA" w:rsidP="00BA24AA">
      <w:pPr>
        <w:pStyle w:val="a3"/>
        <w:numPr>
          <w:ilvl w:val="0"/>
          <w:numId w:val="8"/>
        </w:numPr>
        <w:jc w:val="both"/>
        <w:rPr>
          <w:rFonts w:ascii="Times New Roman" w:hAnsi="Times New Roman"/>
          <w:sz w:val="24"/>
        </w:rPr>
      </w:pPr>
      <w:r>
        <w:rPr>
          <w:rFonts w:ascii="Times New Roman" w:hAnsi="Times New Roman"/>
          <w:sz w:val="24"/>
        </w:rPr>
        <w:t>Пр надання дозволу на виготовлення проекту землеустрою щодо відведення емельної ділянки в довгострокову оренду громадянці України Бодні Олені Геннадіївні для сінокосіння в селі Княжичі по вул. Шевченка, 12</w:t>
      </w:r>
      <w:r w:rsidRPr="00BA24AA">
        <w:rPr>
          <w:rFonts w:ascii="Times New Roman" w:hAnsi="Times New Roman"/>
          <w:sz w:val="24"/>
        </w:rPr>
        <w:t xml:space="preserve"> </w:t>
      </w:r>
      <w:r>
        <w:rPr>
          <w:rFonts w:ascii="Times New Roman" w:hAnsi="Times New Roman"/>
          <w:sz w:val="24"/>
        </w:rPr>
        <w:t>Княжицької сільської ради Києво-Святошинського району Київської області.</w:t>
      </w:r>
    </w:p>
    <w:p w:rsidR="007A28EB" w:rsidRPr="007A28EB" w:rsidRDefault="007A28EB" w:rsidP="007A28EB">
      <w:pPr>
        <w:pStyle w:val="a3"/>
        <w:ind w:left="1440"/>
        <w:rPr>
          <w:rFonts w:ascii="Times New Roman" w:hAnsi="Times New Roman"/>
          <w:sz w:val="24"/>
        </w:rPr>
      </w:pPr>
    </w:p>
    <w:p w:rsidR="007A28EB" w:rsidRPr="007A28EB" w:rsidRDefault="007A28EB" w:rsidP="00526139">
      <w:pPr>
        <w:pStyle w:val="a3"/>
        <w:numPr>
          <w:ilvl w:val="0"/>
          <w:numId w:val="8"/>
        </w:numPr>
        <w:jc w:val="both"/>
        <w:rPr>
          <w:rFonts w:ascii="Times New Roman" w:hAnsi="Times New Roman"/>
          <w:sz w:val="24"/>
        </w:rPr>
      </w:pPr>
      <w:r w:rsidRPr="007A28EB">
        <w:rPr>
          <w:rFonts w:ascii="Times New Roman" w:hAnsi="Times New Roman"/>
          <w:sz w:val="24"/>
        </w:rPr>
        <w:t xml:space="preserve">Про надання дозволу на </w:t>
      </w:r>
      <w:r w:rsidR="00BA24AA">
        <w:rPr>
          <w:rFonts w:ascii="Times New Roman" w:hAnsi="Times New Roman"/>
          <w:sz w:val="24"/>
        </w:rPr>
        <w:t>розробк</w:t>
      </w:r>
      <w:r w:rsidR="00526139">
        <w:rPr>
          <w:rFonts w:ascii="Times New Roman" w:hAnsi="Times New Roman"/>
          <w:sz w:val="24"/>
        </w:rPr>
        <w:t>цц</w:t>
      </w:r>
      <w:r w:rsidR="00BA24AA">
        <w:rPr>
          <w:rFonts w:ascii="Times New Roman" w:hAnsi="Times New Roman"/>
          <w:sz w:val="24"/>
        </w:rPr>
        <w:t xml:space="preserve"> проекту землеустрою щодо в</w:t>
      </w:r>
      <w:r w:rsidR="00526139">
        <w:rPr>
          <w:rFonts w:ascii="Times New Roman" w:hAnsi="Times New Roman"/>
          <w:sz w:val="24"/>
        </w:rPr>
        <w:t>і</w:t>
      </w:r>
      <w:r w:rsidR="00BA24AA">
        <w:rPr>
          <w:rFonts w:ascii="Times New Roman" w:hAnsi="Times New Roman"/>
          <w:sz w:val="24"/>
        </w:rPr>
        <w:t>дведення земельної ділянки в постійне користування релігійній громаді Хрестовоздвиженської парафії села Княжичі для будівництва та обслуговування</w:t>
      </w:r>
      <w:r w:rsidR="00526139">
        <w:rPr>
          <w:rFonts w:ascii="Times New Roman" w:hAnsi="Times New Roman"/>
          <w:sz w:val="24"/>
        </w:rPr>
        <w:t xml:space="preserve"> будівель громадських та релігійних організацій, на якій розміщено об'єкт (Церква) за адресою: с. Княжичі, вул. Воздвиженська, 19 Києво-Святошинського району Київської області. </w:t>
      </w:r>
    </w:p>
    <w:p w:rsidR="007A28EB" w:rsidRPr="007A28EB" w:rsidRDefault="007A28EB" w:rsidP="007A28EB">
      <w:pPr>
        <w:pStyle w:val="a3"/>
        <w:ind w:left="1440"/>
        <w:rPr>
          <w:rFonts w:ascii="Times New Roman" w:hAnsi="Times New Roman"/>
          <w:sz w:val="24"/>
        </w:rPr>
      </w:pPr>
    </w:p>
    <w:p w:rsidR="00526139" w:rsidRDefault="007A28EB" w:rsidP="00526139">
      <w:pPr>
        <w:pStyle w:val="a3"/>
        <w:numPr>
          <w:ilvl w:val="0"/>
          <w:numId w:val="8"/>
        </w:numPr>
        <w:rPr>
          <w:rFonts w:ascii="Times New Roman" w:hAnsi="Times New Roman"/>
          <w:sz w:val="24"/>
        </w:rPr>
      </w:pPr>
      <w:r w:rsidRPr="007A28EB">
        <w:rPr>
          <w:rFonts w:ascii="Times New Roman" w:hAnsi="Times New Roman"/>
          <w:sz w:val="24"/>
        </w:rPr>
        <w:t xml:space="preserve">Затвердження проекту землеустрою  щодо відведення у власність </w:t>
      </w:r>
      <w:r w:rsidR="00526139">
        <w:rPr>
          <w:rFonts w:ascii="Times New Roman" w:hAnsi="Times New Roman"/>
          <w:sz w:val="24"/>
        </w:rPr>
        <w:t xml:space="preserve">земеельної ділянки для будівництва і обслцговування житлового будинку, господарських будівель і споруд гр. </w:t>
      </w:r>
      <w:r w:rsidRPr="00526139">
        <w:rPr>
          <w:rFonts w:ascii="Times New Roman" w:hAnsi="Times New Roman"/>
          <w:sz w:val="24"/>
        </w:rPr>
        <w:t>Бугайчук</w:t>
      </w:r>
      <w:r w:rsidR="00526139">
        <w:rPr>
          <w:rFonts w:ascii="Times New Roman" w:hAnsi="Times New Roman"/>
          <w:sz w:val="24"/>
        </w:rPr>
        <w:t>а</w:t>
      </w:r>
      <w:r w:rsidRPr="00526139">
        <w:rPr>
          <w:rFonts w:ascii="Times New Roman" w:hAnsi="Times New Roman"/>
          <w:sz w:val="24"/>
        </w:rPr>
        <w:t xml:space="preserve"> Олександр</w:t>
      </w:r>
      <w:r w:rsidR="00526139">
        <w:rPr>
          <w:rFonts w:ascii="Times New Roman" w:hAnsi="Times New Roman"/>
          <w:sz w:val="24"/>
        </w:rPr>
        <w:t>а</w:t>
      </w:r>
      <w:r w:rsidRPr="00526139">
        <w:rPr>
          <w:rFonts w:ascii="Times New Roman" w:hAnsi="Times New Roman"/>
          <w:sz w:val="24"/>
        </w:rPr>
        <w:t xml:space="preserve"> Олександрович</w:t>
      </w:r>
      <w:r w:rsidR="00526139">
        <w:rPr>
          <w:rFonts w:ascii="Times New Roman" w:hAnsi="Times New Roman"/>
          <w:sz w:val="24"/>
        </w:rPr>
        <w:t>а в с. Княжичі, вул. Кільцева, 24 Княжицької сільської ради Києво-Святошинського району Київської області.</w:t>
      </w:r>
    </w:p>
    <w:p w:rsidR="00526139" w:rsidRPr="00526139" w:rsidRDefault="00526139" w:rsidP="00526139">
      <w:pPr>
        <w:pStyle w:val="a3"/>
        <w:numPr>
          <w:ilvl w:val="0"/>
          <w:numId w:val="8"/>
        </w:numPr>
        <w:jc w:val="both"/>
        <w:rPr>
          <w:rFonts w:ascii="Times New Roman" w:hAnsi="Times New Roman"/>
          <w:sz w:val="24"/>
        </w:rPr>
      </w:pPr>
      <w:r w:rsidRPr="00526139">
        <w:rPr>
          <w:rFonts w:ascii="Times New Roman" w:hAnsi="Times New Roman"/>
          <w:sz w:val="24"/>
        </w:rPr>
        <w:t>Про затвердження проекту землеустрою  щодо відведення у власність земеельної ділянки для будівництва і обслцговування житлового будинку, господарських будівель і споруд гр. Палія Івана Яковича в с. Княжичі, вул. Яблунева, 20 Княжицької сільської ради Києво-Святошинського району Київської області.</w:t>
      </w:r>
    </w:p>
    <w:p w:rsidR="00526139" w:rsidRPr="00526139" w:rsidRDefault="00526139" w:rsidP="00526139">
      <w:pPr>
        <w:pStyle w:val="a3"/>
        <w:numPr>
          <w:ilvl w:val="0"/>
          <w:numId w:val="8"/>
        </w:numPr>
        <w:jc w:val="both"/>
        <w:rPr>
          <w:rFonts w:ascii="Times New Roman" w:hAnsi="Times New Roman"/>
          <w:sz w:val="24"/>
        </w:rPr>
      </w:pPr>
      <w:r>
        <w:rPr>
          <w:rFonts w:ascii="Times New Roman" w:hAnsi="Times New Roman"/>
          <w:sz w:val="24"/>
        </w:rPr>
        <w:t xml:space="preserve"> </w:t>
      </w:r>
      <w:r w:rsidRPr="00526139">
        <w:rPr>
          <w:rFonts w:ascii="Times New Roman" w:hAnsi="Times New Roman"/>
          <w:sz w:val="24"/>
        </w:rPr>
        <w:t xml:space="preserve">Про затвердження проекту землеустрою  щодо відведення у власність земеельної ділянки для будівництва і обслцговування житлового будинку, господарських </w:t>
      </w:r>
      <w:r w:rsidRPr="00526139">
        <w:rPr>
          <w:rFonts w:ascii="Times New Roman" w:hAnsi="Times New Roman"/>
          <w:sz w:val="24"/>
        </w:rPr>
        <w:lastRenderedPageBreak/>
        <w:t xml:space="preserve">будівель і споруд гр. </w:t>
      </w:r>
      <w:r>
        <w:rPr>
          <w:rFonts w:ascii="Times New Roman" w:hAnsi="Times New Roman"/>
          <w:sz w:val="24"/>
        </w:rPr>
        <w:t>Коваленко Ольги Миколаївни</w:t>
      </w:r>
      <w:r w:rsidRPr="00526139">
        <w:rPr>
          <w:rFonts w:ascii="Times New Roman" w:hAnsi="Times New Roman"/>
          <w:sz w:val="24"/>
        </w:rPr>
        <w:t xml:space="preserve"> в с. Княжичі, вул. </w:t>
      </w:r>
      <w:r>
        <w:rPr>
          <w:rFonts w:ascii="Times New Roman" w:hAnsi="Times New Roman"/>
          <w:sz w:val="24"/>
        </w:rPr>
        <w:t xml:space="preserve">Солов'їна, 17 </w:t>
      </w:r>
      <w:r w:rsidRPr="00526139">
        <w:rPr>
          <w:rFonts w:ascii="Times New Roman" w:hAnsi="Times New Roman"/>
          <w:sz w:val="24"/>
        </w:rPr>
        <w:t xml:space="preserve"> Княжицької сільської ради Києво-Святошинського району Київської області.</w:t>
      </w:r>
    </w:p>
    <w:p w:rsidR="007A28EB" w:rsidRPr="00805F8C" w:rsidRDefault="00526139" w:rsidP="00805F8C">
      <w:pPr>
        <w:pStyle w:val="a3"/>
        <w:numPr>
          <w:ilvl w:val="0"/>
          <w:numId w:val="8"/>
        </w:numPr>
        <w:ind w:left="0"/>
        <w:jc w:val="both"/>
        <w:rPr>
          <w:rFonts w:ascii="Times New Roman" w:hAnsi="Times New Roman"/>
          <w:sz w:val="24"/>
        </w:rPr>
      </w:pPr>
      <w:r>
        <w:rPr>
          <w:rFonts w:ascii="Times New Roman" w:hAnsi="Times New Roman"/>
          <w:sz w:val="24"/>
        </w:rPr>
        <w:t xml:space="preserve">Про надання дозволу на розробку проекту землеустрою щодо відвелдення земельної ділянки у власність для будівництва індивідуальних гаражів гр. Столітній Людмилі Вікторівні в с. Княжичі о вул. Воздвиженській, 15-а. </w:t>
      </w:r>
    </w:p>
    <w:p w:rsidR="007A28EB" w:rsidRPr="00805F8C" w:rsidRDefault="007A28EB" w:rsidP="00805F8C">
      <w:pPr>
        <w:pStyle w:val="a3"/>
        <w:numPr>
          <w:ilvl w:val="0"/>
          <w:numId w:val="8"/>
        </w:numPr>
        <w:ind w:left="0"/>
        <w:rPr>
          <w:rFonts w:ascii="Times New Roman" w:hAnsi="Times New Roman"/>
          <w:sz w:val="24"/>
        </w:rPr>
      </w:pPr>
      <w:r>
        <w:rPr>
          <w:rFonts w:ascii="Times New Roman" w:hAnsi="Times New Roman"/>
          <w:sz w:val="24"/>
        </w:rPr>
        <w:t xml:space="preserve"> </w:t>
      </w:r>
      <w:r w:rsidRPr="007A28EB">
        <w:rPr>
          <w:rFonts w:ascii="Times New Roman" w:hAnsi="Times New Roman"/>
          <w:sz w:val="24"/>
        </w:rPr>
        <w:t>Про розгляд заяви гр.Сушко Аліни Олександрівни</w:t>
      </w:r>
      <w:r w:rsidR="00805F8C">
        <w:rPr>
          <w:rFonts w:ascii="Times New Roman" w:hAnsi="Times New Roman"/>
          <w:sz w:val="24"/>
        </w:rPr>
        <w:t>.</w:t>
      </w:r>
    </w:p>
    <w:p w:rsidR="007A28EB" w:rsidRPr="007A28EB" w:rsidRDefault="007A28EB" w:rsidP="00805F8C">
      <w:pPr>
        <w:pStyle w:val="a3"/>
        <w:numPr>
          <w:ilvl w:val="0"/>
          <w:numId w:val="8"/>
        </w:numPr>
        <w:ind w:left="0"/>
        <w:rPr>
          <w:rFonts w:ascii="Times New Roman" w:hAnsi="Times New Roman"/>
          <w:sz w:val="24"/>
        </w:rPr>
      </w:pPr>
      <w:r>
        <w:rPr>
          <w:rFonts w:ascii="Times New Roman" w:hAnsi="Times New Roman"/>
          <w:sz w:val="24"/>
        </w:rPr>
        <w:t xml:space="preserve">  </w:t>
      </w:r>
      <w:r w:rsidRPr="007A28EB">
        <w:rPr>
          <w:rFonts w:ascii="Times New Roman" w:hAnsi="Times New Roman"/>
          <w:sz w:val="24"/>
        </w:rPr>
        <w:t>Про розгляд заяви гр.Рябчуна Ф.М.</w:t>
      </w:r>
    </w:p>
    <w:p w:rsidR="007A28EB" w:rsidRDefault="007A28EB" w:rsidP="00805F8C">
      <w:pPr>
        <w:pStyle w:val="a3"/>
        <w:numPr>
          <w:ilvl w:val="0"/>
          <w:numId w:val="8"/>
        </w:numPr>
        <w:ind w:left="0"/>
        <w:rPr>
          <w:rFonts w:ascii="Times New Roman" w:hAnsi="Times New Roman"/>
          <w:sz w:val="24"/>
        </w:rPr>
      </w:pPr>
      <w:r>
        <w:rPr>
          <w:rFonts w:ascii="Times New Roman" w:hAnsi="Times New Roman"/>
          <w:sz w:val="24"/>
        </w:rPr>
        <w:t xml:space="preserve"> </w:t>
      </w:r>
      <w:r w:rsidRPr="007A28EB">
        <w:rPr>
          <w:rFonts w:ascii="Times New Roman" w:hAnsi="Times New Roman"/>
          <w:sz w:val="24"/>
        </w:rPr>
        <w:t>Про розгляд  заяви Дмітрюк О.В.</w:t>
      </w:r>
      <w:r w:rsidR="00805F8C">
        <w:rPr>
          <w:rFonts w:ascii="Times New Roman" w:hAnsi="Times New Roman"/>
          <w:sz w:val="24"/>
        </w:rPr>
        <w:t xml:space="preserve">, Дмітрюк О.Я. </w:t>
      </w:r>
    </w:p>
    <w:p w:rsidR="007A28EB" w:rsidRDefault="007A28EB" w:rsidP="007A28EB">
      <w:pPr>
        <w:pStyle w:val="a3"/>
        <w:ind w:left="1440"/>
        <w:jc w:val="right"/>
        <w:rPr>
          <w:rFonts w:ascii="Times New Roman" w:hAnsi="Times New Roman"/>
          <w:sz w:val="24"/>
        </w:rPr>
      </w:pPr>
      <w:r>
        <w:rPr>
          <w:rFonts w:ascii="Times New Roman" w:hAnsi="Times New Roman"/>
          <w:sz w:val="24"/>
        </w:rPr>
        <w:t xml:space="preserve">Доповідає – землевпоряник Бортніцька О.М. </w:t>
      </w:r>
    </w:p>
    <w:p w:rsidR="00037C5F" w:rsidRDefault="00805F8C" w:rsidP="0073657D">
      <w:pPr>
        <w:pStyle w:val="a3"/>
        <w:numPr>
          <w:ilvl w:val="0"/>
          <w:numId w:val="8"/>
        </w:numPr>
        <w:rPr>
          <w:rFonts w:ascii="Times New Roman" w:hAnsi="Times New Roman"/>
          <w:sz w:val="24"/>
        </w:rPr>
      </w:pPr>
      <w:r>
        <w:rPr>
          <w:rFonts w:ascii="Times New Roman" w:hAnsi="Times New Roman"/>
          <w:sz w:val="24"/>
        </w:rPr>
        <w:t xml:space="preserve">Про затвердження Програми Надання медичних послуг населенню сіл Княжичі та Жорнівка Києво-Святошинського району Київської області на  2020 рік. </w:t>
      </w:r>
    </w:p>
    <w:p w:rsidR="00591958" w:rsidRDefault="00805F8C" w:rsidP="00805F8C">
      <w:pPr>
        <w:jc w:val="right"/>
        <w:rPr>
          <w:rFonts w:ascii="Times New Roman" w:hAnsi="Times New Roman"/>
          <w:sz w:val="24"/>
        </w:rPr>
      </w:pPr>
      <w:r w:rsidRPr="00805F8C">
        <w:rPr>
          <w:rFonts w:ascii="Times New Roman" w:hAnsi="Times New Roman"/>
          <w:sz w:val="24"/>
        </w:rPr>
        <w:t>Доповідає – сільський голова Шинкаренко О.О.</w:t>
      </w:r>
    </w:p>
    <w:p w:rsidR="00591958" w:rsidRPr="00DF06C9" w:rsidRDefault="00591958" w:rsidP="00591958">
      <w:pPr>
        <w:rPr>
          <w:rFonts w:ascii="Times New Roman" w:hAnsi="Times New Roman"/>
          <w:sz w:val="24"/>
        </w:rPr>
      </w:pPr>
    </w:p>
    <w:p w:rsidR="00591958" w:rsidRDefault="00591958" w:rsidP="0073657D">
      <w:pPr>
        <w:tabs>
          <w:tab w:val="left" w:pos="0"/>
        </w:tabs>
        <w:spacing w:after="160"/>
        <w:ind w:firstLine="426"/>
        <w:contextualSpacing/>
        <w:jc w:val="center"/>
        <w:rPr>
          <w:rFonts w:ascii="Times New Roman" w:eastAsiaTheme="minorEastAsia" w:hAnsi="Times New Roman"/>
          <w:b/>
          <w:sz w:val="24"/>
          <w:szCs w:val="24"/>
        </w:rPr>
      </w:pPr>
      <w:r w:rsidRPr="0005607E">
        <w:rPr>
          <w:rFonts w:ascii="Times New Roman" w:eastAsiaTheme="minorEastAsia" w:hAnsi="Times New Roman"/>
          <w:b/>
          <w:sz w:val="24"/>
          <w:szCs w:val="24"/>
          <w:lang w:val="uk-UA"/>
        </w:rPr>
        <w:t>Сільськ</w:t>
      </w:r>
      <w:r w:rsidRPr="004A7999">
        <w:rPr>
          <w:rFonts w:ascii="Times New Roman" w:eastAsiaTheme="minorEastAsia" w:hAnsi="Times New Roman"/>
          <w:b/>
          <w:sz w:val="24"/>
          <w:szCs w:val="24"/>
        </w:rPr>
        <w:t>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805F8C" w:rsidRDefault="00805F8C" w:rsidP="0073657D">
      <w:pPr>
        <w:tabs>
          <w:tab w:val="left" w:pos="0"/>
        </w:tabs>
        <w:spacing w:after="160"/>
        <w:ind w:firstLine="426"/>
        <w:contextualSpacing/>
        <w:jc w:val="center"/>
        <w:rPr>
          <w:rFonts w:ascii="Times New Roman" w:eastAsiaTheme="minorEastAsia" w:hAnsi="Times New Roman"/>
          <w:b/>
          <w:sz w:val="24"/>
          <w:szCs w:val="24"/>
        </w:rPr>
      </w:pPr>
    </w:p>
    <w:p w:rsidR="002E795A" w:rsidRDefault="002E795A" w:rsidP="0073657D">
      <w:pPr>
        <w:tabs>
          <w:tab w:val="left" w:pos="0"/>
        </w:tabs>
        <w:spacing w:after="160"/>
        <w:ind w:firstLine="426"/>
        <w:contextualSpacing/>
        <w:jc w:val="center"/>
        <w:rPr>
          <w:rFonts w:ascii="Times New Roman" w:eastAsiaTheme="minorEastAsia" w:hAnsi="Times New Roman"/>
          <w:b/>
          <w:sz w:val="24"/>
          <w:szCs w:val="24"/>
        </w:rPr>
      </w:pPr>
    </w:p>
    <w:p w:rsidR="002E795A" w:rsidRDefault="002E795A" w:rsidP="0073657D">
      <w:pPr>
        <w:tabs>
          <w:tab w:val="left" w:pos="0"/>
        </w:tabs>
        <w:spacing w:after="160"/>
        <w:ind w:firstLine="426"/>
        <w:contextualSpacing/>
        <w:jc w:val="center"/>
        <w:rPr>
          <w:rFonts w:ascii="Times New Roman" w:eastAsiaTheme="minorEastAsia" w:hAnsi="Times New Roman"/>
          <w:b/>
          <w:sz w:val="24"/>
          <w:szCs w:val="24"/>
        </w:rPr>
      </w:pPr>
    </w:p>
    <w:p w:rsidR="00DA30E3" w:rsidRDefault="00DA30E3">
      <w:pPr>
        <w:rPr>
          <w:b/>
          <w:sz w:val="32"/>
          <w:szCs w:val="32"/>
          <w:lang w:val="uk-UA"/>
        </w:rPr>
      </w:pPr>
      <w:bookmarkStart w:id="0" w:name="_GoBack"/>
      <w:bookmarkEnd w:id="0"/>
    </w:p>
    <w:p w:rsidR="002E795A" w:rsidRPr="003A2C5B" w:rsidRDefault="002E795A" w:rsidP="002E795A">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lastRenderedPageBreak/>
        <w:drawing>
          <wp:inline distT="0" distB="0" distL="0" distR="0" wp14:anchorId="28A966D2" wp14:editId="05DA5EB5">
            <wp:extent cx="685800" cy="895350"/>
            <wp:effectExtent l="0" t="0" r="0" b="0"/>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2E795A" w:rsidRPr="003A2C5B" w:rsidRDefault="002E795A" w:rsidP="002E795A">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2E795A" w:rsidRPr="003A2C5B" w:rsidRDefault="002E795A" w:rsidP="002E795A">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2E795A" w:rsidRPr="003A2C5B" w:rsidRDefault="002E795A" w:rsidP="002E795A">
      <w:pPr>
        <w:tabs>
          <w:tab w:val="left" w:pos="3766"/>
        </w:tabs>
        <w:spacing w:after="0"/>
        <w:jc w:val="center"/>
        <w:rPr>
          <w:rFonts w:ascii="Times New Roman" w:eastAsiaTheme="minorEastAsia" w:hAnsi="Times New Roman" w:cstheme="minorBidi"/>
          <w:b/>
          <w:sz w:val="24"/>
          <w:szCs w:val="24"/>
          <w:lang w:val="uk-UA"/>
        </w:rPr>
      </w:pPr>
    </w:p>
    <w:p w:rsidR="002E795A" w:rsidRPr="003A2C5B" w:rsidRDefault="002E795A" w:rsidP="002E795A">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2E795A" w:rsidRPr="003A2C5B" w:rsidRDefault="002E795A" w:rsidP="002E795A">
      <w:pPr>
        <w:spacing w:after="0" w:line="240" w:lineRule="auto"/>
        <w:jc w:val="center"/>
        <w:rPr>
          <w:rFonts w:ascii="Times New Roman" w:eastAsiaTheme="minorEastAsia" w:hAnsi="Times New Roman" w:cstheme="minorBidi"/>
          <w:b/>
          <w:sz w:val="24"/>
          <w:szCs w:val="24"/>
          <w:lang w:val="uk-UA"/>
        </w:rPr>
      </w:pPr>
    </w:p>
    <w:p w:rsidR="002E795A" w:rsidRPr="003A2C5B" w:rsidRDefault="002E795A" w:rsidP="002E795A">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2E795A" w:rsidRPr="003A2C5B" w:rsidRDefault="002E795A" w:rsidP="002E795A">
      <w:pPr>
        <w:spacing w:after="0" w:line="240" w:lineRule="auto"/>
        <w:contextualSpacing/>
        <w:jc w:val="center"/>
        <w:rPr>
          <w:rFonts w:ascii="Times New Roman" w:hAnsi="Times New Roman"/>
          <w:sz w:val="24"/>
          <w:szCs w:val="24"/>
          <w:lang w:val="uk-UA"/>
        </w:rPr>
      </w:pPr>
    </w:p>
    <w:p w:rsidR="002E795A" w:rsidRPr="003A2C5B" w:rsidRDefault="002E795A" w:rsidP="002E795A">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sidR="00C87326">
        <w:rPr>
          <w:rFonts w:ascii="Times New Roman" w:eastAsiaTheme="minorEastAsia" w:hAnsi="Times New Roman" w:cstheme="minorBidi"/>
          <w:b/>
          <w:sz w:val="24"/>
          <w:szCs w:val="24"/>
          <w:lang w:val="uk-UA"/>
        </w:rPr>
        <w:t xml:space="preserve">                            №455</w:t>
      </w:r>
    </w:p>
    <w:p w:rsidR="002E795A" w:rsidRPr="003A2C5B" w:rsidRDefault="002E795A" w:rsidP="002E795A">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2E795A" w:rsidRPr="00BA2FBB" w:rsidRDefault="002E795A" w:rsidP="002E795A">
      <w:pPr>
        <w:tabs>
          <w:tab w:val="left" w:pos="360"/>
        </w:tabs>
        <w:rPr>
          <w:rFonts w:ascii="Times New Roman" w:hAnsi="Times New Roman"/>
          <w:b/>
          <w:szCs w:val="28"/>
          <w:u w:val="single"/>
        </w:rPr>
      </w:pPr>
      <w:r w:rsidRPr="00BA2FBB">
        <w:rPr>
          <w:rFonts w:ascii="Times New Roman" w:hAnsi="Times New Roman"/>
          <w:b/>
          <w:szCs w:val="28"/>
          <w:u w:val="single"/>
        </w:rPr>
        <w:t>3222483600</w:t>
      </w:r>
    </w:p>
    <w:p w:rsidR="002E795A" w:rsidRPr="00BA2FBB" w:rsidRDefault="002E795A" w:rsidP="002E795A">
      <w:pPr>
        <w:rPr>
          <w:rFonts w:ascii="Times New Roman" w:hAnsi="Times New Roman"/>
          <w:bCs/>
          <w:sz w:val="20"/>
          <w:szCs w:val="20"/>
        </w:rPr>
      </w:pPr>
      <w:r>
        <w:rPr>
          <w:rFonts w:ascii="Times New Roman" w:hAnsi="Times New Roman"/>
          <w:bCs/>
          <w:sz w:val="20"/>
          <w:szCs w:val="20"/>
        </w:rPr>
        <w:t>(к</w:t>
      </w:r>
      <w:r w:rsidRPr="00BA2FBB">
        <w:rPr>
          <w:rFonts w:ascii="Times New Roman" w:hAnsi="Times New Roman"/>
          <w:bCs/>
          <w:sz w:val="20"/>
          <w:szCs w:val="20"/>
        </w:rPr>
        <w:t>од бюджету</w:t>
      </w:r>
      <w:r>
        <w:rPr>
          <w:rFonts w:ascii="Times New Roman" w:hAnsi="Times New Roman"/>
          <w:bCs/>
          <w:sz w:val="20"/>
          <w:szCs w:val="20"/>
        </w:rPr>
        <w:t>)</w:t>
      </w:r>
    </w:p>
    <w:tbl>
      <w:tblPr>
        <w:tblW w:w="10378" w:type="dxa"/>
        <w:jc w:val="center"/>
        <w:tblCellSpacing w:w="18" w:type="dxa"/>
        <w:tblCellMar>
          <w:top w:w="48" w:type="dxa"/>
          <w:left w:w="48" w:type="dxa"/>
          <w:bottom w:w="48" w:type="dxa"/>
          <w:right w:w="48" w:type="dxa"/>
        </w:tblCellMar>
        <w:tblLook w:val="04A0" w:firstRow="1" w:lastRow="0" w:firstColumn="1" w:lastColumn="0" w:noHBand="0" w:noVBand="1"/>
      </w:tblPr>
      <w:tblGrid>
        <w:gridCol w:w="162"/>
        <w:gridCol w:w="3668"/>
        <w:gridCol w:w="1881"/>
        <w:gridCol w:w="2623"/>
        <w:gridCol w:w="2044"/>
      </w:tblGrid>
      <w:tr w:rsidR="002E795A" w:rsidRPr="00247365" w:rsidTr="002E795A">
        <w:trPr>
          <w:tblCellSpacing w:w="18" w:type="dxa"/>
          <w:jc w:val="center"/>
        </w:trPr>
        <w:tc>
          <w:tcPr>
            <w:tcW w:w="4965" w:type="pct"/>
            <w:gridSpan w:val="5"/>
            <w:hideMark/>
          </w:tcPr>
          <w:p w:rsidR="002E795A" w:rsidRPr="00C87326" w:rsidRDefault="002E795A" w:rsidP="002E795A">
            <w:pPr>
              <w:pStyle w:val="a6"/>
              <w:spacing w:before="0" w:beforeAutospacing="0" w:after="0" w:afterAutospacing="0"/>
              <w:ind w:left="1287"/>
              <w:jc w:val="center"/>
              <w:rPr>
                <w:b/>
                <w:bCs/>
              </w:rPr>
            </w:pPr>
            <w:proofErr w:type="gramStart"/>
            <w:r w:rsidRPr="00C87326">
              <w:rPr>
                <w:b/>
                <w:bCs/>
              </w:rPr>
              <w:t>Про  бюджет</w:t>
            </w:r>
            <w:proofErr w:type="gramEnd"/>
          </w:p>
          <w:p w:rsidR="002E795A" w:rsidRPr="00C87326" w:rsidRDefault="002E795A" w:rsidP="002E795A">
            <w:pPr>
              <w:pStyle w:val="a6"/>
              <w:spacing w:before="0" w:beforeAutospacing="0" w:after="0" w:afterAutospacing="0"/>
              <w:ind w:left="1287"/>
              <w:jc w:val="center"/>
            </w:pPr>
            <w:r w:rsidRPr="00C87326">
              <w:rPr>
                <w:b/>
              </w:rPr>
              <w:t>Княжицької сільської ради</w:t>
            </w:r>
            <w:r w:rsidRPr="00C87326">
              <w:rPr>
                <w:b/>
              </w:rPr>
              <w:br/>
            </w:r>
            <w:r w:rsidRPr="00C87326">
              <w:rPr>
                <w:b/>
                <w:bCs/>
              </w:rPr>
              <w:t>на</w:t>
            </w:r>
            <w:r w:rsidRPr="00C87326">
              <w:t xml:space="preserve"> </w:t>
            </w:r>
            <w:r w:rsidRPr="00C87326">
              <w:rPr>
                <w:b/>
              </w:rPr>
              <w:t>2020</w:t>
            </w:r>
            <w:r w:rsidRPr="00C87326">
              <w:t xml:space="preserve"> </w:t>
            </w:r>
            <w:r w:rsidRPr="00C87326">
              <w:rPr>
                <w:b/>
                <w:bCs/>
              </w:rPr>
              <w:t>рік</w:t>
            </w:r>
          </w:p>
          <w:p w:rsidR="002E795A" w:rsidRPr="00C87326" w:rsidRDefault="002E795A" w:rsidP="002E795A">
            <w:pPr>
              <w:pStyle w:val="a6"/>
              <w:numPr>
                <w:ilvl w:val="0"/>
                <w:numId w:val="22"/>
              </w:numPr>
              <w:jc w:val="both"/>
            </w:pPr>
            <w:r w:rsidRPr="00C87326">
              <w:t>Керуючись Бюджетним кодексом України, Законом України "Про місцеве самоврядування", Княжицька сільська рада вирішила:</w:t>
            </w:r>
            <w:r w:rsidRPr="00C87326">
              <w:br/>
              <w:t>1. Визначити на 2020 рік:</w:t>
            </w:r>
          </w:p>
          <w:p w:rsidR="002E795A" w:rsidRPr="00C87326" w:rsidRDefault="002E795A" w:rsidP="002E795A">
            <w:pPr>
              <w:pStyle w:val="a6"/>
              <w:numPr>
                <w:ilvl w:val="0"/>
                <w:numId w:val="22"/>
              </w:numPr>
              <w:jc w:val="both"/>
            </w:pPr>
            <w:r w:rsidRPr="00C87326">
              <w:rPr>
                <w:b/>
                <w:bCs/>
              </w:rPr>
              <w:t>доходи</w:t>
            </w:r>
            <w:r w:rsidRPr="00C87326">
              <w:t xml:space="preserve"> сільського бюджету у сумі 6 990 034 гривень, у тому числі доходи загального фонду місцевого бюджету – 6 840 034 гривень, та доходи спеціального фонду сільського бюджету – 150 000 грн., згідно з Додатком 1 до цього рішення;</w:t>
            </w:r>
          </w:p>
          <w:p w:rsidR="002E795A" w:rsidRPr="00C87326" w:rsidRDefault="002E795A" w:rsidP="002E795A">
            <w:pPr>
              <w:pStyle w:val="a6"/>
              <w:numPr>
                <w:ilvl w:val="0"/>
                <w:numId w:val="22"/>
              </w:numPr>
              <w:jc w:val="both"/>
            </w:pPr>
            <w:r w:rsidRPr="00C87326">
              <w:rPr>
                <w:b/>
                <w:bCs/>
              </w:rPr>
              <w:t>видатки</w:t>
            </w:r>
            <w:r w:rsidRPr="00C87326">
              <w:t xml:space="preserve"> сільського бюджету у сумі 6 990 034 гривень, у тому числі видатки загального фонду сільського бюджету – 6 840 034 гривень, та видатки спеціального фонду сільського бюджету – 150 000 грн.;</w:t>
            </w:r>
          </w:p>
          <w:p w:rsidR="002E795A" w:rsidRPr="00C87326" w:rsidRDefault="002E795A" w:rsidP="002E795A">
            <w:pPr>
              <w:pStyle w:val="a6"/>
              <w:numPr>
                <w:ilvl w:val="0"/>
                <w:numId w:val="22"/>
              </w:numPr>
              <w:jc w:val="both"/>
            </w:pPr>
            <w:r w:rsidRPr="00C87326">
              <w:rPr>
                <w:b/>
                <w:bCs/>
              </w:rPr>
              <w:t>повернення кредитів</w:t>
            </w:r>
            <w:r w:rsidRPr="00C87326">
              <w:t xml:space="preserve"> до сільського бюджету у сумі 0,00 гривень, у тому числі повернення кредитів до загального фонду сільського бюджету – 0,00 гривень та повернення кредитів до спеціального фонду сільського бюджету – 0,00 гривень;</w:t>
            </w:r>
          </w:p>
          <w:p w:rsidR="002E795A" w:rsidRPr="00C87326" w:rsidRDefault="002E795A" w:rsidP="002E795A">
            <w:pPr>
              <w:pStyle w:val="a6"/>
              <w:numPr>
                <w:ilvl w:val="0"/>
                <w:numId w:val="22"/>
              </w:numPr>
              <w:jc w:val="both"/>
            </w:pPr>
            <w:r w:rsidRPr="00C87326">
              <w:rPr>
                <w:b/>
                <w:bCs/>
              </w:rPr>
              <w:t>надання кредитів</w:t>
            </w:r>
            <w:r w:rsidRPr="00C87326">
              <w:t xml:space="preserve"> з сільського бюджету у сумі 0,00 гривень, у тому числі надання кредитів із загального фонду сільського бюджету – 0,00 гривень та надання кредитів із спеціального фонду сільського бюджету – 0,00 гривень;</w:t>
            </w:r>
          </w:p>
          <w:p w:rsidR="002E795A" w:rsidRPr="00C87326" w:rsidRDefault="002E795A" w:rsidP="002E795A">
            <w:pPr>
              <w:pStyle w:val="a6"/>
              <w:numPr>
                <w:ilvl w:val="0"/>
                <w:numId w:val="22"/>
              </w:numPr>
              <w:jc w:val="both"/>
            </w:pPr>
            <w:r w:rsidRPr="00C87326">
              <w:rPr>
                <w:b/>
                <w:bCs/>
              </w:rPr>
              <w:t>профіцит</w:t>
            </w:r>
            <w:r w:rsidRPr="00C87326">
              <w:t xml:space="preserve"> за загальним фондом сільського бюджету у сумі 0,00 гривень згідно з додатком 2 до цього рішення;</w:t>
            </w:r>
          </w:p>
          <w:p w:rsidR="002E795A" w:rsidRPr="00C87326" w:rsidRDefault="002E795A" w:rsidP="002E795A">
            <w:pPr>
              <w:pStyle w:val="a6"/>
              <w:numPr>
                <w:ilvl w:val="0"/>
                <w:numId w:val="22"/>
              </w:numPr>
              <w:jc w:val="both"/>
            </w:pPr>
            <w:r w:rsidRPr="00C87326">
              <w:rPr>
                <w:b/>
                <w:bCs/>
              </w:rPr>
              <w:t xml:space="preserve">дефіцит </w:t>
            </w:r>
            <w:r w:rsidRPr="00C87326">
              <w:t>за загальним фондом сільського бюджету у сумі 0,00 гривень згідно з додатком 2 до цього рішення;</w:t>
            </w:r>
          </w:p>
          <w:p w:rsidR="002E795A" w:rsidRPr="00C87326" w:rsidRDefault="002E795A" w:rsidP="002E795A">
            <w:pPr>
              <w:pStyle w:val="a6"/>
              <w:numPr>
                <w:ilvl w:val="0"/>
                <w:numId w:val="22"/>
              </w:numPr>
              <w:jc w:val="both"/>
            </w:pPr>
            <w:r w:rsidRPr="00C87326">
              <w:rPr>
                <w:b/>
                <w:bCs/>
              </w:rPr>
              <w:t>оборотний залишок бюджетних коштів сільського</w:t>
            </w:r>
            <w:r w:rsidRPr="00C87326">
              <w:t xml:space="preserve"> бюджету у розмірі </w:t>
            </w:r>
            <w:r w:rsidRPr="00C87326">
              <w:rPr>
                <w:b/>
              </w:rPr>
              <w:t xml:space="preserve">5 000 гривень, </w:t>
            </w:r>
            <w:r w:rsidRPr="00C87326">
              <w:t xml:space="preserve">що </w:t>
            </w:r>
            <w:proofErr w:type="gramStart"/>
            <w:r w:rsidRPr="00C87326">
              <w:t>становить  0</w:t>
            </w:r>
            <w:proofErr w:type="gramEnd"/>
            <w:r w:rsidRPr="00C87326">
              <w:t>,1 відсоток видатків загального фонду сільського бюджету, визначених цим пунктом;</w:t>
            </w:r>
          </w:p>
          <w:p w:rsidR="002E795A" w:rsidRPr="00C87326" w:rsidRDefault="002E795A" w:rsidP="002E795A">
            <w:pPr>
              <w:pStyle w:val="a6"/>
              <w:numPr>
                <w:ilvl w:val="0"/>
                <w:numId w:val="22"/>
              </w:numPr>
              <w:jc w:val="both"/>
            </w:pPr>
            <w:r w:rsidRPr="00C87326">
              <w:t xml:space="preserve">Затвердити </w:t>
            </w:r>
            <w:r w:rsidRPr="00C87326">
              <w:rPr>
                <w:b/>
                <w:bCs/>
              </w:rPr>
              <w:t>бюджетні призначення</w:t>
            </w:r>
            <w:r w:rsidRPr="00C87326">
              <w:t xml:space="preserve"> по головному розпоряднику коштів сільського бюджету на 2020 </w:t>
            </w:r>
            <w:proofErr w:type="gramStart"/>
            <w:r w:rsidRPr="00C87326">
              <w:t>рік  за</w:t>
            </w:r>
            <w:proofErr w:type="gramEnd"/>
            <w:r w:rsidRPr="00C87326">
              <w:t xml:space="preserve"> бюджетними програмами згідно з додатками 3, 4 до цього рішення.</w:t>
            </w:r>
          </w:p>
          <w:p w:rsidR="002E795A" w:rsidRPr="00C87326" w:rsidRDefault="002E795A" w:rsidP="002E795A">
            <w:pPr>
              <w:pStyle w:val="a6"/>
              <w:numPr>
                <w:ilvl w:val="0"/>
                <w:numId w:val="22"/>
              </w:numPr>
              <w:jc w:val="both"/>
            </w:pPr>
            <w:r w:rsidRPr="00C87326">
              <w:rPr>
                <w:b/>
                <w:bCs/>
              </w:rPr>
              <w:t xml:space="preserve"> </w:t>
            </w:r>
            <w:r w:rsidRPr="00C87326">
              <w:t xml:space="preserve">Затвердити на 2020 рік </w:t>
            </w:r>
            <w:r w:rsidRPr="00C87326">
              <w:rPr>
                <w:b/>
                <w:bCs/>
              </w:rPr>
              <w:t>міжбюджетні трансферти</w:t>
            </w:r>
            <w:r w:rsidRPr="00C87326">
              <w:t xml:space="preserve"> згідно з додатком 5 до цього рішення.</w:t>
            </w:r>
          </w:p>
          <w:p w:rsidR="002E795A" w:rsidRPr="00C87326" w:rsidRDefault="002E795A" w:rsidP="002E795A">
            <w:pPr>
              <w:pStyle w:val="a6"/>
              <w:numPr>
                <w:ilvl w:val="0"/>
                <w:numId w:val="22"/>
              </w:numPr>
              <w:jc w:val="both"/>
            </w:pPr>
            <w:r w:rsidRPr="00C87326">
              <w:lastRenderedPageBreak/>
              <w:t xml:space="preserve"> Затвердити на 2020 рік </w:t>
            </w:r>
            <w:r w:rsidRPr="00C87326">
              <w:rPr>
                <w:b/>
                <w:bCs/>
              </w:rPr>
              <w:t xml:space="preserve">розподіл коштів бюджету розвитку </w:t>
            </w:r>
            <w:r w:rsidRPr="00C87326">
              <w:t>на здійснення заходів на будівництво, реконструкцію і реставрацію об'єктів виробничої, комунікаційної та соціальної інфраструктури за об'єктами</w:t>
            </w:r>
            <w:r w:rsidRPr="00C87326">
              <w:rPr>
                <w:b/>
                <w:bCs/>
              </w:rPr>
              <w:t xml:space="preserve"> </w:t>
            </w:r>
            <w:r w:rsidRPr="00C87326">
              <w:t>згідно з додатком 6 до цього рішення.</w:t>
            </w:r>
          </w:p>
          <w:p w:rsidR="002E795A" w:rsidRPr="00C87326" w:rsidRDefault="002E795A" w:rsidP="002E795A">
            <w:pPr>
              <w:pStyle w:val="a6"/>
              <w:numPr>
                <w:ilvl w:val="0"/>
                <w:numId w:val="22"/>
              </w:numPr>
              <w:jc w:val="both"/>
            </w:pPr>
            <w:r w:rsidRPr="00C87326">
              <w:t xml:space="preserve"> Затвердити </w:t>
            </w:r>
            <w:r w:rsidRPr="00C87326">
              <w:rPr>
                <w:b/>
                <w:bCs/>
              </w:rPr>
              <w:t>розподіл витрат сільського бюджету на реалізацію сільських програм</w:t>
            </w:r>
            <w:r w:rsidRPr="00C87326">
              <w:t xml:space="preserve"> у сумі </w:t>
            </w:r>
            <w:r w:rsidRPr="00C87326">
              <w:rPr>
                <w:b/>
              </w:rPr>
              <w:t>1 186 880</w:t>
            </w:r>
            <w:r w:rsidRPr="00C87326">
              <w:t xml:space="preserve"> гривень згідно з додатком 7 до цього рішення.</w:t>
            </w:r>
          </w:p>
          <w:p w:rsidR="002E795A" w:rsidRPr="00C87326" w:rsidRDefault="002E795A" w:rsidP="002E795A">
            <w:pPr>
              <w:pStyle w:val="a6"/>
              <w:numPr>
                <w:ilvl w:val="0"/>
                <w:numId w:val="22"/>
              </w:numPr>
              <w:jc w:val="both"/>
            </w:pPr>
            <w:r w:rsidRPr="00C87326">
              <w:t xml:space="preserve"> Установити, що у загальному фонді сільського бюджету на 2020 рік:</w:t>
            </w:r>
          </w:p>
          <w:p w:rsidR="002E795A" w:rsidRPr="00C87326" w:rsidRDefault="002E795A" w:rsidP="002E795A">
            <w:pPr>
              <w:pStyle w:val="a6"/>
              <w:ind w:left="1286"/>
              <w:jc w:val="both"/>
            </w:pPr>
            <w:r w:rsidRPr="00C87326">
              <w:t>1) до доходів загального фонду сільського бюджету належать доходи, визначені статтями 69 Бюджетного кодексу України, та трансферти, визначені статтею 101 Бюджетного кодексу України:</w:t>
            </w:r>
          </w:p>
          <w:p w:rsidR="002E795A" w:rsidRPr="00C87326" w:rsidRDefault="002E795A" w:rsidP="002E795A">
            <w:pPr>
              <w:pStyle w:val="a6"/>
              <w:numPr>
                <w:ilvl w:val="0"/>
                <w:numId w:val="22"/>
              </w:numPr>
              <w:jc w:val="both"/>
            </w:pPr>
            <w:r w:rsidRPr="00C87326">
              <w:t xml:space="preserve"> Установити, що джерелами формування спеціального фонду сільського бюджету на 2020 рік:</w:t>
            </w:r>
          </w:p>
          <w:p w:rsidR="002E795A" w:rsidRPr="00C87326" w:rsidRDefault="002E795A" w:rsidP="002E795A">
            <w:pPr>
              <w:pStyle w:val="a6"/>
              <w:ind w:left="1286"/>
              <w:jc w:val="both"/>
            </w:pPr>
            <w:r w:rsidRPr="00C87326">
              <w:t>1) у частині доходів є надходження, визначені статтями 69-1 Бюджетного кодексу України, а також трансферти, що надаються з інших бюджетів.</w:t>
            </w:r>
          </w:p>
          <w:p w:rsidR="002E795A" w:rsidRPr="00C87326" w:rsidRDefault="002E795A" w:rsidP="002E795A">
            <w:pPr>
              <w:pStyle w:val="a6"/>
              <w:numPr>
                <w:ilvl w:val="0"/>
                <w:numId w:val="22"/>
              </w:numPr>
              <w:jc w:val="both"/>
            </w:pPr>
            <w:r w:rsidRPr="00C87326">
              <w:t xml:space="preserve"> Установити, що у 2020 році кошти, отримані до спеціального фонду сільського бюджету згідно з відповідними пунктами статті 69-1 Бюджетного кодексу України, спрямовуються на реалізацію заходів, визначених ст.91, 71 Бюджетного кодексу України. </w:t>
            </w:r>
          </w:p>
          <w:p w:rsidR="002E795A" w:rsidRPr="00C87326" w:rsidRDefault="002E795A" w:rsidP="002E795A">
            <w:pPr>
              <w:pStyle w:val="a6"/>
              <w:numPr>
                <w:ilvl w:val="0"/>
                <w:numId w:val="22"/>
              </w:numPr>
              <w:spacing w:before="0" w:beforeAutospacing="0" w:after="0" w:afterAutospacing="0"/>
              <w:jc w:val="both"/>
            </w:pPr>
            <w:r w:rsidRPr="00C87326">
              <w:t xml:space="preserve"> Визначити на 2020 рік відповідно до статті 55 Бюджетного кодексу України захищеними видатками сільського бюджету видатки загального фонду на:</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оплата праці працівників бюджетних установ (код 2111);</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нарахування на заробітну плату </w:t>
            </w:r>
            <w:proofErr w:type="gramStart"/>
            <w:r w:rsidRPr="00C87326">
              <w:rPr>
                <w:rFonts w:ascii="Times New Roman" w:hAnsi="Times New Roman"/>
                <w:sz w:val="24"/>
                <w:szCs w:val="24"/>
              </w:rPr>
              <w:t>( код</w:t>
            </w:r>
            <w:proofErr w:type="gramEnd"/>
            <w:r w:rsidRPr="00C87326">
              <w:rPr>
                <w:rFonts w:ascii="Times New Roman" w:hAnsi="Times New Roman"/>
                <w:sz w:val="24"/>
                <w:szCs w:val="24"/>
              </w:rPr>
              <w:t xml:space="preserve"> 2120);</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придбання медикаментів та перев’язувальних матеріалів (код 2220);</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забезпечення продуктами харчування (код 2230);</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оплата комунальних послуг та енергоносіїв (код 2270); </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поточні трансферти органам державного управління інших рівнів (код 2620);</w:t>
            </w:r>
          </w:p>
          <w:p w:rsidR="002E795A" w:rsidRPr="00C87326" w:rsidRDefault="002E795A" w:rsidP="002E795A">
            <w:pPr>
              <w:pStyle w:val="ab"/>
              <w:tabs>
                <w:tab w:val="left" w:pos="284"/>
                <w:tab w:val="left" w:pos="709"/>
              </w:tabs>
              <w:ind w:firstLine="567"/>
              <w:jc w:val="both"/>
              <w:rPr>
                <w:rFonts w:ascii="Times New Roman" w:hAnsi="Times New Roman"/>
                <w:sz w:val="24"/>
                <w:szCs w:val="24"/>
              </w:rPr>
            </w:pPr>
            <w:r w:rsidRPr="00C87326">
              <w:rPr>
                <w:rFonts w:ascii="Times New Roman" w:hAnsi="Times New Roman"/>
                <w:sz w:val="24"/>
                <w:szCs w:val="24"/>
              </w:rPr>
              <w:t xml:space="preserve">        - поточні трансферти населенню (код 2730)</w:t>
            </w:r>
          </w:p>
          <w:p w:rsidR="002E795A" w:rsidRPr="00C87326" w:rsidRDefault="002E795A" w:rsidP="002E795A">
            <w:pPr>
              <w:pStyle w:val="a6"/>
              <w:numPr>
                <w:ilvl w:val="0"/>
                <w:numId w:val="22"/>
              </w:numPr>
              <w:spacing w:before="0" w:beforeAutospacing="0" w:after="0" w:afterAutospacing="0"/>
              <w:jc w:val="both"/>
            </w:pPr>
            <w:r w:rsidRPr="00C87326">
              <w:t>Головному розпоряднику коштів сільського бюджету забезпечити виконання норм Бюджетного кодексу України:</w:t>
            </w:r>
          </w:p>
          <w:p w:rsidR="002E795A" w:rsidRPr="00C87326" w:rsidRDefault="002E795A" w:rsidP="002E795A">
            <w:pPr>
              <w:pStyle w:val="a6"/>
              <w:numPr>
                <w:ilvl w:val="0"/>
                <w:numId w:val="24"/>
              </w:numPr>
              <w:spacing w:before="0" w:beforeAutospacing="0" w:after="0" w:afterAutospacing="0"/>
              <w:jc w:val="both"/>
            </w:pPr>
            <w:r w:rsidRPr="00C87326">
              <w:t>Затвердити паспорти бюджетних програм протягом 45 днів з дня набрання чинності цим рішенням;</w:t>
            </w:r>
          </w:p>
          <w:p w:rsidR="002E795A" w:rsidRPr="00C87326" w:rsidRDefault="002E795A" w:rsidP="002E795A">
            <w:pPr>
              <w:pStyle w:val="a6"/>
              <w:numPr>
                <w:ilvl w:val="0"/>
                <w:numId w:val="24"/>
              </w:numPr>
              <w:jc w:val="both"/>
            </w:pPr>
            <w:r w:rsidRPr="00C87326">
              <w:t xml:space="preserve">Здійснювати управління бюджетними коштами </w:t>
            </w:r>
            <w:proofErr w:type="gramStart"/>
            <w:r w:rsidRPr="00C87326">
              <w:t>у межах</w:t>
            </w:r>
            <w:proofErr w:type="gramEnd"/>
            <w:r w:rsidRPr="00C87326">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2E795A" w:rsidRPr="00C87326" w:rsidRDefault="002E795A" w:rsidP="002E795A">
            <w:pPr>
              <w:pStyle w:val="a6"/>
              <w:numPr>
                <w:ilvl w:val="0"/>
                <w:numId w:val="24"/>
              </w:numPr>
              <w:jc w:val="both"/>
            </w:pPr>
            <w:r w:rsidRPr="00C87326">
              <w:t xml:space="preserve">Здійснювати контроль за своєчасним поверненням у повному обсязі </w:t>
            </w:r>
            <w:proofErr w:type="gramStart"/>
            <w:r w:rsidRPr="00C87326">
              <w:t>до бюджету</w:t>
            </w:r>
            <w:proofErr w:type="gramEnd"/>
            <w:r w:rsidRPr="00C87326">
              <w:t xml:space="preserve"> коштів, наданих за операціями з кредитування бюджету, а також кредитів (позик), отриманих Автономною Республікою Крим чи територіальною громадою міста, та коштів, наданих під місцеві гарантії;</w:t>
            </w:r>
          </w:p>
          <w:p w:rsidR="002E795A" w:rsidRPr="00C87326" w:rsidRDefault="002E795A" w:rsidP="002E795A">
            <w:pPr>
              <w:pStyle w:val="a6"/>
              <w:numPr>
                <w:ilvl w:val="0"/>
                <w:numId w:val="22"/>
              </w:numPr>
              <w:jc w:val="both"/>
            </w:pPr>
            <w:r w:rsidRPr="00C87326">
              <w:t>Забезпечувати доступність інформації про бюджет відповідно до законодавства, а саме:</w:t>
            </w:r>
          </w:p>
          <w:p w:rsidR="002E795A" w:rsidRPr="00C87326" w:rsidRDefault="002E795A" w:rsidP="002E795A">
            <w:pPr>
              <w:pStyle w:val="a6"/>
              <w:numPr>
                <w:ilvl w:val="0"/>
                <w:numId w:val="23"/>
              </w:numPr>
              <w:jc w:val="both"/>
            </w:pPr>
            <w:r w:rsidRPr="00C87326">
              <w:t xml:space="preserve">здійснювати публічне представлення та публікації інформації про бюджет за бюджетними програмами та показниками, бюджетні призначення щодо яких </w:t>
            </w:r>
            <w:r w:rsidRPr="00C87326">
              <w:lastRenderedPageBreak/>
              <w:t>визначені цим рішенням, відповідно до вимог та за формою, встановленими Міністерством фінансів України, до 15 березня 2020 року;</w:t>
            </w:r>
          </w:p>
          <w:p w:rsidR="002E795A" w:rsidRPr="00C87326" w:rsidRDefault="002E795A" w:rsidP="002E795A">
            <w:pPr>
              <w:pStyle w:val="a6"/>
              <w:numPr>
                <w:ilvl w:val="0"/>
                <w:numId w:val="23"/>
              </w:numPr>
              <w:jc w:val="both"/>
            </w:pPr>
            <w:r w:rsidRPr="00C87326">
              <w:t>оприлюднювати паспорти бюджетних програм у триденний строк з дня затвердження таких документів;</w:t>
            </w:r>
          </w:p>
          <w:p w:rsidR="002E795A" w:rsidRPr="00C87326" w:rsidRDefault="002E795A" w:rsidP="002E795A">
            <w:pPr>
              <w:pStyle w:val="a6"/>
              <w:numPr>
                <w:ilvl w:val="0"/>
                <w:numId w:val="23"/>
              </w:numPr>
              <w:jc w:val="both"/>
            </w:pPr>
            <w:r w:rsidRPr="00C87326">
              <w:t xml:space="preserve">забезпечувати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енергоносіїв </w:t>
            </w:r>
            <w:proofErr w:type="gramStart"/>
            <w:r w:rsidRPr="00C87326">
              <w:t>у межах</w:t>
            </w:r>
            <w:proofErr w:type="gramEnd"/>
            <w:r w:rsidRPr="00C87326">
              <w:t xml:space="preserve"> встановлених відповідним головним розпорядником бюджетних коштів обґрунтованих лімітів споживання тощо.</w:t>
            </w:r>
          </w:p>
          <w:p w:rsidR="002E795A" w:rsidRPr="00C87326" w:rsidRDefault="002E795A" w:rsidP="002E795A">
            <w:pPr>
              <w:pStyle w:val="a3"/>
              <w:numPr>
                <w:ilvl w:val="0"/>
                <w:numId w:val="22"/>
              </w:numPr>
              <w:tabs>
                <w:tab w:val="left" w:pos="567"/>
                <w:tab w:val="left" w:pos="709"/>
              </w:tabs>
              <w:spacing w:before="100" w:beforeAutospacing="1" w:after="100" w:afterAutospacing="1"/>
              <w:ind w:left="1208" w:hanging="357"/>
              <w:jc w:val="both"/>
              <w:rPr>
                <w:rFonts w:ascii="Times New Roman" w:hAnsi="Times New Roman"/>
                <w:sz w:val="24"/>
              </w:rPr>
            </w:pPr>
            <w:r w:rsidRPr="00C87326">
              <w:rPr>
                <w:rFonts w:ascii="Times New Roman" w:hAnsi="Times New Roman"/>
                <w:sz w:val="24"/>
              </w:rPr>
              <w:t>Надати право сільському голові в межах загального обсягу бюджетних призначень окремо за загальним та спеціальним фондами сільського бюджету за обгрунтованим поданням здійснювати перерозподіл бюджетних асигнувань, затверджених у розписі сільського бюджету та кошторисах, в розрізі економічної класифікації видатків бюджету.</w:t>
            </w:r>
          </w:p>
          <w:p w:rsidR="002E795A" w:rsidRPr="00C87326" w:rsidRDefault="002E795A" w:rsidP="002E795A">
            <w:pPr>
              <w:pStyle w:val="a6"/>
              <w:numPr>
                <w:ilvl w:val="0"/>
                <w:numId w:val="22"/>
              </w:numPr>
              <w:jc w:val="both"/>
            </w:pPr>
            <w:r w:rsidRPr="00C87326">
              <w:t>Дане рішення вводиться в дію та набуває чинності з 01 січня 2020 року.</w:t>
            </w:r>
          </w:p>
          <w:p w:rsidR="002E795A" w:rsidRPr="00C87326" w:rsidRDefault="002E795A" w:rsidP="002E795A">
            <w:pPr>
              <w:pStyle w:val="a6"/>
              <w:numPr>
                <w:ilvl w:val="0"/>
                <w:numId w:val="22"/>
              </w:numPr>
              <w:jc w:val="both"/>
            </w:pPr>
            <w:r w:rsidRPr="00C87326">
              <w:t xml:space="preserve"> Додатки 1-7 до цього рішення є його невід’ємною частиною.</w:t>
            </w:r>
          </w:p>
          <w:p w:rsidR="002E795A" w:rsidRPr="00C87326" w:rsidRDefault="002E795A" w:rsidP="002E795A">
            <w:pPr>
              <w:pStyle w:val="a6"/>
              <w:numPr>
                <w:ilvl w:val="0"/>
                <w:numId w:val="22"/>
              </w:numPr>
              <w:jc w:val="both"/>
            </w:pPr>
            <w:r w:rsidRPr="00C87326">
              <w:t>Дане рішення підлягає оприлюдненню в десятиденний строк з дня його прийняття відповідно до частини четвертої статті 28 Бюджетного кодексу України.</w:t>
            </w:r>
          </w:p>
          <w:p w:rsidR="002E795A" w:rsidRPr="00247365" w:rsidRDefault="002E795A" w:rsidP="002E795A">
            <w:pPr>
              <w:pStyle w:val="a6"/>
              <w:numPr>
                <w:ilvl w:val="0"/>
                <w:numId w:val="22"/>
              </w:numPr>
              <w:jc w:val="both"/>
              <w:rPr>
                <w:sz w:val="28"/>
                <w:szCs w:val="28"/>
              </w:rPr>
            </w:pPr>
            <w:r w:rsidRPr="00C87326">
              <w:t xml:space="preserve">Контроль за виконанням даного </w:t>
            </w:r>
            <w:proofErr w:type="gramStart"/>
            <w:r w:rsidRPr="00C87326">
              <w:t>рішення  покласти</w:t>
            </w:r>
            <w:proofErr w:type="gramEnd"/>
            <w:r w:rsidRPr="00C87326">
              <w:t xml:space="preserve"> на планово-бюджетну комісію.</w:t>
            </w:r>
          </w:p>
        </w:tc>
      </w:tr>
      <w:tr w:rsidR="00C87326" w:rsidRPr="00247365" w:rsidTr="00C87326">
        <w:tblPrEx>
          <w:tblCellMar>
            <w:top w:w="24" w:type="dxa"/>
            <w:left w:w="24" w:type="dxa"/>
            <w:bottom w:w="24" w:type="dxa"/>
            <w:right w:w="24" w:type="dxa"/>
          </w:tblCellMar>
        </w:tblPrEx>
        <w:trPr>
          <w:gridBefore w:val="1"/>
          <w:gridAfter w:val="1"/>
          <w:wBefore w:w="53" w:type="pct"/>
          <w:wAfter w:w="902" w:type="pct"/>
          <w:tblCellSpacing w:w="18" w:type="dxa"/>
          <w:jc w:val="center"/>
        </w:trPr>
        <w:tc>
          <w:tcPr>
            <w:tcW w:w="1774" w:type="pct"/>
            <w:hideMark/>
          </w:tcPr>
          <w:p w:rsidR="00C87326" w:rsidRPr="006E02A3" w:rsidRDefault="00C87326" w:rsidP="00C87326">
            <w:pPr>
              <w:jc w:val="center"/>
              <w:rPr>
                <w:rFonts w:ascii="Times New Roman" w:hAnsi="Times New Roman"/>
                <w:b/>
                <w:sz w:val="24"/>
                <w:szCs w:val="24"/>
                <w:lang w:val="uk-UA"/>
              </w:rPr>
            </w:pPr>
            <w:proofErr w:type="gramStart"/>
            <w:r w:rsidRPr="006E02A3">
              <w:rPr>
                <w:rFonts w:ascii="Times New Roman" w:eastAsiaTheme="minorEastAsia" w:hAnsi="Times New Roman" w:cstheme="minorBidi"/>
                <w:b/>
                <w:sz w:val="24"/>
                <w:szCs w:val="24"/>
              </w:rPr>
              <w:lastRenderedPageBreak/>
              <w:t>Сільський  голова</w:t>
            </w:r>
            <w:proofErr w:type="gramEnd"/>
            <w:r w:rsidRPr="006E02A3">
              <w:rPr>
                <w:rFonts w:ascii="Times New Roman" w:eastAsiaTheme="minorEastAsia" w:hAnsi="Times New Roman" w:cstheme="minorBidi"/>
                <w:b/>
                <w:sz w:val="24"/>
                <w:szCs w:val="24"/>
              </w:rPr>
              <w:t xml:space="preserve">                              </w:t>
            </w:r>
          </w:p>
        </w:tc>
        <w:tc>
          <w:tcPr>
            <w:tcW w:w="902" w:type="pct"/>
            <w:hideMark/>
          </w:tcPr>
          <w:p w:rsidR="00C87326" w:rsidRPr="006E02A3" w:rsidRDefault="00C87326" w:rsidP="00C87326">
            <w:pPr>
              <w:jc w:val="center"/>
              <w:rPr>
                <w:rFonts w:ascii="Times New Roman" w:hAnsi="Times New Roman"/>
                <w:b/>
                <w:sz w:val="24"/>
                <w:szCs w:val="24"/>
                <w:lang w:val="uk-UA"/>
              </w:rPr>
            </w:pPr>
          </w:p>
        </w:tc>
        <w:tc>
          <w:tcPr>
            <w:tcW w:w="1264" w:type="pct"/>
            <w:hideMark/>
          </w:tcPr>
          <w:p w:rsidR="00C87326" w:rsidRDefault="00C87326" w:rsidP="00C87326">
            <w:pPr>
              <w:jc w:val="center"/>
              <w:rPr>
                <w:rFonts w:ascii="Times New Roman" w:eastAsiaTheme="minorEastAsia" w:hAnsi="Times New Roman" w:cstheme="minorBidi"/>
                <w:b/>
                <w:sz w:val="24"/>
                <w:szCs w:val="24"/>
              </w:rPr>
            </w:pPr>
            <w:r w:rsidRPr="006E02A3">
              <w:rPr>
                <w:rFonts w:ascii="Times New Roman" w:eastAsiaTheme="minorEastAsia" w:hAnsi="Times New Roman" w:cstheme="minorBidi"/>
                <w:b/>
                <w:sz w:val="24"/>
                <w:szCs w:val="24"/>
              </w:rPr>
              <w:t>О.О.Шинкаренко</w:t>
            </w:r>
            <w:r>
              <w:rPr>
                <w:rFonts w:ascii="Times New Roman" w:eastAsiaTheme="minorEastAsia" w:hAnsi="Times New Roman" w:cstheme="minorBidi"/>
                <w:b/>
                <w:sz w:val="24"/>
                <w:szCs w:val="24"/>
              </w:rPr>
              <w:t xml:space="preserve">          </w:t>
            </w: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jc w:val="center"/>
              <w:rPr>
                <w:rFonts w:ascii="Times New Roman" w:eastAsiaTheme="minorEastAsia" w:hAnsi="Times New Roman" w:cstheme="minorBidi"/>
                <w:b/>
                <w:sz w:val="24"/>
                <w:szCs w:val="24"/>
              </w:rPr>
            </w:pPr>
          </w:p>
          <w:p w:rsidR="00C87326" w:rsidRDefault="00C87326" w:rsidP="00C87326">
            <w:pPr>
              <w:rPr>
                <w:rFonts w:ascii="Times New Roman" w:eastAsiaTheme="minorEastAsia" w:hAnsi="Times New Roman" w:cstheme="minorBidi"/>
                <w:b/>
                <w:sz w:val="24"/>
                <w:szCs w:val="24"/>
              </w:rPr>
            </w:pPr>
          </w:p>
          <w:p w:rsidR="00C87326" w:rsidRPr="006E02A3" w:rsidRDefault="00C87326" w:rsidP="00C87326">
            <w:pPr>
              <w:rPr>
                <w:rFonts w:ascii="Times New Roman" w:hAnsi="Times New Roman"/>
                <w:b/>
                <w:sz w:val="24"/>
                <w:szCs w:val="24"/>
              </w:rPr>
            </w:pPr>
          </w:p>
        </w:tc>
      </w:tr>
    </w:tbl>
    <w:p w:rsidR="00DA30E3" w:rsidRDefault="00DA30E3">
      <w:pPr>
        <w:rPr>
          <w:b/>
          <w:sz w:val="32"/>
          <w:szCs w:val="32"/>
          <w:lang w:val="uk-UA"/>
        </w:rPr>
      </w:pPr>
    </w:p>
    <w:p w:rsidR="00770C36" w:rsidRPr="003A2C5B" w:rsidRDefault="00770C36" w:rsidP="00770C36">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lastRenderedPageBreak/>
        <w:drawing>
          <wp:inline distT="0" distB="0" distL="0" distR="0" wp14:anchorId="52C946F8" wp14:editId="0EB48711">
            <wp:extent cx="685800" cy="895350"/>
            <wp:effectExtent l="0" t="0" r="0" b="0"/>
            <wp:docPr id="20" name="Рисунок 2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0C36" w:rsidRPr="003A2C5B" w:rsidRDefault="00770C36" w:rsidP="00770C36">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770C36" w:rsidRPr="003A2C5B" w:rsidRDefault="00770C36" w:rsidP="00770C36">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770C36" w:rsidRPr="003A2C5B" w:rsidRDefault="00770C36" w:rsidP="00770C36">
      <w:pPr>
        <w:tabs>
          <w:tab w:val="left" w:pos="3766"/>
        </w:tabs>
        <w:spacing w:after="0"/>
        <w:jc w:val="center"/>
        <w:rPr>
          <w:rFonts w:ascii="Times New Roman" w:eastAsiaTheme="minorEastAsia" w:hAnsi="Times New Roman" w:cstheme="minorBidi"/>
          <w:b/>
          <w:sz w:val="24"/>
          <w:szCs w:val="24"/>
          <w:lang w:val="uk-UA"/>
        </w:rPr>
      </w:pPr>
    </w:p>
    <w:p w:rsidR="00770C36" w:rsidRPr="003A2C5B" w:rsidRDefault="00770C36" w:rsidP="00770C36">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770C36" w:rsidRPr="003A2C5B" w:rsidRDefault="00770C36" w:rsidP="00770C36">
      <w:pPr>
        <w:spacing w:after="0" w:line="240" w:lineRule="auto"/>
        <w:jc w:val="center"/>
        <w:rPr>
          <w:rFonts w:ascii="Times New Roman" w:eastAsiaTheme="minorEastAsia" w:hAnsi="Times New Roman" w:cstheme="minorBidi"/>
          <w:b/>
          <w:sz w:val="24"/>
          <w:szCs w:val="24"/>
          <w:lang w:val="uk-UA"/>
        </w:rPr>
      </w:pPr>
    </w:p>
    <w:p w:rsidR="00770C36" w:rsidRPr="003A2C5B" w:rsidRDefault="00770C36" w:rsidP="00770C36">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770C36" w:rsidRPr="003A2C5B" w:rsidRDefault="00770C36" w:rsidP="00770C36">
      <w:pPr>
        <w:spacing w:after="0" w:line="240" w:lineRule="auto"/>
        <w:contextualSpacing/>
        <w:jc w:val="center"/>
        <w:rPr>
          <w:rFonts w:ascii="Times New Roman" w:hAnsi="Times New Roman"/>
          <w:sz w:val="24"/>
          <w:szCs w:val="24"/>
          <w:lang w:val="uk-UA"/>
        </w:rPr>
      </w:pPr>
    </w:p>
    <w:p w:rsidR="00770C36" w:rsidRPr="003A2C5B" w:rsidRDefault="00770C36" w:rsidP="00770C36">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Pr>
          <w:rFonts w:ascii="Times New Roman" w:eastAsiaTheme="minorEastAsia" w:hAnsi="Times New Roman" w:cstheme="minorBidi"/>
          <w:b/>
          <w:sz w:val="24"/>
          <w:szCs w:val="24"/>
          <w:lang w:val="uk-UA"/>
        </w:rPr>
        <w:t xml:space="preserve">                            №456</w:t>
      </w:r>
    </w:p>
    <w:p w:rsidR="00770C36" w:rsidRPr="003A2C5B" w:rsidRDefault="00770C36" w:rsidP="00770C36">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770C36" w:rsidRPr="003A2C5B" w:rsidRDefault="00770C36" w:rsidP="00770C36">
      <w:pPr>
        <w:tabs>
          <w:tab w:val="left" w:pos="3766"/>
        </w:tabs>
        <w:rPr>
          <w:rFonts w:ascii="Times New Roman" w:eastAsiaTheme="minorEastAsia" w:hAnsi="Times New Roman" w:cstheme="minorBidi"/>
          <w:b/>
          <w:sz w:val="24"/>
          <w:lang w:val="uk-UA"/>
        </w:rPr>
      </w:pPr>
      <w:r w:rsidRPr="003A2C5B">
        <w:rPr>
          <w:rFonts w:ascii="Times New Roman" w:eastAsiaTheme="minorEastAsia" w:hAnsi="Times New Roman" w:cstheme="minorBidi"/>
          <w:b/>
          <w:sz w:val="24"/>
          <w:lang w:val="uk-UA"/>
        </w:rPr>
        <w:t xml:space="preserve"> </w:t>
      </w:r>
    </w:p>
    <w:p w:rsidR="00770C36" w:rsidRPr="00770C36" w:rsidRDefault="00770C36" w:rsidP="00770C36">
      <w:pPr>
        <w:pStyle w:val="a6"/>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lang w:val="uk-UA"/>
        </w:rPr>
      </w:pPr>
      <w:r w:rsidRPr="00770C36">
        <w:rPr>
          <w:color w:val="FFFFFF"/>
          <w:lang w:val="uk-UA"/>
        </w:rPr>
        <w:t>1</w:t>
      </w:r>
    </w:p>
    <w:p w:rsidR="00770C36" w:rsidRPr="00770C36" w:rsidRDefault="00770C36" w:rsidP="00770C36">
      <w:pPr>
        <w:autoSpaceDE w:val="0"/>
        <w:autoSpaceDN w:val="0"/>
        <w:adjustRightInd w:val="0"/>
        <w:spacing w:after="0" w:line="240" w:lineRule="auto"/>
        <w:jc w:val="center"/>
        <w:rPr>
          <w:rFonts w:ascii="Times New Roman" w:hAnsi="Times New Roman"/>
          <w:b/>
          <w:bCs/>
          <w:sz w:val="24"/>
          <w:szCs w:val="24"/>
        </w:rPr>
      </w:pPr>
      <w:r w:rsidRPr="00770C36">
        <w:rPr>
          <w:rFonts w:ascii="Times New Roman" w:hAnsi="Times New Roman"/>
          <w:b/>
          <w:bCs/>
          <w:sz w:val="24"/>
          <w:szCs w:val="24"/>
          <w:lang w:val="uk-UA"/>
        </w:rPr>
        <w:t xml:space="preserve">ПРО </w:t>
      </w:r>
      <w:r w:rsidRPr="00770C36">
        <w:rPr>
          <w:rFonts w:ascii="Times New Roman" w:hAnsi="Times New Roman"/>
          <w:b/>
          <w:bCs/>
          <w:sz w:val="24"/>
          <w:szCs w:val="24"/>
        </w:rPr>
        <w:t>ПРОГНОЗ</w:t>
      </w:r>
    </w:p>
    <w:p w:rsidR="00770C36" w:rsidRPr="00770C36" w:rsidRDefault="00770C36" w:rsidP="00770C36">
      <w:pPr>
        <w:autoSpaceDE w:val="0"/>
        <w:autoSpaceDN w:val="0"/>
        <w:adjustRightInd w:val="0"/>
        <w:spacing w:after="0" w:line="240" w:lineRule="auto"/>
        <w:jc w:val="center"/>
        <w:rPr>
          <w:rFonts w:ascii="Times New Roman" w:hAnsi="Times New Roman"/>
          <w:b/>
          <w:bCs/>
          <w:sz w:val="24"/>
          <w:szCs w:val="24"/>
        </w:rPr>
      </w:pPr>
      <w:r w:rsidRPr="00770C36">
        <w:rPr>
          <w:rFonts w:ascii="Times New Roman" w:hAnsi="Times New Roman"/>
          <w:b/>
          <w:bCs/>
          <w:sz w:val="24"/>
          <w:szCs w:val="24"/>
        </w:rPr>
        <w:t xml:space="preserve">БЮДЖЕТУ </w:t>
      </w:r>
      <w:r w:rsidRPr="00770C36">
        <w:rPr>
          <w:rFonts w:ascii="Times New Roman" w:hAnsi="Times New Roman"/>
          <w:b/>
          <w:bCs/>
          <w:sz w:val="24"/>
          <w:szCs w:val="24"/>
          <w:lang w:val="uk-UA"/>
        </w:rPr>
        <w:t xml:space="preserve">КНЯЖИЦЬКОЇ СІЛЬСЬКОЇ РАДИ </w:t>
      </w:r>
    </w:p>
    <w:p w:rsidR="00770C36" w:rsidRPr="00770C36" w:rsidRDefault="00770C36" w:rsidP="00770C36">
      <w:pPr>
        <w:autoSpaceDE w:val="0"/>
        <w:autoSpaceDN w:val="0"/>
        <w:adjustRightInd w:val="0"/>
        <w:spacing w:after="0" w:line="240" w:lineRule="auto"/>
        <w:jc w:val="center"/>
        <w:rPr>
          <w:rFonts w:ascii="Times New Roman" w:hAnsi="Times New Roman"/>
          <w:b/>
          <w:bCs/>
          <w:sz w:val="24"/>
          <w:szCs w:val="24"/>
        </w:rPr>
      </w:pPr>
      <w:r w:rsidRPr="00770C36">
        <w:rPr>
          <w:rFonts w:ascii="Times New Roman" w:hAnsi="Times New Roman"/>
          <w:b/>
          <w:bCs/>
          <w:sz w:val="24"/>
          <w:szCs w:val="24"/>
        </w:rPr>
        <w:t>НА 2021 – 2022 РОКИ</w:t>
      </w:r>
    </w:p>
    <w:p w:rsidR="00770C36" w:rsidRPr="00770C36" w:rsidRDefault="00770C36" w:rsidP="00770C36">
      <w:pPr>
        <w:autoSpaceDE w:val="0"/>
        <w:autoSpaceDN w:val="0"/>
        <w:adjustRightInd w:val="0"/>
        <w:spacing w:after="0" w:line="240" w:lineRule="auto"/>
        <w:jc w:val="both"/>
        <w:rPr>
          <w:rFonts w:ascii="Times New Roman" w:hAnsi="Times New Roman"/>
          <w:b/>
          <w:bCs/>
          <w:sz w:val="24"/>
          <w:szCs w:val="24"/>
        </w:rPr>
      </w:pPr>
      <w:r w:rsidRPr="00770C36">
        <w:rPr>
          <w:rFonts w:ascii="Times New Roman" w:hAnsi="Times New Roman"/>
          <w:b/>
          <w:bCs/>
          <w:sz w:val="24"/>
          <w:szCs w:val="24"/>
        </w:rPr>
        <w:t>1. Загальна частина</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 xml:space="preserve">Прогноз бюджету </w:t>
      </w:r>
      <w:r w:rsidRPr="00770C36">
        <w:rPr>
          <w:rFonts w:ascii="Times New Roman" w:hAnsi="Times New Roman"/>
          <w:sz w:val="24"/>
          <w:szCs w:val="24"/>
          <w:lang w:val="uk-UA"/>
        </w:rPr>
        <w:t xml:space="preserve">Княжицької сільської ради </w:t>
      </w:r>
      <w:r w:rsidRPr="00770C36">
        <w:rPr>
          <w:rFonts w:ascii="Times New Roman" w:hAnsi="Times New Roman"/>
          <w:sz w:val="24"/>
          <w:szCs w:val="24"/>
        </w:rPr>
        <w:t>на 2021 - 2022 роки (далі – Прогноз) розроблений відповідно до</w:t>
      </w:r>
      <w:r w:rsidRPr="00770C36">
        <w:rPr>
          <w:rFonts w:ascii="Times New Roman" w:hAnsi="Times New Roman"/>
          <w:sz w:val="24"/>
          <w:szCs w:val="24"/>
          <w:lang w:val="uk-UA"/>
        </w:rPr>
        <w:t xml:space="preserve"> </w:t>
      </w:r>
      <w:r w:rsidRPr="00770C36">
        <w:rPr>
          <w:rFonts w:ascii="Times New Roman" w:hAnsi="Times New Roman"/>
          <w:sz w:val="24"/>
          <w:szCs w:val="24"/>
        </w:rPr>
        <w:t>вимог статті 21 Бюджетного кодексу України на основі норм Бюджетного та</w:t>
      </w:r>
      <w:r w:rsidRPr="00770C36">
        <w:rPr>
          <w:rFonts w:ascii="Times New Roman" w:hAnsi="Times New Roman"/>
          <w:sz w:val="24"/>
          <w:szCs w:val="24"/>
          <w:lang w:val="uk-UA"/>
        </w:rPr>
        <w:t xml:space="preserve"> </w:t>
      </w:r>
      <w:r w:rsidRPr="00770C36">
        <w:rPr>
          <w:rFonts w:ascii="Times New Roman" w:hAnsi="Times New Roman"/>
          <w:sz w:val="24"/>
          <w:szCs w:val="24"/>
        </w:rPr>
        <w:t>Податкового кодексів України, інших законодавчих актів. Побудова Прогнозу</w:t>
      </w:r>
      <w:r w:rsidRPr="00770C36">
        <w:rPr>
          <w:rFonts w:ascii="Times New Roman" w:hAnsi="Times New Roman"/>
          <w:sz w:val="24"/>
          <w:szCs w:val="24"/>
          <w:lang w:val="uk-UA"/>
        </w:rPr>
        <w:t xml:space="preserve"> </w:t>
      </w:r>
      <w:r w:rsidRPr="00770C36">
        <w:rPr>
          <w:rFonts w:ascii="Times New Roman" w:hAnsi="Times New Roman"/>
          <w:sz w:val="24"/>
          <w:szCs w:val="24"/>
        </w:rPr>
        <w:t>базується на підходах, які застосовувалися у Прогнозі економічного та</w:t>
      </w:r>
      <w:r w:rsidRPr="00770C36">
        <w:rPr>
          <w:rFonts w:ascii="Times New Roman" w:hAnsi="Times New Roman"/>
          <w:sz w:val="24"/>
          <w:szCs w:val="24"/>
          <w:lang w:val="uk-UA"/>
        </w:rPr>
        <w:t xml:space="preserve"> </w:t>
      </w:r>
      <w:r w:rsidRPr="00770C36">
        <w:rPr>
          <w:rFonts w:ascii="Times New Roman" w:hAnsi="Times New Roman"/>
          <w:sz w:val="24"/>
          <w:szCs w:val="24"/>
        </w:rPr>
        <w:t>соціального розвитку України на 2019-2021 роки, і є його логічним</w:t>
      </w:r>
      <w:r w:rsidRPr="00770C36">
        <w:rPr>
          <w:rFonts w:ascii="Times New Roman" w:hAnsi="Times New Roman"/>
          <w:sz w:val="24"/>
          <w:szCs w:val="24"/>
          <w:lang w:val="uk-UA"/>
        </w:rPr>
        <w:t xml:space="preserve"> </w:t>
      </w:r>
      <w:r w:rsidRPr="00770C36">
        <w:rPr>
          <w:rFonts w:ascii="Times New Roman" w:hAnsi="Times New Roman"/>
          <w:sz w:val="24"/>
          <w:szCs w:val="24"/>
        </w:rPr>
        <w:t>продовженням.</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Метою Прогнозу є створення дієвого механізму управління бюджетним</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процесом в </w:t>
      </w:r>
      <w:r w:rsidRPr="00770C36">
        <w:rPr>
          <w:rFonts w:ascii="Times New Roman" w:hAnsi="Times New Roman"/>
          <w:sz w:val="24"/>
          <w:szCs w:val="24"/>
          <w:lang w:val="uk-UA"/>
        </w:rPr>
        <w:t>Княжицькій сільській раді</w:t>
      </w:r>
      <w:r w:rsidRPr="00770C36">
        <w:rPr>
          <w:rFonts w:ascii="Times New Roman" w:hAnsi="Times New Roman"/>
          <w:sz w:val="24"/>
          <w:szCs w:val="24"/>
        </w:rPr>
        <w:t xml:space="preserve"> як складової</w:t>
      </w:r>
      <w:r w:rsidRPr="00770C36">
        <w:rPr>
          <w:rFonts w:ascii="Times New Roman" w:hAnsi="Times New Roman"/>
          <w:sz w:val="24"/>
          <w:szCs w:val="24"/>
          <w:lang w:val="uk-UA"/>
        </w:rPr>
        <w:t xml:space="preserve"> </w:t>
      </w:r>
      <w:r w:rsidRPr="00770C36">
        <w:rPr>
          <w:rFonts w:ascii="Times New Roman" w:hAnsi="Times New Roman"/>
          <w:sz w:val="24"/>
          <w:szCs w:val="24"/>
        </w:rPr>
        <w:t>системи управління державними фінансами, встановлення взаємозв’язку</w:t>
      </w:r>
      <w:r w:rsidRPr="00770C36">
        <w:rPr>
          <w:rFonts w:ascii="Times New Roman" w:hAnsi="Times New Roman"/>
          <w:sz w:val="24"/>
          <w:szCs w:val="24"/>
          <w:lang w:val="uk-UA"/>
        </w:rPr>
        <w:t xml:space="preserve"> </w:t>
      </w:r>
      <w:r w:rsidRPr="00770C36">
        <w:rPr>
          <w:rFonts w:ascii="Times New Roman" w:hAnsi="Times New Roman"/>
          <w:sz w:val="24"/>
          <w:szCs w:val="24"/>
        </w:rPr>
        <w:t>між стратегічними цілями розвитку громади та можливостями бюджету у</w:t>
      </w:r>
      <w:r w:rsidRPr="00770C36">
        <w:rPr>
          <w:rFonts w:ascii="Times New Roman" w:hAnsi="Times New Roman"/>
          <w:sz w:val="24"/>
          <w:szCs w:val="24"/>
          <w:lang w:val="uk-UA"/>
        </w:rPr>
        <w:t xml:space="preserve"> </w:t>
      </w:r>
      <w:r w:rsidRPr="00770C36">
        <w:rPr>
          <w:rFonts w:ascii="Times New Roman" w:hAnsi="Times New Roman"/>
          <w:sz w:val="24"/>
          <w:szCs w:val="24"/>
        </w:rPr>
        <w:t>середньостроковій перспективі, забезпечення</w:t>
      </w:r>
      <w:r w:rsidRPr="00770C36">
        <w:rPr>
          <w:rFonts w:ascii="Times New Roman" w:hAnsi="Times New Roman"/>
          <w:sz w:val="24"/>
          <w:szCs w:val="24"/>
          <w:lang w:val="uk-UA"/>
        </w:rPr>
        <w:t xml:space="preserve"> </w:t>
      </w:r>
      <w:r w:rsidRPr="00770C36">
        <w:rPr>
          <w:rFonts w:ascii="Times New Roman" w:hAnsi="Times New Roman"/>
          <w:sz w:val="24"/>
          <w:szCs w:val="24"/>
        </w:rPr>
        <w:t>прозорості,</w:t>
      </w:r>
      <w:r w:rsidRPr="00770C36">
        <w:rPr>
          <w:rFonts w:ascii="Times New Roman" w:hAnsi="Times New Roman"/>
          <w:sz w:val="24"/>
          <w:szCs w:val="24"/>
          <w:lang w:val="uk-UA"/>
        </w:rPr>
        <w:t xml:space="preserve"> </w:t>
      </w:r>
      <w:r w:rsidRPr="00770C36">
        <w:rPr>
          <w:rFonts w:ascii="Times New Roman" w:hAnsi="Times New Roman"/>
          <w:sz w:val="24"/>
          <w:szCs w:val="24"/>
        </w:rPr>
        <w:t>передбачуваності та послідовності бюджетної політики.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Основними завданнями Прогнозу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стабільного функціонування бюджетних установ</w:t>
      </w:r>
      <w:r w:rsidRPr="00770C36">
        <w:rPr>
          <w:rFonts w:ascii="Times New Roman" w:hAnsi="Times New Roman"/>
          <w:sz w:val="24"/>
          <w:szCs w:val="24"/>
          <w:lang w:val="uk-UA"/>
        </w:rPr>
        <w:t xml:space="preserve"> сільської ради</w:t>
      </w:r>
      <w:r w:rsidRPr="00770C36">
        <w:rPr>
          <w:rFonts w:ascii="Times New Roman" w:hAnsi="Times New Roman"/>
          <w:sz w:val="24"/>
          <w:szCs w:val="24"/>
        </w:rPr>
        <w:t>;</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підвищення результативності та ефективності бюджетних видатків;</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посилення бюджетної дисципліни та контролю за витрачанням</w:t>
      </w:r>
      <w:r w:rsidRPr="00770C36">
        <w:rPr>
          <w:rFonts w:ascii="Times New Roman" w:hAnsi="Times New Roman"/>
          <w:sz w:val="24"/>
          <w:szCs w:val="24"/>
          <w:lang w:val="uk-UA"/>
        </w:rPr>
        <w:t xml:space="preserve"> </w:t>
      </w:r>
      <w:r w:rsidRPr="00770C36">
        <w:rPr>
          <w:rFonts w:ascii="Times New Roman" w:hAnsi="Times New Roman"/>
          <w:sz w:val="24"/>
          <w:szCs w:val="24"/>
        </w:rPr>
        <w:t>бюджетних коштів;</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удосконалення системи результативних показників з метою</w:t>
      </w:r>
      <w:r w:rsidRPr="00770C36">
        <w:rPr>
          <w:rFonts w:ascii="Times New Roman" w:hAnsi="Times New Roman"/>
          <w:sz w:val="24"/>
          <w:szCs w:val="24"/>
          <w:lang w:val="uk-UA"/>
        </w:rPr>
        <w:t xml:space="preserve"> </w:t>
      </w:r>
      <w:r w:rsidRPr="00770C36">
        <w:rPr>
          <w:rFonts w:ascii="Times New Roman" w:hAnsi="Times New Roman"/>
          <w:sz w:val="24"/>
          <w:szCs w:val="24"/>
        </w:rPr>
        <w:t>підвищення якості надання послуг у відповідних сферах.</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Прогноз включає основні показники економічного і соціального</w:t>
      </w:r>
      <w:r w:rsidRPr="00770C36">
        <w:rPr>
          <w:rFonts w:ascii="Times New Roman" w:hAnsi="Times New Roman"/>
          <w:sz w:val="24"/>
          <w:szCs w:val="24"/>
          <w:lang w:val="uk-UA"/>
        </w:rPr>
        <w:t xml:space="preserve"> </w:t>
      </w:r>
      <w:r w:rsidRPr="00770C36">
        <w:rPr>
          <w:rFonts w:ascii="Times New Roman" w:hAnsi="Times New Roman"/>
          <w:sz w:val="24"/>
          <w:szCs w:val="24"/>
        </w:rPr>
        <w:t xml:space="preserve">розвитку </w:t>
      </w:r>
      <w:r w:rsidRPr="00770C36">
        <w:rPr>
          <w:rFonts w:ascii="Times New Roman" w:hAnsi="Times New Roman"/>
          <w:sz w:val="24"/>
          <w:szCs w:val="24"/>
          <w:lang w:val="uk-UA"/>
        </w:rPr>
        <w:t>сільскої ради</w:t>
      </w:r>
      <w:r w:rsidRPr="00770C36">
        <w:rPr>
          <w:rFonts w:ascii="Times New Roman" w:hAnsi="Times New Roman"/>
          <w:sz w:val="24"/>
          <w:szCs w:val="24"/>
        </w:rPr>
        <w:t>, індикативні</w:t>
      </w:r>
      <w:r w:rsidRPr="00770C36">
        <w:rPr>
          <w:rFonts w:ascii="Times New Roman" w:hAnsi="Times New Roman"/>
          <w:sz w:val="24"/>
          <w:szCs w:val="24"/>
          <w:lang w:val="uk-UA"/>
        </w:rPr>
        <w:t xml:space="preserve"> </w:t>
      </w:r>
      <w:r w:rsidRPr="00770C36">
        <w:rPr>
          <w:rFonts w:ascii="Times New Roman" w:hAnsi="Times New Roman"/>
          <w:sz w:val="24"/>
          <w:szCs w:val="24"/>
        </w:rPr>
        <w:t>прогнозні показники бюджету за основними видами доходів, фінансування та</w:t>
      </w:r>
      <w:r w:rsidRPr="00770C36">
        <w:rPr>
          <w:rFonts w:ascii="Times New Roman" w:hAnsi="Times New Roman"/>
          <w:sz w:val="24"/>
          <w:szCs w:val="24"/>
          <w:lang w:val="uk-UA"/>
        </w:rPr>
        <w:t xml:space="preserve"> </w:t>
      </w:r>
      <w:r w:rsidRPr="00770C36">
        <w:rPr>
          <w:rFonts w:ascii="Times New Roman" w:hAnsi="Times New Roman"/>
          <w:sz w:val="24"/>
          <w:szCs w:val="24"/>
        </w:rPr>
        <w:t xml:space="preserve">видатків, взаємовідносини </w:t>
      </w:r>
      <w:r w:rsidRPr="00770C36">
        <w:rPr>
          <w:rFonts w:ascii="Times New Roman" w:hAnsi="Times New Roman"/>
          <w:sz w:val="24"/>
          <w:szCs w:val="24"/>
          <w:lang w:val="uk-UA"/>
        </w:rPr>
        <w:t xml:space="preserve">сільського </w:t>
      </w:r>
      <w:proofErr w:type="gramStart"/>
      <w:r w:rsidRPr="00770C36">
        <w:rPr>
          <w:rFonts w:ascii="Times New Roman" w:hAnsi="Times New Roman"/>
          <w:sz w:val="24"/>
          <w:szCs w:val="24"/>
        </w:rPr>
        <w:t>бюджету  з</w:t>
      </w:r>
      <w:proofErr w:type="gramEnd"/>
      <w:r w:rsidRPr="00770C36">
        <w:rPr>
          <w:rFonts w:ascii="Times New Roman" w:hAnsi="Times New Roman"/>
          <w:sz w:val="24"/>
          <w:szCs w:val="24"/>
        </w:rPr>
        <w:t xml:space="preserve"> державним бюджетом та іншими</w:t>
      </w:r>
      <w:r w:rsidRPr="00770C36">
        <w:rPr>
          <w:rFonts w:ascii="Times New Roman" w:hAnsi="Times New Roman"/>
          <w:sz w:val="24"/>
          <w:szCs w:val="24"/>
          <w:lang w:val="uk-UA"/>
        </w:rPr>
        <w:t xml:space="preserve"> </w:t>
      </w:r>
      <w:r w:rsidRPr="00770C36">
        <w:rPr>
          <w:rFonts w:ascii="Times New Roman" w:hAnsi="Times New Roman"/>
          <w:sz w:val="24"/>
          <w:szCs w:val="24"/>
        </w:rPr>
        <w:t>місцевими бюджетами.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 xml:space="preserve">Прогноз бюджету </w:t>
      </w:r>
      <w:r w:rsidRPr="00770C36">
        <w:rPr>
          <w:rFonts w:ascii="Times New Roman" w:hAnsi="Times New Roman"/>
          <w:sz w:val="24"/>
          <w:szCs w:val="24"/>
          <w:lang w:val="uk-UA"/>
        </w:rPr>
        <w:t>Княжицької сільської ради ради</w:t>
      </w:r>
      <w:r w:rsidRPr="00770C36">
        <w:rPr>
          <w:rFonts w:ascii="Times New Roman" w:hAnsi="Times New Roman"/>
          <w:sz w:val="24"/>
          <w:szCs w:val="24"/>
        </w:rPr>
        <w:t xml:space="preserve"> базується на принципах збалансованості, обґрунтованості,</w:t>
      </w:r>
      <w:r w:rsidRPr="00770C36">
        <w:rPr>
          <w:rFonts w:ascii="Times New Roman" w:hAnsi="Times New Roman"/>
          <w:sz w:val="24"/>
          <w:szCs w:val="24"/>
          <w:lang w:val="uk-UA"/>
        </w:rPr>
        <w:t xml:space="preserve"> </w:t>
      </w:r>
      <w:r w:rsidRPr="00770C36">
        <w:rPr>
          <w:rFonts w:ascii="Times New Roman" w:hAnsi="Times New Roman"/>
          <w:sz w:val="24"/>
          <w:szCs w:val="24"/>
        </w:rPr>
        <w:t>ефективності та результативності.</w:t>
      </w:r>
    </w:p>
    <w:p w:rsidR="00770C36" w:rsidRPr="00770C36" w:rsidRDefault="00770C36" w:rsidP="00770C36">
      <w:pPr>
        <w:autoSpaceDE w:val="0"/>
        <w:autoSpaceDN w:val="0"/>
        <w:adjustRightInd w:val="0"/>
        <w:spacing w:after="0" w:line="240" w:lineRule="auto"/>
        <w:jc w:val="both"/>
        <w:rPr>
          <w:rFonts w:ascii="Times New Roman" w:hAnsi="Times New Roman"/>
          <w:b/>
          <w:bCs/>
          <w:sz w:val="24"/>
          <w:szCs w:val="24"/>
        </w:rPr>
      </w:pPr>
      <w:r w:rsidRPr="00770C36">
        <w:rPr>
          <w:rFonts w:ascii="Times New Roman" w:hAnsi="Times New Roman"/>
          <w:b/>
          <w:bCs/>
          <w:sz w:val="24"/>
          <w:szCs w:val="24"/>
        </w:rPr>
        <w:t xml:space="preserve">2. Індикативні прогнозні показники бюджету </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Індикативні прогнозні показники с</w:t>
      </w:r>
      <w:r w:rsidRPr="00770C36">
        <w:rPr>
          <w:rFonts w:ascii="Times New Roman" w:hAnsi="Times New Roman"/>
          <w:sz w:val="24"/>
          <w:szCs w:val="24"/>
          <w:lang w:val="uk-UA"/>
        </w:rPr>
        <w:t>ільського</w:t>
      </w:r>
      <w:r w:rsidRPr="00770C36">
        <w:rPr>
          <w:rFonts w:ascii="Times New Roman" w:hAnsi="Times New Roman"/>
          <w:sz w:val="24"/>
          <w:szCs w:val="24"/>
        </w:rPr>
        <w:t xml:space="preserve"> бюджету є основою для</w:t>
      </w:r>
      <w:r w:rsidRPr="00770C36">
        <w:rPr>
          <w:rFonts w:ascii="Times New Roman" w:hAnsi="Times New Roman"/>
          <w:sz w:val="24"/>
          <w:szCs w:val="24"/>
          <w:lang w:val="uk-UA"/>
        </w:rPr>
        <w:t xml:space="preserve"> </w:t>
      </w:r>
      <w:r w:rsidRPr="00770C36">
        <w:rPr>
          <w:rFonts w:ascii="Times New Roman" w:hAnsi="Times New Roman"/>
          <w:sz w:val="24"/>
          <w:szCs w:val="24"/>
        </w:rPr>
        <w:t>складання головними розпорядниками бюджетних коштів планів своєї</w:t>
      </w:r>
      <w:r w:rsidRPr="00770C36">
        <w:rPr>
          <w:rFonts w:ascii="Times New Roman" w:hAnsi="Times New Roman"/>
          <w:sz w:val="24"/>
          <w:szCs w:val="24"/>
          <w:lang w:val="uk-UA"/>
        </w:rPr>
        <w:t xml:space="preserve"> </w:t>
      </w:r>
      <w:r w:rsidRPr="00770C36">
        <w:rPr>
          <w:rFonts w:ascii="Times New Roman" w:hAnsi="Times New Roman"/>
          <w:sz w:val="24"/>
          <w:szCs w:val="24"/>
        </w:rPr>
        <w:t>діяльності на 2021 та 2022 роки.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 xml:space="preserve">При здійсненні прогнозу </w:t>
      </w:r>
      <w:r w:rsidRPr="00770C36">
        <w:rPr>
          <w:rFonts w:ascii="Times New Roman" w:hAnsi="Times New Roman"/>
          <w:sz w:val="24"/>
          <w:szCs w:val="24"/>
          <w:lang w:val="uk-UA"/>
        </w:rPr>
        <w:t>сільського</w:t>
      </w:r>
      <w:r w:rsidRPr="00770C36">
        <w:rPr>
          <w:rFonts w:ascii="Times New Roman" w:hAnsi="Times New Roman"/>
          <w:sz w:val="24"/>
          <w:szCs w:val="24"/>
        </w:rPr>
        <w:t xml:space="preserve"> бюджету на 2021-2022 роки</w:t>
      </w:r>
      <w:r w:rsidRPr="00770C36">
        <w:rPr>
          <w:rFonts w:ascii="Times New Roman" w:hAnsi="Times New Roman"/>
          <w:sz w:val="24"/>
          <w:szCs w:val="24"/>
          <w:lang w:val="uk-UA"/>
        </w:rPr>
        <w:t xml:space="preserve"> </w:t>
      </w:r>
      <w:r w:rsidRPr="00770C36">
        <w:rPr>
          <w:rFonts w:ascii="Times New Roman" w:hAnsi="Times New Roman"/>
          <w:sz w:val="24"/>
          <w:szCs w:val="24"/>
        </w:rPr>
        <w:t>застосовані такі основні прогнозні макропоказники економічного і</w:t>
      </w:r>
      <w:r w:rsidRPr="00770C36">
        <w:rPr>
          <w:rFonts w:ascii="Times New Roman" w:hAnsi="Times New Roman"/>
          <w:sz w:val="24"/>
          <w:szCs w:val="24"/>
          <w:lang w:val="uk-UA"/>
        </w:rPr>
        <w:t xml:space="preserve"> </w:t>
      </w:r>
      <w:r w:rsidRPr="00770C36">
        <w:rPr>
          <w:rFonts w:ascii="Times New Roman" w:hAnsi="Times New Roman"/>
          <w:sz w:val="24"/>
          <w:szCs w:val="24"/>
        </w:rPr>
        <w:t>соціального розвитку України:</w:t>
      </w:r>
      <w:r w:rsidRPr="00770C36">
        <w:rPr>
          <w:rFonts w:ascii="Times New Roman" w:hAnsi="Times New Roman"/>
          <w:sz w:val="24"/>
          <w:szCs w:val="24"/>
          <w:lang w:val="uk-UA"/>
        </w:rPr>
        <w:t xml:space="preserve"> </w:t>
      </w:r>
      <w:r w:rsidRPr="00770C36">
        <w:rPr>
          <w:rFonts w:ascii="Times New Roman" w:hAnsi="Times New Roman"/>
          <w:sz w:val="24"/>
          <w:szCs w:val="24"/>
        </w:rPr>
        <w:t>(%)</w:t>
      </w:r>
    </w:p>
    <w:p w:rsidR="00770C36" w:rsidRDefault="00770C36" w:rsidP="00770C36">
      <w:pPr>
        <w:autoSpaceDE w:val="0"/>
        <w:autoSpaceDN w:val="0"/>
        <w:adjustRightInd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9"/>
        <w:gridCol w:w="1661"/>
        <w:gridCol w:w="1925"/>
      </w:tblGrid>
      <w:tr w:rsidR="00770C36" w:rsidTr="00770C36">
        <w:tc>
          <w:tcPr>
            <w:tcW w:w="594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b/>
                <w:bCs/>
                <w:sz w:val="28"/>
                <w:szCs w:val="28"/>
                <w:lang w:val="uk-UA"/>
              </w:rPr>
              <w:t xml:space="preserve">Прогноз за базовим сценарієм </w:t>
            </w:r>
          </w:p>
        </w:tc>
        <w:tc>
          <w:tcPr>
            <w:tcW w:w="170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2021 рік</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2022 рік</w:t>
            </w:r>
          </w:p>
        </w:tc>
      </w:tr>
      <w:tr w:rsidR="00770C36" w:rsidTr="00770C36">
        <w:tc>
          <w:tcPr>
            <w:tcW w:w="594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Індекс споживчих цін (грудень до грудня</w:t>
            </w:r>
          </w:p>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попереднього року)</w:t>
            </w:r>
          </w:p>
        </w:tc>
        <w:tc>
          <w:tcPr>
            <w:tcW w:w="170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105,7</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105,3</w:t>
            </w:r>
          </w:p>
        </w:tc>
      </w:tr>
      <w:tr w:rsidR="00770C36" w:rsidTr="00770C36">
        <w:tc>
          <w:tcPr>
            <w:tcW w:w="594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Індекс цін виробників (грудень до грудня</w:t>
            </w:r>
          </w:p>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попереднього року)</w:t>
            </w:r>
          </w:p>
        </w:tc>
        <w:tc>
          <w:tcPr>
            <w:tcW w:w="170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108,0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106,1</w:t>
            </w:r>
          </w:p>
        </w:tc>
      </w:tr>
    </w:tbl>
    <w:p w:rsidR="00770C36" w:rsidRDefault="00770C36" w:rsidP="00770C36">
      <w:pPr>
        <w:autoSpaceDE w:val="0"/>
        <w:autoSpaceDN w:val="0"/>
        <w:adjustRightInd w:val="0"/>
        <w:spacing w:after="0" w:line="240" w:lineRule="auto"/>
        <w:jc w:val="both"/>
        <w:rPr>
          <w:rFonts w:ascii="Times New Roman" w:hAnsi="Times New Roman"/>
          <w:sz w:val="28"/>
          <w:szCs w:val="28"/>
          <w:lang w:eastAsia="en-US"/>
        </w:rPr>
      </w:pP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Під час розрахунку враховано такі соціальні стандарти: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1. Мінімальна заробітна плата:</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з січня 2021 року – 5 003 гривні;</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з січня 2022 року – 5 290 гривень.</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2. Посадовий оклад працівника 1 тарифного розряду Єдиної тарифної</w:t>
      </w:r>
      <w:r w:rsidRPr="00770C36">
        <w:rPr>
          <w:rFonts w:ascii="Times New Roman" w:hAnsi="Times New Roman"/>
          <w:sz w:val="24"/>
          <w:szCs w:val="24"/>
          <w:lang w:val="uk-UA"/>
        </w:rPr>
        <w:t xml:space="preserve"> </w:t>
      </w:r>
      <w:r w:rsidRPr="00770C36">
        <w:rPr>
          <w:rFonts w:ascii="Times New Roman" w:hAnsi="Times New Roman"/>
          <w:sz w:val="24"/>
          <w:szCs w:val="24"/>
        </w:rPr>
        <w:t>сітки: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з січня 2021 року – 2 </w:t>
      </w:r>
      <w:r w:rsidRPr="00770C36">
        <w:rPr>
          <w:rFonts w:ascii="Times New Roman" w:hAnsi="Times New Roman"/>
          <w:sz w:val="24"/>
          <w:szCs w:val="24"/>
          <w:lang w:val="uk-UA"/>
        </w:rPr>
        <w:t>270</w:t>
      </w:r>
      <w:r w:rsidRPr="00770C36">
        <w:rPr>
          <w:rFonts w:ascii="Times New Roman" w:hAnsi="Times New Roman"/>
          <w:sz w:val="24"/>
          <w:szCs w:val="24"/>
        </w:rPr>
        <w:t xml:space="preserve"> гривень;</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з січня 2022 року – 2 </w:t>
      </w:r>
      <w:r w:rsidRPr="00770C36">
        <w:rPr>
          <w:rFonts w:ascii="Times New Roman" w:hAnsi="Times New Roman"/>
          <w:sz w:val="24"/>
          <w:szCs w:val="24"/>
          <w:lang w:val="uk-UA"/>
        </w:rPr>
        <w:t>445</w:t>
      </w:r>
      <w:r w:rsidRPr="00770C36">
        <w:rPr>
          <w:rFonts w:ascii="Times New Roman" w:hAnsi="Times New Roman"/>
          <w:sz w:val="24"/>
          <w:szCs w:val="24"/>
        </w:rPr>
        <w:t xml:space="preserve"> гривень.</w:t>
      </w:r>
    </w:p>
    <w:p w:rsidR="00770C36" w:rsidRDefault="00770C36" w:rsidP="00770C36">
      <w:pPr>
        <w:autoSpaceDE w:val="0"/>
        <w:autoSpaceDN w:val="0"/>
        <w:adjustRightInd w:val="0"/>
        <w:spacing w:after="0" w:line="240" w:lineRule="auto"/>
        <w:jc w:val="both"/>
        <w:rPr>
          <w:rFonts w:ascii="Times New Roman" w:hAnsi="Times New Roman"/>
          <w:b/>
          <w:bCs/>
          <w:sz w:val="28"/>
          <w:szCs w:val="28"/>
        </w:rPr>
      </w:pPr>
    </w:p>
    <w:p w:rsidR="00770C36" w:rsidRDefault="00770C36" w:rsidP="00770C36">
      <w:pPr>
        <w:autoSpaceDE w:val="0"/>
        <w:autoSpaceDN w:val="0"/>
        <w:adjustRightInd w:val="0"/>
        <w:spacing w:after="0" w:line="240" w:lineRule="auto"/>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7"/>
        <w:gridCol w:w="1942"/>
        <w:gridCol w:w="1936"/>
      </w:tblGrid>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Показник</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2021 рік</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2022 рік</w:t>
            </w:r>
          </w:p>
        </w:tc>
      </w:tr>
      <w:tr w:rsidR="00770C36" w:rsidTr="00770C36">
        <w:tc>
          <w:tcPr>
            <w:tcW w:w="5665" w:type="dxa"/>
            <w:tcBorders>
              <w:top w:val="single" w:sz="4" w:space="0" w:color="auto"/>
              <w:left w:val="single" w:sz="4" w:space="0" w:color="auto"/>
              <w:bottom w:val="single" w:sz="4" w:space="0" w:color="auto"/>
              <w:right w:val="nil"/>
            </w:tcBorders>
            <w:hideMark/>
          </w:tcPr>
          <w:p w:rsidR="00770C36" w:rsidRDefault="00770C36">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Загальний фонд</w:t>
            </w:r>
          </w:p>
        </w:tc>
        <w:tc>
          <w:tcPr>
            <w:tcW w:w="1985" w:type="dxa"/>
            <w:tcBorders>
              <w:top w:val="single" w:sz="4" w:space="0" w:color="auto"/>
              <w:left w:val="nil"/>
              <w:bottom w:val="single" w:sz="4" w:space="0" w:color="auto"/>
              <w:right w:val="nil"/>
            </w:tcBorders>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p>
        </w:tc>
        <w:tc>
          <w:tcPr>
            <w:tcW w:w="1978" w:type="dxa"/>
            <w:tcBorders>
              <w:top w:val="single" w:sz="4" w:space="0" w:color="auto"/>
              <w:left w:val="nil"/>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Доходи ( із трансфертами)</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8140534</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8916229</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Видатки (із трансфертами)</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8140534</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8916229</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color w:val="000000"/>
                <w:sz w:val="28"/>
                <w:szCs w:val="28"/>
                <w:shd w:val="clear" w:color="auto" w:fill="FFFFFF"/>
                <w:lang w:val="uk-UA"/>
              </w:rPr>
              <w:t>Кредитування усього, у тому числі:</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color w:val="000000"/>
                <w:sz w:val="28"/>
                <w:szCs w:val="28"/>
                <w:shd w:val="clear" w:color="auto" w:fill="FFFFFF"/>
                <w:lang w:val="uk-UA"/>
              </w:rPr>
              <w:t>- надання кредитів з бюджету</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-повернення кредитів до бюджету</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Фінансування (дефіцит «-», профіцит «+»)</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nil"/>
            </w:tcBorders>
            <w:hideMark/>
          </w:tcPr>
          <w:p w:rsidR="00770C36" w:rsidRDefault="00770C36">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Спеціальний фонд</w:t>
            </w:r>
          </w:p>
        </w:tc>
        <w:tc>
          <w:tcPr>
            <w:tcW w:w="1985" w:type="dxa"/>
            <w:tcBorders>
              <w:top w:val="single" w:sz="4" w:space="0" w:color="auto"/>
              <w:left w:val="nil"/>
              <w:bottom w:val="single" w:sz="4" w:space="0" w:color="auto"/>
              <w:right w:val="nil"/>
            </w:tcBorders>
          </w:tcPr>
          <w:p w:rsidR="00770C36" w:rsidRDefault="00770C36">
            <w:pPr>
              <w:autoSpaceDE w:val="0"/>
              <w:autoSpaceDN w:val="0"/>
              <w:adjustRightInd w:val="0"/>
              <w:spacing w:after="0" w:line="240" w:lineRule="auto"/>
              <w:jc w:val="center"/>
              <w:rPr>
                <w:rFonts w:ascii="Times New Roman" w:hAnsi="Times New Roman"/>
                <w:b/>
                <w:bCs/>
                <w:sz w:val="28"/>
                <w:szCs w:val="28"/>
                <w:lang w:val="uk-UA"/>
              </w:rPr>
            </w:pPr>
          </w:p>
        </w:tc>
        <w:tc>
          <w:tcPr>
            <w:tcW w:w="1978" w:type="dxa"/>
            <w:tcBorders>
              <w:top w:val="single" w:sz="4" w:space="0" w:color="auto"/>
              <w:left w:val="nil"/>
              <w:bottom w:val="single" w:sz="4" w:space="0" w:color="auto"/>
              <w:right w:val="single" w:sz="4" w:space="0" w:color="auto"/>
            </w:tcBorders>
          </w:tcPr>
          <w:p w:rsidR="00770C36" w:rsidRDefault="00770C36">
            <w:pPr>
              <w:autoSpaceDE w:val="0"/>
              <w:autoSpaceDN w:val="0"/>
              <w:adjustRightInd w:val="0"/>
              <w:spacing w:after="0" w:line="240" w:lineRule="auto"/>
              <w:jc w:val="center"/>
              <w:rPr>
                <w:rFonts w:ascii="Times New Roman" w:hAnsi="Times New Roman"/>
                <w:b/>
                <w:bCs/>
                <w:sz w:val="28"/>
                <w:szCs w:val="28"/>
                <w:lang w:val="uk-UA"/>
              </w:rPr>
            </w:pP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Доходи ( із трансфертами)</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170000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220000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Видатки (із трансфертами)</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170000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220000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Фінансування (дефіцит «-», профіцит «+»)</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nil"/>
            </w:tcBorders>
            <w:hideMark/>
          </w:tcPr>
          <w:p w:rsidR="00770C36" w:rsidRDefault="00770C36">
            <w:pPr>
              <w:autoSpaceDE w:val="0"/>
              <w:autoSpaceDN w:val="0"/>
              <w:adjustRightInd w:val="0"/>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Разом</w:t>
            </w:r>
          </w:p>
        </w:tc>
        <w:tc>
          <w:tcPr>
            <w:tcW w:w="1985" w:type="dxa"/>
            <w:tcBorders>
              <w:top w:val="single" w:sz="4" w:space="0" w:color="auto"/>
              <w:left w:val="nil"/>
              <w:bottom w:val="single" w:sz="4" w:space="0" w:color="auto"/>
              <w:right w:val="nil"/>
            </w:tcBorders>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p>
        </w:tc>
        <w:tc>
          <w:tcPr>
            <w:tcW w:w="1978" w:type="dxa"/>
            <w:tcBorders>
              <w:top w:val="single" w:sz="4" w:space="0" w:color="auto"/>
              <w:left w:val="nil"/>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bCs/>
                <w:sz w:val="28"/>
                <w:szCs w:val="28"/>
                <w:lang w:val="uk-UA"/>
              </w:rPr>
            </w:pP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Доходи ( із трансфертами)</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8310534</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9136229</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Видатки (із трансфертами)</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8310534</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9136229</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color w:val="000000"/>
                <w:sz w:val="28"/>
                <w:szCs w:val="28"/>
                <w:shd w:val="clear" w:color="auto" w:fill="FFFFFF"/>
                <w:lang w:val="uk-UA"/>
              </w:rPr>
              <w:t>Кредитування усього, у тому числі:</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color w:val="000000"/>
                <w:sz w:val="28"/>
                <w:szCs w:val="28"/>
                <w:shd w:val="clear" w:color="auto" w:fill="FFFFFF"/>
                <w:lang w:val="uk-UA"/>
              </w:rPr>
              <w:t>- надання кредитів з бюджету</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-повернення кредитів до бюджету</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r w:rsidR="00770C36" w:rsidTr="00770C36">
        <w:tc>
          <w:tcPr>
            <w:tcW w:w="566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Фінансування (дефіцит «-», профіцит «+»)</w:t>
            </w:r>
          </w:p>
        </w:tc>
        <w:tc>
          <w:tcPr>
            <w:tcW w:w="198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c>
          <w:tcPr>
            <w:tcW w:w="197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bCs/>
                <w:sz w:val="28"/>
                <w:szCs w:val="28"/>
                <w:lang w:val="uk-UA"/>
              </w:rPr>
              <w:t>0</w:t>
            </w:r>
          </w:p>
        </w:tc>
      </w:tr>
    </w:tbl>
    <w:p w:rsidR="00770C36" w:rsidRDefault="00770C36" w:rsidP="00770C36">
      <w:pPr>
        <w:autoSpaceDE w:val="0"/>
        <w:autoSpaceDN w:val="0"/>
        <w:adjustRightInd w:val="0"/>
        <w:spacing w:after="0" w:line="240" w:lineRule="auto"/>
        <w:jc w:val="both"/>
        <w:rPr>
          <w:rFonts w:ascii="Times New Roman" w:hAnsi="Times New Roman"/>
          <w:b/>
          <w:bCs/>
          <w:sz w:val="28"/>
          <w:szCs w:val="28"/>
          <w:lang w:eastAsia="en-US"/>
        </w:rPr>
      </w:pPr>
    </w:p>
    <w:p w:rsidR="00770C36" w:rsidRPr="00770C36" w:rsidRDefault="00770C36" w:rsidP="00770C36">
      <w:pPr>
        <w:autoSpaceDE w:val="0"/>
        <w:autoSpaceDN w:val="0"/>
        <w:adjustRightInd w:val="0"/>
        <w:spacing w:after="0" w:line="240" w:lineRule="auto"/>
        <w:jc w:val="both"/>
        <w:rPr>
          <w:rFonts w:ascii="Times New Roman" w:hAnsi="Times New Roman"/>
          <w:b/>
          <w:bCs/>
          <w:sz w:val="24"/>
          <w:szCs w:val="24"/>
          <w:lang w:val="uk-UA"/>
        </w:rPr>
      </w:pPr>
      <w:r w:rsidRPr="00770C36">
        <w:rPr>
          <w:rFonts w:ascii="Times New Roman" w:hAnsi="Times New Roman"/>
          <w:b/>
          <w:bCs/>
          <w:sz w:val="24"/>
          <w:szCs w:val="24"/>
          <w:lang w:val="uk-UA"/>
        </w:rPr>
        <w:t>2</w:t>
      </w:r>
      <w:r w:rsidRPr="00770C36">
        <w:rPr>
          <w:rFonts w:ascii="Times New Roman" w:hAnsi="Times New Roman"/>
          <w:b/>
          <w:bCs/>
          <w:sz w:val="24"/>
          <w:szCs w:val="24"/>
        </w:rPr>
        <w:t xml:space="preserve">.1. Дохідна спроможність бюджету </w:t>
      </w:r>
      <w:r w:rsidRPr="00770C36">
        <w:rPr>
          <w:rFonts w:ascii="Times New Roman" w:hAnsi="Times New Roman"/>
          <w:b/>
          <w:bCs/>
          <w:sz w:val="24"/>
          <w:szCs w:val="24"/>
          <w:lang w:val="uk-UA"/>
        </w:rPr>
        <w:t>Княжицької сільської ради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Прогноз доходів сільського бюджету на 2021-2022 роки враховує</w:t>
      </w:r>
      <w:r w:rsidRPr="00770C36">
        <w:rPr>
          <w:rFonts w:ascii="Times New Roman" w:hAnsi="Times New Roman"/>
          <w:sz w:val="24"/>
          <w:szCs w:val="24"/>
          <w:lang w:val="uk-UA"/>
        </w:rPr>
        <w:t xml:space="preserve"> </w:t>
      </w:r>
      <w:r w:rsidRPr="00770C36">
        <w:rPr>
          <w:rFonts w:ascii="Times New Roman" w:hAnsi="Times New Roman"/>
          <w:sz w:val="24"/>
          <w:szCs w:val="24"/>
        </w:rPr>
        <w:t>стабільність податково-бюджетної системи, зростання надходжень до</w:t>
      </w:r>
      <w:r w:rsidRPr="00770C36">
        <w:rPr>
          <w:rFonts w:ascii="Times New Roman" w:hAnsi="Times New Roman"/>
          <w:sz w:val="24"/>
          <w:szCs w:val="24"/>
          <w:lang w:val="uk-UA"/>
        </w:rPr>
        <w:t xml:space="preserve"> </w:t>
      </w:r>
      <w:proofErr w:type="gramStart"/>
      <w:r w:rsidRPr="00770C36">
        <w:rPr>
          <w:rFonts w:ascii="Times New Roman" w:hAnsi="Times New Roman"/>
          <w:sz w:val="24"/>
          <w:szCs w:val="24"/>
        </w:rPr>
        <w:t>бюджету  та</w:t>
      </w:r>
      <w:proofErr w:type="gramEnd"/>
      <w:r w:rsidRPr="00770C36">
        <w:rPr>
          <w:rFonts w:ascii="Times New Roman" w:hAnsi="Times New Roman"/>
          <w:sz w:val="24"/>
          <w:szCs w:val="24"/>
        </w:rPr>
        <w:t xml:space="preserve"> підвищення життєвого рівня населення громади.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lang w:val="uk-UA"/>
        </w:rPr>
      </w:pPr>
      <w:r w:rsidRPr="00770C36">
        <w:rPr>
          <w:rFonts w:ascii="Times New Roman" w:hAnsi="Times New Roman"/>
          <w:sz w:val="24"/>
          <w:szCs w:val="24"/>
        </w:rPr>
        <w:t>Пріоритетом податкової політики є забезпечення стабільності</w:t>
      </w:r>
      <w:r w:rsidRPr="00770C36">
        <w:rPr>
          <w:rFonts w:ascii="Times New Roman" w:hAnsi="Times New Roman"/>
          <w:sz w:val="24"/>
          <w:szCs w:val="24"/>
          <w:lang w:val="uk-UA"/>
        </w:rPr>
        <w:t xml:space="preserve"> </w:t>
      </w:r>
      <w:r w:rsidRPr="00770C36">
        <w:rPr>
          <w:rFonts w:ascii="Times New Roman" w:hAnsi="Times New Roman"/>
          <w:sz w:val="24"/>
          <w:szCs w:val="24"/>
        </w:rPr>
        <w:t>податкової політики, зокрема підвищення ефективності та полегшення</w:t>
      </w:r>
      <w:r w:rsidRPr="00770C36">
        <w:rPr>
          <w:rFonts w:ascii="Times New Roman" w:hAnsi="Times New Roman"/>
          <w:sz w:val="24"/>
          <w:szCs w:val="24"/>
          <w:lang w:val="uk-UA"/>
        </w:rPr>
        <w:t xml:space="preserve"> </w:t>
      </w:r>
      <w:r w:rsidRPr="00770C36">
        <w:rPr>
          <w:rFonts w:ascii="Times New Roman" w:hAnsi="Times New Roman"/>
          <w:sz w:val="24"/>
          <w:szCs w:val="24"/>
        </w:rPr>
        <w:t>податкового адміністрування з мінімізацією можливостей для зловживань.</w:t>
      </w:r>
      <w:r w:rsidRPr="00770C36">
        <w:rPr>
          <w:rFonts w:ascii="Times New Roman" w:hAnsi="Times New Roman"/>
          <w:sz w:val="24"/>
          <w:szCs w:val="24"/>
          <w:lang w:val="uk-UA"/>
        </w:rPr>
        <w:t xml:space="preserve"> </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lang w:val="uk-UA"/>
        </w:rPr>
      </w:pPr>
      <w:r w:rsidRPr="00770C36">
        <w:rPr>
          <w:rFonts w:ascii="Times New Roman" w:hAnsi="Times New Roman"/>
          <w:sz w:val="24"/>
          <w:szCs w:val="24"/>
          <w:lang w:val="uk-UA"/>
        </w:rPr>
        <w:t>Бюджетна політика буде спрямована на удосконалення інструментів бюджетного планування, зміцнення фінансової спроможності сільського бюджету шляхом забезпечення надходжень до бюджету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rsidR="00770C36" w:rsidRPr="00770C36" w:rsidRDefault="00770C36" w:rsidP="00770C36">
      <w:pPr>
        <w:autoSpaceDE w:val="0"/>
        <w:autoSpaceDN w:val="0"/>
        <w:adjustRightInd w:val="0"/>
        <w:ind w:firstLine="708"/>
        <w:jc w:val="both"/>
        <w:rPr>
          <w:rFonts w:ascii="Times New Roman" w:hAnsi="Times New Roman"/>
          <w:sz w:val="24"/>
          <w:szCs w:val="24"/>
          <w:lang w:val="uk-UA"/>
        </w:rPr>
      </w:pPr>
      <w:r w:rsidRPr="00770C36">
        <w:rPr>
          <w:rFonts w:ascii="Times New Roman" w:hAnsi="Times New Roman"/>
          <w:sz w:val="24"/>
          <w:szCs w:val="24"/>
          <w:lang w:val="uk-UA"/>
        </w:rPr>
        <w:t xml:space="preserve">При формування дохідної частини сільського бюджету в частині власних доходів були враховані фактичні надходження за 2018 рік, планові показники на 2019 рік та </w:t>
      </w:r>
      <w:r w:rsidRPr="00770C36">
        <w:rPr>
          <w:rFonts w:ascii="Times New Roman" w:hAnsi="Times New Roman"/>
          <w:sz w:val="24"/>
          <w:szCs w:val="24"/>
          <w:lang w:val="uk-UA"/>
        </w:rPr>
        <w:lastRenderedPageBreak/>
        <w:t xml:space="preserve">прогнозні показники на 2020 рік. В частині трансфертів - виходячи з обсягів міжбюджетних трансфертів, передбачених  в проекті рішення «Про  сільський бюджет на 2020 рік».                </w:t>
      </w:r>
    </w:p>
    <w:p w:rsidR="00770C36" w:rsidRPr="00770C36" w:rsidRDefault="00770C36" w:rsidP="00770C36">
      <w:pPr>
        <w:autoSpaceDE w:val="0"/>
        <w:autoSpaceDN w:val="0"/>
        <w:adjustRightInd w:val="0"/>
        <w:ind w:firstLine="708"/>
        <w:jc w:val="both"/>
        <w:rPr>
          <w:rFonts w:ascii="Times New Roman" w:hAnsi="Times New Roman"/>
          <w:sz w:val="24"/>
          <w:szCs w:val="24"/>
          <w:lang w:val="uk-UA"/>
        </w:rPr>
      </w:pPr>
      <w:r w:rsidRPr="00770C36">
        <w:rPr>
          <w:rFonts w:ascii="Times New Roman" w:hAnsi="Times New Roman"/>
          <w:sz w:val="24"/>
          <w:szCs w:val="24"/>
          <w:lang w:val="uk-UA"/>
        </w:rPr>
        <w:t>Так  прогнозом  по доходах без урахування міжбюджетних трансфертів  передбачено щорічне зростання до 10 відсотків.</w:t>
      </w:r>
    </w:p>
    <w:p w:rsidR="00770C36" w:rsidRPr="00770C36" w:rsidRDefault="00770C36" w:rsidP="00770C36">
      <w:pPr>
        <w:autoSpaceDE w:val="0"/>
        <w:autoSpaceDN w:val="0"/>
        <w:adjustRightInd w:val="0"/>
        <w:spacing w:after="0" w:line="240" w:lineRule="auto"/>
        <w:ind w:firstLine="708"/>
        <w:jc w:val="center"/>
        <w:rPr>
          <w:rFonts w:ascii="Times New Roman" w:hAnsi="Times New Roman"/>
          <w:b/>
          <w:sz w:val="24"/>
          <w:szCs w:val="24"/>
          <w:lang w:val="uk-UA"/>
        </w:rPr>
      </w:pPr>
      <w:r w:rsidRPr="00770C36">
        <w:rPr>
          <w:rFonts w:ascii="Times New Roman" w:hAnsi="Times New Roman"/>
          <w:b/>
          <w:sz w:val="24"/>
          <w:szCs w:val="24"/>
          <w:lang w:val="uk-UA"/>
        </w:rPr>
        <w:t xml:space="preserve">Індикативні показники власних доходів бюджету </w:t>
      </w:r>
    </w:p>
    <w:p w:rsidR="00770C36" w:rsidRPr="00770C36" w:rsidRDefault="00770C36" w:rsidP="00770C36">
      <w:pPr>
        <w:autoSpaceDE w:val="0"/>
        <w:autoSpaceDN w:val="0"/>
        <w:adjustRightInd w:val="0"/>
        <w:spacing w:after="0" w:line="240" w:lineRule="auto"/>
        <w:ind w:firstLine="708"/>
        <w:jc w:val="center"/>
        <w:rPr>
          <w:rFonts w:ascii="Times New Roman" w:hAnsi="Times New Roman"/>
          <w:b/>
          <w:sz w:val="24"/>
          <w:szCs w:val="24"/>
          <w:lang w:val="uk-UA"/>
        </w:rPr>
      </w:pPr>
      <w:r w:rsidRPr="00770C36">
        <w:rPr>
          <w:rFonts w:ascii="Times New Roman" w:hAnsi="Times New Roman"/>
          <w:b/>
          <w:sz w:val="24"/>
          <w:szCs w:val="24"/>
          <w:lang w:val="uk-UA"/>
        </w:rPr>
        <w:t>Княжицької сільської ради на 2021-2022 роки</w:t>
      </w:r>
    </w:p>
    <w:p w:rsidR="00770C36" w:rsidRDefault="00770C36" w:rsidP="00770C36">
      <w:pPr>
        <w:autoSpaceDE w:val="0"/>
        <w:autoSpaceDN w:val="0"/>
        <w:adjustRightInd w:val="0"/>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3970"/>
        <w:gridCol w:w="1134"/>
        <w:gridCol w:w="1309"/>
        <w:gridCol w:w="1356"/>
        <w:gridCol w:w="934"/>
      </w:tblGrid>
      <w:tr w:rsidR="00770C36" w:rsidTr="00770C36">
        <w:trPr>
          <w:trHeight w:val="435"/>
        </w:trPr>
        <w:tc>
          <w:tcPr>
            <w:tcW w:w="1270" w:type="dxa"/>
            <w:vMerge w:val="restart"/>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ККД</w:t>
            </w:r>
          </w:p>
        </w:tc>
        <w:tc>
          <w:tcPr>
            <w:tcW w:w="3970" w:type="dxa"/>
            <w:vMerge w:val="restart"/>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Найменування</w:t>
            </w:r>
          </w:p>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2443" w:type="dxa"/>
            <w:gridSpan w:val="2"/>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2021 рік</w:t>
            </w:r>
          </w:p>
        </w:tc>
        <w:tc>
          <w:tcPr>
            <w:tcW w:w="2290" w:type="dxa"/>
            <w:gridSpan w:val="2"/>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2022 рік</w:t>
            </w:r>
          </w:p>
        </w:tc>
      </w:tr>
      <w:tr w:rsidR="00770C36" w:rsidTr="00770C36">
        <w:trPr>
          <w:trHeight w:val="210"/>
        </w:trPr>
        <w:tc>
          <w:tcPr>
            <w:tcW w:w="1270" w:type="dxa"/>
            <w:vMerge/>
            <w:tcBorders>
              <w:top w:val="single" w:sz="4" w:space="0" w:color="auto"/>
              <w:left w:val="single" w:sz="4" w:space="0" w:color="auto"/>
              <w:bottom w:val="single" w:sz="4" w:space="0" w:color="auto"/>
              <w:right w:val="single" w:sz="4" w:space="0" w:color="auto"/>
            </w:tcBorders>
            <w:vAlign w:val="center"/>
            <w:hideMark/>
          </w:tcPr>
          <w:p w:rsidR="00770C36" w:rsidRDefault="00770C36">
            <w:pPr>
              <w:spacing w:after="0" w:line="240" w:lineRule="auto"/>
              <w:rPr>
                <w:rFonts w:ascii="Times New Roman" w:hAnsi="Times New Roman"/>
                <w:sz w:val="20"/>
                <w:szCs w:val="20"/>
                <w:lang w:val="uk-UA"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70C36" w:rsidRDefault="00770C36">
            <w:pPr>
              <w:spacing w:after="0" w:line="240" w:lineRule="auto"/>
              <w:rPr>
                <w:rFonts w:ascii="Times New Roman" w:hAnsi="Times New Roman"/>
                <w:sz w:val="20"/>
                <w:szCs w:val="20"/>
                <w:lang w:val="uk-UA" w:eastAsia="en-US"/>
              </w:rPr>
            </w:pP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Загальний фонд</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Спеціальний фонд</w:t>
            </w: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Загальний фонд</w:t>
            </w:r>
          </w:p>
        </w:tc>
        <w:tc>
          <w:tcPr>
            <w:tcW w:w="9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Спеіальний фонд</w:t>
            </w: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bCs/>
                <w:color w:val="000000"/>
                <w:lang w:val="uk-UA"/>
              </w:rPr>
              <w:t>10000000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Податкові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1 745 120</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170 000</w:t>
            </w: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1 760 900</w:t>
            </w:r>
          </w:p>
        </w:tc>
        <w:tc>
          <w:tcPr>
            <w:tcW w:w="9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220 000</w:t>
            </w: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13000000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Рентна плата за використання інших природних ресурсів</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39200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41 200</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b/>
                <w:bCs/>
                <w:color w:val="000000"/>
                <w:lang w:val="uk-UA"/>
              </w:rPr>
              <w:t>14040000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color w:val="000000"/>
                <w:lang w:val="uk-UA"/>
              </w:rPr>
              <w:t>Акцизний податок з реалізації суб'єктами госпадарювання роздрібної торгівлі підакцизних товарів</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66890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67840</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rPr>
          <w:trHeight w:val="279"/>
        </w:trPr>
        <w:tc>
          <w:tcPr>
            <w:tcW w:w="1270" w:type="dxa"/>
            <w:tcBorders>
              <w:top w:val="single" w:sz="4" w:space="0" w:color="auto"/>
              <w:left w:val="single" w:sz="4" w:space="0" w:color="auto"/>
              <w:bottom w:val="single" w:sz="4" w:space="0" w:color="auto"/>
              <w:right w:val="single" w:sz="4" w:space="0" w:color="auto"/>
            </w:tcBorders>
          </w:tcPr>
          <w:p w:rsidR="00770C36" w:rsidRDefault="00770C36">
            <w:pPr>
              <w:spacing w:after="0" w:line="240" w:lineRule="auto"/>
              <w:jc w:val="both"/>
              <w:rPr>
                <w:b/>
                <w:bCs/>
                <w:color w:val="000000"/>
                <w:lang w:val="uk-UA"/>
              </w:rPr>
            </w:pPr>
            <w:r>
              <w:rPr>
                <w:b/>
                <w:bCs/>
                <w:color w:val="000000"/>
                <w:lang w:val="uk-UA"/>
              </w:rPr>
              <w:t>18000000</w:t>
            </w:r>
          </w:p>
          <w:p w:rsidR="00770C36" w:rsidRDefault="00770C36">
            <w:pPr>
              <w:autoSpaceDE w:val="0"/>
              <w:autoSpaceDN w:val="0"/>
              <w:adjustRightInd w:val="0"/>
              <w:spacing w:after="0" w:line="240" w:lineRule="auto"/>
              <w:jc w:val="both"/>
              <w:rPr>
                <w:rFonts w:ascii="Times New Roman" w:hAnsi="Times New Roman"/>
                <w:b/>
                <w:bCs/>
                <w:color w:val="000000"/>
                <w:lang w:val="uk-UA"/>
              </w:rPr>
            </w:pP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color w:val="000000"/>
                <w:lang w:val="uk-UA"/>
              </w:rPr>
            </w:pPr>
            <w:r>
              <w:rPr>
                <w:rFonts w:ascii="Times New Roman" w:hAnsi="Times New Roman"/>
                <w:b/>
                <w:bCs/>
                <w:color w:val="000000"/>
                <w:lang w:val="uk-UA"/>
              </w:rPr>
              <w:t>Місцеві податки і збори, в т.ч.</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eastAsia="en-US"/>
              </w:rPr>
            </w:pPr>
            <w:r>
              <w:rPr>
                <w:rFonts w:ascii="Times New Roman" w:hAnsi="Times New Roman"/>
                <w:b/>
                <w:bCs/>
                <w:lang w:val="uk-UA"/>
              </w:rPr>
              <w:t>1637532</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rPr>
            </w:pPr>
            <w:r>
              <w:rPr>
                <w:rFonts w:ascii="Times New Roman" w:hAnsi="Times New Roman"/>
                <w:b/>
                <w:bCs/>
                <w:lang w:val="uk-UA"/>
              </w:rPr>
              <w:t>1650362</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b/>
                <w:bCs/>
                <w:color w:val="000000"/>
                <w:lang w:val="uk-UA"/>
              </w:rPr>
              <w:t>18010000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color w:val="000000"/>
                <w:lang w:val="uk-UA"/>
              </w:rPr>
              <w:t>Податок на майно</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575303</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581033</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i/>
                <w:iCs/>
                <w:color w:val="000000"/>
                <w:lang w:val="uk-UA"/>
              </w:rPr>
            </w:pPr>
            <w:r>
              <w:rPr>
                <w:rFonts w:ascii="Times New Roman" w:hAnsi="Times New Roman"/>
                <w:b/>
                <w:bCs/>
                <w:color w:val="000000"/>
                <w:lang w:val="uk-UA"/>
              </w:rPr>
              <w:t>18050000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color w:val="000000"/>
                <w:lang w:val="uk-UA"/>
              </w:rPr>
            </w:pPr>
            <w:r>
              <w:rPr>
                <w:rFonts w:ascii="Times New Roman" w:hAnsi="Times New Roman"/>
                <w:color w:val="000000"/>
                <w:lang w:val="uk-UA"/>
              </w:rPr>
              <w:t>Єдиний податок</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eastAsia="en-US"/>
              </w:rPr>
            </w:pPr>
            <w:r>
              <w:rPr>
                <w:rFonts w:ascii="Times New Roman" w:hAnsi="Times New Roman"/>
                <w:lang w:val="uk-UA"/>
              </w:rPr>
              <w:t>1062229</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1069329</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color w:val="000000"/>
                <w:lang w:val="uk-UA"/>
              </w:rPr>
            </w:pPr>
            <w:r>
              <w:rPr>
                <w:rFonts w:ascii="Times New Roman" w:hAnsi="Times New Roman"/>
                <w:bCs/>
                <w:color w:val="000000"/>
                <w:lang w:val="uk-UA"/>
              </w:rPr>
              <w:t>19010000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color w:val="000000"/>
                <w:lang w:val="uk-UA"/>
              </w:rPr>
            </w:pPr>
            <w:r>
              <w:rPr>
                <w:rFonts w:ascii="Times New Roman" w:hAnsi="Times New Roman"/>
                <w:bCs/>
                <w:color w:val="000000"/>
                <w:lang w:val="uk-UA"/>
              </w:rPr>
              <w:t>Екологічний податок</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eastAsia="en-US"/>
              </w:rPr>
            </w:pPr>
            <w:r>
              <w:rPr>
                <w:rFonts w:ascii="Times New Roman" w:hAnsi="Times New Roman"/>
                <w:lang w:val="uk-UA"/>
              </w:rPr>
              <w:t>1498</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1498</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i/>
                <w:iCs/>
                <w:color w:val="000000"/>
                <w:lang w:val="uk-UA"/>
              </w:rPr>
            </w:pPr>
            <w:r>
              <w:rPr>
                <w:rFonts w:ascii="Times New Roman" w:hAnsi="Times New Roman"/>
                <w:b/>
                <w:bCs/>
                <w:color w:val="000000"/>
                <w:lang w:val="uk-UA"/>
              </w:rPr>
              <w:t>20000000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color w:val="000000"/>
                <w:lang w:val="uk-UA"/>
              </w:rPr>
            </w:pPr>
            <w:r>
              <w:rPr>
                <w:rFonts w:ascii="Times New Roman" w:hAnsi="Times New Roman"/>
                <w:b/>
                <w:bCs/>
                <w:color w:val="000000"/>
                <w:lang w:val="uk-UA"/>
              </w:rPr>
              <w:t>II.Неподаткові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eastAsia="en-US"/>
              </w:rPr>
            </w:pPr>
            <w:r>
              <w:rPr>
                <w:rFonts w:ascii="Times New Roman" w:hAnsi="Times New Roman"/>
                <w:b/>
                <w:lang w:val="uk-UA"/>
              </w:rPr>
              <w:t>1477</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170000</w:t>
            </w: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1627</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color w:val="000000"/>
                <w:lang w:val="uk-UA"/>
              </w:rPr>
            </w:pPr>
            <w:r>
              <w:rPr>
                <w:rFonts w:ascii="Times New Roman" w:hAnsi="Times New Roman"/>
                <w:b/>
                <w:bCs/>
                <w:color w:val="000000"/>
                <w:lang w:val="uk-UA"/>
              </w:rPr>
              <w:t>22090000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color w:val="000000"/>
                <w:lang w:val="uk-UA"/>
              </w:rPr>
            </w:pPr>
            <w:r>
              <w:rPr>
                <w:rFonts w:ascii="Times New Roman" w:hAnsi="Times New Roman"/>
                <w:color w:val="000000"/>
                <w:lang w:val="uk-UA"/>
              </w:rPr>
              <w:t>Державне мито</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eastAsia="en-US"/>
              </w:rPr>
            </w:pPr>
            <w:r>
              <w:rPr>
                <w:rFonts w:ascii="Times New Roman" w:hAnsi="Times New Roman"/>
                <w:lang w:val="uk-UA"/>
              </w:rPr>
              <w:t>1477</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1627</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color w:val="000000"/>
                <w:lang w:val="uk-UA"/>
              </w:rPr>
            </w:pPr>
            <w:r>
              <w:rPr>
                <w:rFonts w:ascii="Times New Roman" w:hAnsi="Times New Roman"/>
                <w:b/>
                <w:bCs/>
                <w:color w:val="000000"/>
                <w:lang w:val="uk-UA"/>
              </w:rPr>
              <w:t>25000000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Власні надходження</w:t>
            </w:r>
          </w:p>
        </w:tc>
        <w:tc>
          <w:tcPr>
            <w:tcW w:w="11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eastAsia="en-US"/>
              </w:rPr>
            </w:pP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170000</w:t>
            </w:r>
          </w:p>
        </w:tc>
        <w:tc>
          <w:tcPr>
            <w:tcW w:w="1356"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c>
          <w:tcPr>
            <w:tcW w:w="9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lang w:val="uk-UA"/>
              </w:rPr>
            </w:pPr>
            <w:r>
              <w:rPr>
                <w:rFonts w:ascii="Times New Roman" w:hAnsi="Times New Roman"/>
                <w:lang w:val="uk-UA"/>
              </w:rPr>
              <w:t>220 000</w:t>
            </w: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color w:val="000000"/>
                <w:lang w:val="uk-UA"/>
              </w:rPr>
            </w:pPr>
            <w:r>
              <w:rPr>
                <w:rFonts w:ascii="Times New Roman" w:hAnsi="Times New Roman"/>
                <w:b/>
                <w:bCs/>
                <w:color w:val="000000"/>
                <w:lang w:val="uk-UA"/>
              </w:rPr>
              <w:t>41040000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color w:val="000000"/>
                <w:lang w:val="uk-UA"/>
              </w:rPr>
            </w:pPr>
            <w:r>
              <w:rPr>
                <w:rFonts w:ascii="Times New Roman" w:hAnsi="Times New Roman"/>
                <w:b/>
                <w:bCs/>
                <w:color w:val="000000"/>
                <w:lang w:val="uk-UA"/>
              </w:rPr>
              <w:t>Дотації</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eastAsia="en-US"/>
              </w:rPr>
            </w:pPr>
            <w:r>
              <w:rPr>
                <w:rFonts w:ascii="Times New Roman" w:hAnsi="Times New Roman"/>
                <w:b/>
                <w:bCs/>
                <w:lang w:val="uk-UA"/>
              </w:rPr>
              <w:t>2 682 800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bCs/>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rPr>
            </w:pPr>
            <w:r>
              <w:rPr>
                <w:rFonts w:ascii="Times New Roman" w:hAnsi="Times New Roman"/>
                <w:b/>
                <w:bCs/>
                <w:lang w:val="uk-UA"/>
              </w:rPr>
              <w:t>3 932 800</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color w:val="000000"/>
                <w:lang w:val="uk-UA"/>
              </w:rPr>
            </w:pPr>
            <w:r>
              <w:rPr>
                <w:rFonts w:ascii="Times New Roman" w:hAnsi="Times New Roman"/>
                <w:b/>
                <w:bCs/>
                <w:color w:val="000000"/>
                <w:lang w:val="uk-UA"/>
              </w:rPr>
              <w:t>41050000</w:t>
            </w: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rPr>
            </w:pPr>
            <w:r>
              <w:rPr>
                <w:rFonts w:ascii="Times New Roman" w:hAnsi="Times New Roman"/>
                <w:b/>
                <w:bCs/>
                <w:lang w:val="uk-UA"/>
              </w:rPr>
              <w:t>Інші субвенції</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eastAsia="en-US"/>
              </w:rPr>
            </w:pPr>
            <w:r>
              <w:rPr>
                <w:rFonts w:ascii="Times New Roman" w:hAnsi="Times New Roman"/>
                <w:b/>
                <w:bCs/>
                <w:lang w:val="uk-UA"/>
              </w:rPr>
              <w:t>3 711 137</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bCs/>
                <w:lang w:val="uk-UA"/>
              </w:rPr>
            </w:pP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bCs/>
                <w:lang w:val="uk-UA"/>
              </w:rPr>
            </w:pPr>
            <w:r>
              <w:rPr>
                <w:rFonts w:ascii="Times New Roman" w:hAnsi="Times New Roman"/>
                <w:b/>
                <w:bCs/>
                <w:lang w:val="uk-UA"/>
              </w:rPr>
              <w:t>4 071 102</w:t>
            </w:r>
          </w:p>
        </w:tc>
        <w:tc>
          <w:tcPr>
            <w:tcW w:w="934"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lang w:val="uk-UA"/>
              </w:rPr>
            </w:pPr>
          </w:p>
        </w:tc>
      </w:tr>
      <w:tr w:rsidR="00770C36" w:rsidTr="00770C36">
        <w:tc>
          <w:tcPr>
            <w:tcW w:w="1270"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bCs/>
                <w:color w:val="000000"/>
                <w:lang w:val="uk-UA"/>
              </w:rPr>
            </w:pPr>
          </w:p>
        </w:tc>
        <w:tc>
          <w:tcPr>
            <w:tcW w:w="3970"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color w:val="000000"/>
                <w:lang w:val="uk-UA"/>
              </w:rPr>
            </w:pPr>
            <w:r>
              <w:rPr>
                <w:rFonts w:ascii="Times New Roman" w:hAnsi="Times New Roman"/>
                <w:b/>
                <w:color w:val="000000"/>
                <w:lang w:val="uk-UA"/>
              </w:rPr>
              <w:t>Разом власні надходження</w:t>
            </w:r>
          </w:p>
        </w:tc>
        <w:tc>
          <w:tcPr>
            <w:tcW w:w="11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eastAsia="en-US"/>
              </w:rPr>
            </w:pPr>
            <w:r>
              <w:rPr>
                <w:rFonts w:ascii="Times New Roman" w:hAnsi="Times New Roman"/>
                <w:b/>
                <w:lang w:val="uk-UA"/>
              </w:rPr>
              <w:t>8 140 534</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170 000</w:t>
            </w:r>
          </w:p>
        </w:tc>
        <w:tc>
          <w:tcPr>
            <w:tcW w:w="135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8 916 429</w:t>
            </w:r>
          </w:p>
        </w:tc>
        <w:tc>
          <w:tcPr>
            <w:tcW w:w="934"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lang w:val="uk-UA"/>
              </w:rPr>
            </w:pPr>
            <w:r>
              <w:rPr>
                <w:rFonts w:ascii="Times New Roman" w:hAnsi="Times New Roman"/>
                <w:b/>
                <w:lang w:val="uk-UA"/>
              </w:rPr>
              <w:t>220 000</w:t>
            </w:r>
          </w:p>
        </w:tc>
      </w:tr>
    </w:tbl>
    <w:p w:rsidR="00770C36" w:rsidRDefault="00770C36" w:rsidP="00770C36">
      <w:pPr>
        <w:autoSpaceDE w:val="0"/>
        <w:autoSpaceDN w:val="0"/>
        <w:adjustRightInd w:val="0"/>
        <w:spacing w:after="0" w:line="240" w:lineRule="auto"/>
        <w:ind w:firstLine="708"/>
        <w:jc w:val="both"/>
        <w:rPr>
          <w:rFonts w:ascii="Times New Roman" w:hAnsi="Times New Roman"/>
          <w:sz w:val="28"/>
          <w:szCs w:val="28"/>
          <w:lang w:val="uk-UA" w:eastAsia="en-US"/>
        </w:rPr>
      </w:pP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Обсяг дотації на здійснення переданих з державного бюджету видатків</w:t>
      </w:r>
      <w:r w:rsidRPr="00770C36">
        <w:rPr>
          <w:rFonts w:ascii="Times New Roman" w:hAnsi="Times New Roman"/>
          <w:sz w:val="24"/>
          <w:szCs w:val="24"/>
          <w:lang w:val="uk-UA"/>
        </w:rPr>
        <w:t xml:space="preserve"> </w:t>
      </w:r>
      <w:r w:rsidRPr="00770C36">
        <w:rPr>
          <w:rFonts w:ascii="Times New Roman" w:hAnsi="Times New Roman"/>
          <w:sz w:val="24"/>
          <w:szCs w:val="24"/>
        </w:rPr>
        <w:t xml:space="preserve">на утримання закладів освіти та </w:t>
      </w:r>
      <w:r w:rsidRPr="00770C36">
        <w:rPr>
          <w:rFonts w:ascii="Times New Roman" w:hAnsi="Times New Roman"/>
          <w:sz w:val="24"/>
          <w:szCs w:val="24"/>
          <w:lang w:val="uk-UA"/>
        </w:rPr>
        <w:t>культури</w:t>
      </w:r>
      <w:r w:rsidRPr="00770C36">
        <w:rPr>
          <w:rFonts w:ascii="Times New Roman" w:hAnsi="Times New Roman"/>
          <w:sz w:val="24"/>
          <w:szCs w:val="24"/>
        </w:rPr>
        <w:t xml:space="preserve"> на 2021-2022 роки</w:t>
      </w:r>
      <w:r w:rsidRPr="00770C36">
        <w:rPr>
          <w:rFonts w:ascii="Times New Roman" w:hAnsi="Times New Roman"/>
          <w:sz w:val="24"/>
          <w:szCs w:val="24"/>
          <w:lang w:val="uk-UA"/>
        </w:rPr>
        <w:t xml:space="preserve"> </w:t>
      </w:r>
      <w:r w:rsidRPr="00770C36">
        <w:rPr>
          <w:rFonts w:ascii="Times New Roman" w:hAnsi="Times New Roman"/>
          <w:sz w:val="24"/>
          <w:szCs w:val="24"/>
        </w:rPr>
        <w:t xml:space="preserve">визначено з урахуванням фактичних надходжень за </w:t>
      </w:r>
      <w:r w:rsidRPr="00770C36">
        <w:rPr>
          <w:rFonts w:ascii="Times New Roman" w:hAnsi="Times New Roman"/>
          <w:sz w:val="24"/>
          <w:szCs w:val="24"/>
          <w:lang w:val="uk-UA"/>
        </w:rPr>
        <w:t>2018 рік</w:t>
      </w:r>
      <w:r w:rsidRPr="00770C36">
        <w:rPr>
          <w:rFonts w:ascii="Times New Roman" w:hAnsi="Times New Roman"/>
          <w:sz w:val="24"/>
          <w:szCs w:val="24"/>
        </w:rPr>
        <w:t xml:space="preserve"> та</w:t>
      </w:r>
      <w:r w:rsidRPr="00770C36">
        <w:rPr>
          <w:rFonts w:ascii="Times New Roman" w:hAnsi="Times New Roman"/>
          <w:sz w:val="24"/>
          <w:szCs w:val="24"/>
          <w:lang w:val="uk-UA"/>
        </w:rPr>
        <w:t xml:space="preserve"> </w:t>
      </w:r>
      <w:r w:rsidRPr="00770C36">
        <w:rPr>
          <w:rFonts w:ascii="Times New Roman" w:hAnsi="Times New Roman"/>
          <w:sz w:val="24"/>
          <w:szCs w:val="24"/>
        </w:rPr>
        <w:t>планових показників на 2019 рік.</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p>
    <w:p w:rsidR="00770C36" w:rsidRPr="00770C36" w:rsidRDefault="00770C36" w:rsidP="00770C36">
      <w:pPr>
        <w:autoSpaceDE w:val="0"/>
        <w:autoSpaceDN w:val="0"/>
        <w:adjustRightInd w:val="0"/>
        <w:spacing w:after="0" w:line="240" w:lineRule="auto"/>
        <w:ind w:firstLine="708"/>
        <w:jc w:val="center"/>
        <w:rPr>
          <w:rFonts w:ascii="Times New Roman" w:hAnsi="Times New Roman"/>
          <w:b/>
          <w:sz w:val="24"/>
          <w:szCs w:val="24"/>
          <w:lang w:val="uk-UA"/>
        </w:rPr>
      </w:pPr>
      <w:r w:rsidRPr="00770C36">
        <w:rPr>
          <w:rFonts w:ascii="Times New Roman" w:hAnsi="Times New Roman"/>
          <w:b/>
          <w:sz w:val="24"/>
          <w:szCs w:val="24"/>
          <w:lang w:val="uk-UA"/>
        </w:rPr>
        <w:t xml:space="preserve">Індикативні показники міжбюджетних трансфертів до бюджету </w:t>
      </w:r>
    </w:p>
    <w:p w:rsidR="00770C36" w:rsidRPr="00770C36" w:rsidRDefault="00770C36" w:rsidP="00770C36">
      <w:pPr>
        <w:autoSpaceDE w:val="0"/>
        <w:autoSpaceDN w:val="0"/>
        <w:adjustRightInd w:val="0"/>
        <w:spacing w:after="0" w:line="240" w:lineRule="auto"/>
        <w:ind w:firstLine="708"/>
        <w:jc w:val="center"/>
        <w:rPr>
          <w:rFonts w:ascii="Times New Roman" w:hAnsi="Times New Roman"/>
          <w:b/>
          <w:sz w:val="24"/>
          <w:szCs w:val="24"/>
          <w:lang w:val="uk-UA"/>
        </w:rPr>
      </w:pPr>
      <w:r w:rsidRPr="00770C36">
        <w:rPr>
          <w:rFonts w:ascii="Times New Roman" w:hAnsi="Times New Roman"/>
          <w:b/>
          <w:sz w:val="24"/>
          <w:szCs w:val="24"/>
          <w:lang w:val="uk-UA"/>
        </w:rPr>
        <w:t>Княжицької  сільської ради на 2021-2022 роки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2"/>
        <w:gridCol w:w="3315"/>
        <w:gridCol w:w="1122"/>
        <w:gridCol w:w="1309"/>
        <w:gridCol w:w="1088"/>
        <w:gridCol w:w="1309"/>
      </w:tblGrid>
      <w:tr w:rsidR="00770C36" w:rsidRPr="00770C36" w:rsidTr="00770C36">
        <w:trPr>
          <w:trHeight w:val="435"/>
        </w:trPr>
        <w:tc>
          <w:tcPr>
            <w:tcW w:w="1238" w:type="dxa"/>
            <w:vMerge w:val="restart"/>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ККД</w:t>
            </w:r>
          </w:p>
        </w:tc>
        <w:tc>
          <w:tcPr>
            <w:tcW w:w="3663" w:type="dxa"/>
            <w:vMerge w:val="restart"/>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Найменування</w:t>
            </w:r>
          </w:p>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2437" w:type="dxa"/>
            <w:gridSpan w:val="2"/>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2021 рік</w:t>
            </w:r>
          </w:p>
        </w:tc>
        <w:tc>
          <w:tcPr>
            <w:tcW w:w="2397" w:type="dxa"/>
            <w:gridSpan w:val="2"/>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2022 рік</w:t>
            </w:r>
          </w:p>
        </w:tc>
      </w:tr>
      <w:tr w:rsidR="00770C36" w:rsidRPr="00770C36" w:rsidTr="00770C3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C36" w:rsidRPr="00770C36" w:rsidRDefault="00770C36">
            <w:pPr>
              <w:spacing w:after="0" w:line="240" w:lineRule="auto"/>
              <w:rPr>
                <w:rFonts w:ascii="Times New Roman" w:hAnsi="Times New Roman"/>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C36" w:rsidRPr="00770C36" w:rsidRDefault="00770C36">
            <w:pPr>
              <w:spacing w:after="0" w:line="240" w:lineRule="auto"/>
              <w:rPr>
                <w:rFonts w:ascii="Times New Roman" w:hAnsi="Times New Roman"/>
                <w:sz w:val="20"/>
                <w:szCs w:val="20"/>
                <w:lang w:val="uk-UA" w:eastAsia="en-US"/>
              </w:rPr>
            </w:pPr>
          </w:p>
        </w:tc>
        <w:tc>
          <w:tcPr>
            <w:tcW w:w="112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Загальний фонд</w:t>
            </w:r>
          </w:p>
        </w:tc>
        <w:tc>
          <w:tcPr>
            <w:tcW w:w="1309"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Спеціальний фонд</w:t>
            </w:r>
          </w:p>
        </w:tc>
        <w:tc>
          <w:tcPr>
            <w:tcW w:w="108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Загальний фонд</w:t>
            </w:r>
          </w:p>
        </w:tc>
        <w:tc>
          <w:tcPr>
            <w:tcW w:w="1309"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Спеціальний фонд</w:t>
            </w:r>
          </w:p>
        </w:tc>
      </w:tr>
      <w:tr w:rsidR="00770C36" w:rsidRPr="00770C36" w:rsidTr="00770C36">
        <w:tc>
          <w:tcPr>
            <w:tcW w:w="1238"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3663"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b/>
                <w:sz w:val="20"/>
                <w:szCs w:val="20"/>
                <w:lang w:val="uk-UA"/>
              </w:rPr>
            </w:pPr>
            <w:r w:rsidRPr="00770C36">
              <w:rPr>
                <w:rFonts w:ascii="Times New Roman" w:hAnsi="Times New Roman"/>
                <w:b/>
                <w:sz w:val="20"/>
                <w:szCs w:val="20"/>
                <w:lang w:val="uk-UA"/>
              </w:rPr>
              <w:t>Міжбюджетні трансферти</w:t>
            </w:r>
          </w:p>
        </w:tc>
        <w:tc>
          <w:tcPr>
            <w:tcW w:w="1128"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1309"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1088"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1309"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b/>
                <w:sz w:val="20"/>
                <w:szCs w:val="20"/>
                <w:lang w:val="uk-UA"/>
              </w:rPr>
            </w:pPr>
          </w:p>
        </w:tc>
      </w:tr>
      <w:tr w:rsidR="00770C36" w:rsidRPr="00770C36" w:rsidTr="00770C36">
        <w:tc>
          <w:tcPr>
            <w:tcW w:w="123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41040400</w:t>
            </w:r>
          </w:p>
        </w:tc>
        <w:tc>
          <w:tcPr>
            <w:tcW w:w="3663"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Інша додаткова дотація</w:t>
            </w:r>
          </w:p>
        </w:tc>
        <w:tc>
          <w:tcPr>
            <w:tcW w:w="112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2 682 800</w:t>
            </w:r>
          </w:p>
        </w:tc>
        <w:tc>
          <w:tcPr>
            <w:tcW w:w="1309"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3 932 800</w:t>
            </w:r>
          </w:p>
        </w:tc>
        <w:tc>
          <w:tcPr>
            <w:tcW w:w="1309"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p>
        </w:tc>
      </w:tr>
      <w:tr w:rsidR="00770C36" w:rsidRPr="00770C36" w:rsidTr="00770C36">
        <w:tc>
          <w:tcPr>
            <w:tcW w:w="123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41053900</w:t>
            </w:r>
          </w:p>
        </w:tc>
        <w:tc>
          <w:tcPr>
            <w:tcW w:w="3663"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 xml:space="preserve">Інша субвенція з місцевого бюджету </w:t>
            </w:r>
          </w:p>
        </w:tc>
        <w:tc>
          <w:tcPr>
            <w:tcW w:w="112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3 711 137</w:t>
            </w:r>
          </w:p>
        </w:tc>
        <w:tc>
          <w:tcPr>
            <w:tcW w:w="1309"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r w:rsidRPr="00770C36">
              <w:rPr>
                <w:rFonts w:ascii="Times New Roman" w:hAnsi="Times New Roman"/>
                <w:sz w:val="20"/>
                <w:szCs w:val="20"/>
                <w:lang w:val="uk-UA"/>
              </w:rPr>
              <w:t>4 071 102</w:t>
            </w:r>
          </w:p>
        </w:tc>
        <w:tc>
          <w:tcPr>
            <w:tcW w:w="1309" w:type="dxa"/>
            <w:tcBorders>
              <w:top w:val="single" w:sz="4" w:space="0" w:color="auto"/>
              <w:left w:val="single" w:sz="4" w:space="0" w:color="auto"/>
              <w:bottom w:val="single" w:sz="4" w:space="0" w:color="auto"/>
              <w:right w:val="single" w:sz="4" w:space="0" w:color="auto"/>
            </w:tcBorders>
          </w:tcPr>
          <w:p w:rsidR="00770C36" w:rsidRPr="00770C36" w:rsidRDefault="00770C36">
            <w:pPr>
              <w:autoSpaceDE w:val="0"/>
              <w:autoSpaceDN w:val="0"/>
              <w:adjustRightInd w:val="0"/>
              <w:spacing w:after="0" w:line="240" w:lineRule="auto"/>
              <w:jc w:val="both"/>
              <w:rPr>
                <w:rFonts w:ascii="Times New Roman" w:hAnsi="Times New Roman"/>
                <w:sz w:val="20"/>
                <w:szCs w:val="20"/>
                <w:lang w:val="uk-UA"/>
              </w:rPr>
            </w:pPr>
          </w:p>
        </w:tc>
      </w:tr>
    </w:tbl>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lang w:val="uk-UA" w:eastAsia="en-US"/>
        </w:rPr>
      </w:pPr>
    </w:p>
    <w:p w:rsidR="00770C36" w:rsidRPr="00770C36" w:rsidRDefault="00770C36" w:rsidP="00770C36">
      <w:pPr>
        <w:autoSpaceDE w:val="0"/>
        <w:autoSpaceDN w:val="0"/>
        <w:adjustRightInd w:val="0"/>
        <w:spacing w:after="0" w:line="240" w:lineRule="auto"/>
        <w:jc w:val="both"/>
        <w:rPr>
          <w:rFonts w:ascii="Times New Roman" w:hAnsi="Times New Roman"/>
          <w:b/>
          <w:bCs/>
          <w:sz w:val="24"/>
          <w:szCs w:val="24"/>
        </w:rPr>
      </w:pPr>
      <w:r w:rsidRPr="00770C36">
        <w:rPr>
          <w:rFonts w:ascii="Times New Roman" w:hAnsi="Times New Roman"/>
          <w:b/>
          <w:bCs/>
          <w:sz w:val="24"/>
          <w:szCs w:val="24"/>
        </w:rPr>
        <w:t>2.2. Використання бюджетних коштів в основних сферах</w:t>
      </w:r>
      <w:r w:rsidRPr="00770C36">
        <w:rPr>
          <w:rFonts w:ascii="Times New Roman" w:hAnsi="Times New Roman"/>
          <w:b/>
          <w:bCs/>
          <w:sz w:val="24"/>
          <w:szCs w:val="24"/>
          <w:lang w:val="uk-UA"/>
        </w:rPr>
        <w:t xml:space="preserve"> </w:t>
      </w:r>
      <w:r w:rsidRPr="00770C36">
        <w:rPr>
          <w:rFonts w:ascii="Times New Roman" w:hAnsi="Times New Roman"/>
          <w:b/>
          <w:bCs/>
          <w:sz w:val="24"/>
          <w:szCs w:val="24"/>
        </w:rPr>
        <w:t xml:space="preserve">діяльності </w:t>
      </w:r>
      <w:r w:rsidRPr="00770C36">
        <w:rPr>
          <w:rFonts w:ascii="Times New Roman" w:hAnsi="Times New Roman"/>
          <w:b/>
          <w:bCs/>
          <w:sz w:val="24"/>
          <w:szCs w:val="24"/>
          <w:lang w:val="uk-UA"/>
        </w:rPr>
        <w:t>сільської</w:t>
      </w:r>
      <w:r w:rsidRPr="00770C36">
        <w:rPr>
          <w:rFonts w:ascii="Times New Roman" w:hAnsi="Times New Roman"/>
          <w:b/>
          <w:bCs/>
          <w:sz w:val="24"/>
          <w:szCs w:val="24"/>
        </w:rPr>
        <w:t xml:space="preserve"> ради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Прогнозні показники видатків сільського бюджету на 2021 – 2022 роки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розроблено на основі показників дохідної частини </w:t>
      </w:r>
      <w:r w:rsidRPr="00770C36">
        <w:rPr>
          <w:rFonts w:ascii="Times New Roman" w:hAnsi="Times New Roman"/>
          <w:sz w:val="24"/>
          <w:szCs w:val="24"/>
          <w:lang w:val="uk-UA"/>
        </w:rPr>
        <w:t xml:space="preserve">сільського </w:t>
      </w:r>
      <w:r w:rsidRPr="00770C36">
        <w:rPr>
          <w:rFonts w:ascii="Times New Roman" w:hAnsi="Times New Roman"/>
          <w:sz w:val="24"/>
          <w:szCs w:val="24"/>
        </w:rPr>
        <w:t>бюджету.</w:t>
      </w:r>
      <w:r w:rsidRPr="00770C36">
        <w:rPr>
          <w:rFonts w:ascii="Times New Roman" w:hAnsi="Times New Roman"/>
          <w:sz w:val="24"/>
          <w:szCs w:val="24"/>
          <w:lang w:val="uk-UA"/>
        </w:rPr>
        <w:t xml:space="preserve"> </w:t>
      </w:r>
      <w:proofErr w:type="gramStart"/>
      <w:r w:rsidRPr="00770C36">
        <w:rPr>
          <w:rFonts w:ascii="Times New Roman" w:hAnsi="Times New Roman"/>
          <w:sz w:val="24"/>
          <w:szCs w:val="24"/>
        </w:rPr>
        <w:t>В першу</w:t>
      </w:r>
      <w:proofErr w:type="gramEnd"/>
      <w:r w:rsidRPr="00770C36">
        <w:rPr>
          <w:rFonts w:ascii="Times New Roman" w:hAnsi="Times New Roman"/>
          <w:sz w:val="24"/>
          <w:szCs w:val="24"/>
        </w:rPr>
        <w:t xml:space="preserve"> чергу в них враховані вимоги статті 77 Бюджетного кодексу</w:t>
      </w:r>
      <w:r w:rsidRPr="00770C36">
        <w:rPr>
          <w:rFonts w:ascii="Times New Roman" w:hAnsi="Times New Roman"/>
          <w:sz w:val="24"/>
          <w:szCs w:val="24"/>
          <w:lang w:val="uk-UA"/>
        </w:rPr>
        <w:t xml:space="preserve"> </w:t>
      </w:r>
      <w:r w:rsidRPr="00770C36">
        <w:rPr>
          <w:rFonts w:ascii="Times New Roman" w:hAnsi="Times New Roman"/>
          <w:sz w:val="24"/>
          <w:szCs w:val="24"/>
        </w:rPr>
        <w:t>України щодо забезпечення в першочерговому порядку потреби в коштах на</w:t>
      </w:r>
      <w:r w:rsidRPr="00770C36">
        <w:rPr>
          <w:rFonts w:ascii="Times New Roman" w:hAnsi="Times New Roman"/>
          <w:sz w:val="24"/>
          <w:szCs w:val="24"/>
          <w:lang w:val="uk-UA"/>
        </w:rPr>
        <w:t xml:space="preserve"> </w:t>
      </w:r>
      <w:r w:rsidRPr="00770C36">
        <w:rPr>
          <w:rFonts w:ascii="Times New Roman" w:hAnsi="Times New Roman"/>
          <w:sz w:val="24"/>
          <w:szCs w:val="24"/>
        </w:rPr>
        <w:t>оплату праці працівників бюджетних установ, на проведення розрахунків за</w:t>
      </w:r>
      <w:r w:rsidRPr="00770C36">
        <w:rPr>
          <w:rFonts w:ascii="Times New Roman" w:hAnsi="Times New Roman"/>
          <w:sz w:val="24"/>
          <w:szCs w:val="24"/>
          <w:lang w:val="uk-UA"/>
        </w:rPr>
        <w:t xml:space="preserve"> </w:t>
      </w:r>
      <w:r w:rsidRPr="00770C36">
        <w:rPr>
          <w:rFonts w:ascii="Times New Roman" w:hAnsi="Times New Roman"/>
          <w:sz w:val="24"/>
          <w:szCs w:val="24"/>
        </w:rPr>
        <w:t>електричну енергію, водопостачання, водовідведення, природний</w:t>
      </w:r>
      <w:r w:rsidRPr="00770C36">
        <w:rPr>
          <w:rFonts w:ascii="Times New Roman" w:hAnsi="Times New Roman"/>
          <w:sz w:val="24"/>
          <w:szCs w:val="24"/>
          <w:lang w:val="uk-UA"/>
        </w:rPr>
        <w:t xml:space="preserve"> </w:t>
      </w:r>
      <w:r w:rsidRPr="00770C36">
        <w:rPr>
          <w:rFonts w:ascii="Times New Roman" w:hAnsi="Times New Roman"/>
          <w:sz w:val="24"/>
          <w:szCs w:val="24"/>
        </w:rPr>
        <w:t>газ та послуги зв'язку, які споживаються бюджетними установами.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lastRenderedPageBreak/>
        <w:t>Видатки на 2021-2022 роки на оплату праці працівників бюджетних</w:t>
      </w:r>
      <w:r w:rsidRPr="00770C36">
        <w:rPr>
          <w:rFonts w:ascii="Times New Roman" w:hAnsi="Times New Roman"/>
          <w:sz w:val="24"/>
          <w:szCs w:val="24"/>
          <w:lang w:val="uk-UA"/>
        </w:rPr>
        <w:t xml:space="preserve"> </w:t>
      </w:r>
      <w:r w:rsidRPr="00770C36">
        <w:rPr>
          <w:rFonts w:ascii="Times New Roman" w:hAnsi="Times New Roman"/>
          <w:sz w:val="24"/>
          <w:szCs w:val="24"/>
        </w:rPr>
        <w:t>установ розраховано з урахуванням прогнозного розміру посадового окладу</w:t>
      </w:r>
      <w:r w:rsidRPr="00770C36">
        <w:rPr>
          <w:rFonts w:ascii="Times New Roman" w:hAnsi="Times New Roman"/>
          <w:sz w:val="24"/>
          <w:szCs w:val="24"/>
          <w:lang w:val="uk-UA"/>
        </w:rPr>
        <w:t xml:space="preserve"> </w:t>
      </w:r>
      <w:r w:rsidRPr="00770C36">
        <w:rPr>
          <w:rFonts w:ascii="Times New Roman" w:hAnsi="Times New Roman"/>
          <w:sz w:val="24"/>
          <w:szCs w:val="24"/>
        </w:rPr>
        <w:t>працівника 1 тарифного розряду ЄТС (встановленого на рівні прогнозного</w:t>
      </w:r>
      <w:r w:rsidRPr="00770C36">
        <w:rPr>
          <w:rFonts w:ascii="Times New Roman" w:hAnsi="Times New Roman"/>
          <w:sz w:val="24"/>
          <w:szCs w:val="24"/>
          <w:lang w:val="uk-UA"/>
        </w:rPr>
        <w:t xml:space="preserve"> </w:t>
      </w:r>
      <w:r w:rsidRPr="00770C36">
        <w:rPr>
          <w:rFonts w:ascii="Times New Roman" w:hAnsi="Times New Roman"/>
          <w:sz w:val="24"/>
          <w:szCs w:val="24"/>
        </w:rPr>
        <w:t>прожиткового мінімуму для працездатних осіб на 1 січня відповідного року)</w:t>
      </w:r>
      <w:r w:rsidRPr="00770C36">
        <w:rPr>
          <w:rFonts w:ascii="Times New Roman" w:hAnsi="Times New Roman"/>
          <w:sz w:val="24"/>
          <w:szCs w:val="24"/>
          <w:lang w:val="uk-UA"/>
        </w:rPr>
        <w:t xml:space="preserve"> </w:t>
      </w:r>
      <w:r w:rsidRPr="00770C36">
        <w:rPr>
          <w:rFonts w:ascii="Times New Roman" w:hAnsi="Times New Roman"/>
          <w:sz w:val="24"/>
          <w:szCs w:val="24"/>
        </w:rPr>
        <w:t>та прогнозного розміру мінімальної заробітної плати; при визначенні</w:t>
      </w:r>
      <w:r w:rsidRPr="00770C36">
        <w:rPr>
          <w:rFonts w:ascii="Times New Roman" w:hAnsi="Times New Roman"/>
          <w:sz w:val="24"/>
          <w:szCs w:val="24"/>
          <w:lang w:val="uk-UA"/>
        </w:rPr>
        <w:t xml:space="preserve"> </w:t>
      </w:r>
      <w:r w:rsidRPr="00770C36">
        <w:rPr>
          <w:rFonts w:ascii="Times New Roman" w:hAnsi="Times New Roman"/>
          <w:sz w:val="24"/>
          <w:szCs w:val="24"/>
        </w:rPr>
        <w:t>посадових окладів посадових осіб місцевого самоврядування</w:t>
      </w:r>
      <w:r w:rsidRPr="00770C36">
        <w:rPr>
          <w:rFonts w:ascii="Times New Roman" w:hAnsi="Times New Roman"/>
          <w:sz w:val="24"/>
          <w:szCs w:val="24"/>
          <w:lang w:val="uk-UA"/>
        </w:rPr>
        <w:t xml:space="preserve"> </w:t>
      </w:r>
      <w:r w:rsidRPr="00770C36">
        <w:rPr>
          <w:rFonts w:ascii="Times New Roman" w:hAnsi="Times New Roman"/>
          <w:sz w:val="24"/>
          <w:szCs w:val="24"/>
        </w:rPr>
        <w:t>застосовувалися положення постанови Кабінету Міністрів України від 09.03</w:t>
      </w:r>
      <w:r w:rsidRPr="00770C36">
        <w:rPr>
          <w:rFonts w:ascii="Times New Roman" w:hAnsi="Times New Roman"/>
          <w:sz w:val="24"/>
          <w:szCs w:val="24"/>
          <w:lang w:val="uk-UA"/>
        </w:rPr>
        <w:t>.</w:t>
      </w:r>
      <w:r w:rsidRPr="00770C36">
        <w:rPr>
          <w:rFonts w:ascii="Times New Roman" w:hAnsi="Times New Roman"/>
          <w:sz w:val="24"/>
          <w:szCs w:val="24"/>
        </w:rPr>
        <w:t>2006 року № 268 «Про упорядкування структури та умов праці працівників</w:t>
      </w:r>
      <w:r w:rsidRPr="00770C36">
        <w:rPr>
          <w:rFonts w:ascii="Times New Roman" w:hAnsi="Times New Roman"/>
          <w:sz w:val="24"/>
          <w:szCs w:val="24"/>
          <w:lang w:val="uk-UA"/>
        </w:rPr>
        <w:t xml:space="preserve"> </w:t>
      </w:r>
      <w:r w:rsidRPr="00770C36">
        <w:rPr>
          <w:rFonts w:ascii="Times New Roman" w:hAnsi="Times New Roman"/>
          <w:sz w:val="24"/>
          <w:szCs w:val="24"/>
        </w:rPr>
        <w:t>апарату органів виконавчої влади, органів прокуратури, судів та інших</w:t>
      </w:r>
      <w:r w:rsidRPr="00770C36">
        <w:rPr>
          <w:rFonts w:ascii="Times New Roman" w:hAnsi="Times New Roman"/>
          <w:sz w:val="24"/>
          <w:szCs w:val="24"/>
          <w:lang w:val="uk-UA"/>
        </w:rPr>
        <w:t xml:space="preserve"> </w:t>
      </w:r>
      <w:r w:rsidRPr="00770C36">
        <w:rPr>
          <w:rFonts w:ascii="Times New Roman" w:hAnsi="Times New Roman"/>
          <w:sz w:val="24"/>
          <w:szCs w:val="24"/>
        </w:rPr>
        <w:t>органів» (зі змінами).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Розрахунки прогнозу видатків загального фонду бюджету на 2021-2022</w:t>
      </w:r>
      <w:r w:rsidRPr="00770C36">
        <w:rPr>
          <w:rFonts w:ascii="Times New Roman" w:hAnsi="Times New Roman"/>
          <w:sz w:val="24"/>
          <w:szCs w:val="24"/>
          <w:lang w:val="uk-UA"/>
        </w:rPr>
        <w:t xml:space="preserve"> </w:t>
      </w:r>
      <w:r w:rsidRPr="00770C36">
        <w:rPr>
          <w:rFonts w:ascii="Times New Roman" w:hAnsi="Times New Roman"/>
          <w:sz w:val="24"/>
          <w:szCs w:val="24"/>
        </w:rPr>
        <w:t>роки на оплату бюджетними установами та організаціями комунальних</w:t>
      </w:r>
      <w:r w:rsidRPr="00770C36">
        <w:rPr>
          <w:rFonts w:ascii="Times New Roman" w:hAnsi="Times New Roman"/>
          <w:sz w:val="24"/>
          <w:szCs w:val="24"/>
          <w:lang w:val="uk-UA"/>
        </w:rPr>
        <w:t xml:space="preserve"> </w:t>
      </w:r>
      <w:r w:rsidRPr="00770C36">
        <w:rPr>
          <w:rFonts w:ascii="Times New Roman" w:hAnsi="Times New Roman"/>
          <w:sz w:val="24"/>
          <w:szCs w:val="24"/>
        </w:rPr>
        <w:t>послуг та енергоносіїв здійснювалися виходячи із показників індексу цін</w:t>
      </w:r>
      <w:r w:rsidRPr="00770C36">
        <w:rPr>
          <w:rFonts w:ascii="Times New Roman" w:hAnsi="Times New Roman"/>
          <w:sz w:val="24"/>
          <w:szCs w:val="24"/>
          <w:lang w:val="uk-UA"/>
        </w:rPr>
        <w:t xml:space="preserve"> </w:t>
      </w:r>
      <w:r w:rsidRPr="00770C36">
        <w:rPr>
          <w:rFonts w:ascii="Times New Roman" w:hAnsi="Times New Roman"/>
          <w:sz w:val="24"/>
          <w:szCs w:val="24"/>
        </w:rPr>
        <w:t>виробників (грудень до грудня попереднього року): у 2021 році застосовано</w:t>
      </w:r>
      <w:r w:rsidRPr="00770C36">
        <w:rPr>
          <w:rFonts w:ascii="Times New Roman" w:hAnsi="Times New Roman"/>
          <w:sz w:val="24"/>
          <w:szCs w:val="24"/>
          <w:lang w:val="uk-UA"/>
        </w:rPr>
        <w:t xml:space="preserve"> </w:t>
      </w:r>
      <w:r w:rsidRPr="00770C36">
        <w:rPr>
          <w:rFonts w:ascii="Times New Roman" w:hAnsi="Times New Roman"/>
          <w:sz w:val="24"/>
          <w:szCs w:val="24"/>
        </w:rPr>
        <w:t>коефіцієнт 1,080; у 2022 році – 1,061.</w:t>
      </w:r>
    </w:p>
    <w:p w:rsidR="00770C36" w:rsidRPr="00770C36" w:rsidRDefault="00770C36" w:rsidP="00770C36">
      <w:pPr>
        <w:autoSpaceDE w:val="0"/>
        <w:autoSpaceDN w:val="0"/>
        <w:adjustRightInd w:val="0"/>
        <w:spacing w:after="0" w:line="240" w:lineRule="auto"/>
        <w:ind w:firstLine="708"/>
        <w:jc w:val="both"/>
        <w:rPr>
          <w:rFonts w:ascii="TimesNewRomanPSMT" w:hAnsi="TimesNewRomanPSMT" w:cs="TimesNewRomanPSMT"/>
          <w:sz w:val="24"/>
          <w:szCs w:val="24"/>
        </w:rPr>
      </w:pPr>
      <w:r w:rsidRPr="00770C36">
        <w:rPr>
          <w:rFonts w:ascii="Times New Roman" w:hAnsi="Times New Roman"/>
          <w:sz w:val="24"/>
          <w:szCs w:val="24"/>
        </w:rPr>
        <w:t>Першочергово також враховані обсяги видатків, необхідні для</w:t>
      </w:r>
      <w:r w:rsidRPr="00770C36">
        <w:rPr>
          <w:rFonts w:ascii="Times New Roman" w:hAnsi="Times New Roman"/>
          <w:sz w:val="24"/>
          <w:szCs w:val="24"/>
          <w:lang w:val="uk-UA"/>
        </w:rPr>
        <w:t xml:space="preserve"> </w:t>
      </w:r>
      <w:r w:rsidRPr="00770C36">
        <w:rPr>
          <w:rFonts w:ascii="Times New Roman" w:hAnsi="Times New Roman"/>
          <w:sz w:val="24"/>
          <w:szCs w:val="24"/>
        </w:rPr>
        <w:t>забезпечення стабільної роботи установ та закладів соціально – культурної</w:t>
      </w:r>
      <w:r w:rsidRPr="00770C36">
        <w:rPr>
          <w:rFonts w:ascii="Times New Roman" w:hAnsi="Times New Roman"/>
          <w:sz w:val="24"/>
          <w:szCs w:val="24"/>
          <w:lang w:val="uk-UA"/>
        </w:rPr>
        <w:t xml:space="preserve"> </w:t>
      </w:r>
      <w:r w:rsidRPr="00770C36">
        <w:rPr>
          <w:rFonts w:ascii="Times New Roman" w:hAnsi="Times New Roman"/>
          <w:sz w:val="24"/>
          <w:szCs w:val="24"/>
        </w:rPr>
        <w:t>сфери, надання встановлених власних соціальних гарантій для</w:t>
      </w:r>
      <w:r w:rsidRPr="00770C36">
        <w:rPr>
          <w:rFonts w:ascii="Times New Roman" w:hAnsi="Times New Roman"/>
          <w:sz w:val="24"/>
          <w:szCs w:val="24"/>
          <w:lang w:val="uk-UA"/>
        </w:rPr>
        <w:t xml:space="preserve"> </w:t>
      </w:r>
      <w:r w:rsidRPr="00770C36">
        <w:rPr>
          <w:rFonts w:ascii="Times New Roman" w:hAnsi="Times New Roman"/>
          <w:sz w:val="24"/>
          <w:szCs w:val="24"/>
        </w:rPr>
        <w:t>малозахищених категорій громадян, підтримку в належному стані об’єктів</w:t>
      </w:r>
      <w:r w:rsidRPr="00770C36">
        <w:rPr>
          <w:rFonts w:ascii="Times New Roman" w:hAnsi="Times New Roman"/>
          <w:sz w:val="24"/>
          <w:szCs w:val="24"/>
          <w:lang w:val="uk-UA"/>
        </w:rPr>
        <w:t xml:space="preserve"> </w:t>
      </w:r>
      <w:r w:rsidRPr="00770C36">
        <w:rPr>
          <w:rFonts w:ascii="Times New Roman" w:hAnsi="Times New Roman"/>
          <w:sz w:val="24"/>
          <w:szCs w:val="24"/>
        </w:rPr>
        <w:t xml:space="preserve">житлово – комунального господарства, інших об’єктів </w:t>
      </w:r>
      <w:proofErr w:type="gramStart"/>
      <w:r w:rsidRPr="00770C36">
        <w:rPr>
          <w:rFonts w:ascii="Times New Roman" w:hAnsi="Times New Roman"/>
          <w:sz w:val="24"/>
          <w:szCs w:val="24"/>
        </w:rPr>
        <w:t>інфраструктури ,</w:t>
      </w:r>
      <w:proofErr w:type="gramEnd"/>
      <w:r w:rsidRPr="00770C36">
        <w:rPr>
          <w:rFonts w:ascii="Times New Roman" w:hAnsi="Times New Roman"/>
          <w:sz w:val="24"/>
          <w:szCs w:val="24"/>
          <w:lang w:val="uk-UA"/>
        </w:rPr>
        <w:t xml:space="preserve"> </w:t>
      </w:r>
      <w:r w:rsidRPr="00770C36">
        <w:rPr>
          <w:rFonts w:ascii="Times New Roman" w:hAnsi="Times New Roman"/>
          <w:sz w:val="24"/>
          <w:szCs w:val="24"/>
        </w:rPr>
        <w:t>впровадження заходів з енергозбереження, а також виконання в межах</w:t>
      </w:r>
      <w:r w:rsidRPr="00770C36">
        <w:rPr>
          <w:rFonts w:ascii="Times New Roman" w:hAnsi="Times New Roman"/>
          <w:sz w:val="24"/>
          <w:szCs w:val="24"/>
          <w:lang w:val="uk-UA"/>
        </w:rPr>
        <w:t xml:space="preserve"> </w:t>
      </w:r>
      <w:r w:rsidRPr="00770C36">
        <w:rPr>
          <w:rFonts w:ascii="Times New Roman" w:hAnsi="Times New Roman"/>
          <w:sz w:val="24"/>
          <w:szCs w:val="24"/>
        </w:rPr>
        <w:t>фінансових можливостей місцевих програм.</w:t>
      </w:r>
    </w:p>
    <w:p w:rsidR="00770C36" w:rsidRDefault="00770C36" w:rsidP="00770C36">
      <w:pPr>
        <w:autoSpaceDE w:val="0"/>
        <w:autoSpaceDN w:val="0"/>
        <w:adjustRightInd w:val="0"/>
        <w:spacing w:after="0" w:line="240" w:lineRule="auto"/>
        <w:jc w:val="both"/>
        <w:rPr>
          <w:rFonts w:ascii="TimesNewRomanPSMT" w:hAnsi="TimesNewRomanPSMT" w:cs="TimesNewRomanPSMT"/>
          <w:sz w:val="28"/>
          <w:szCs w:val="28"/>
        </w:rPr>
      </w:pPr>
    </w:p>
    <w:p w:rsidR="00770C36" w:rsidRPr="00770C36" w:rsidRDefault="00770C36" w:rsidP="00770C36">
      <w:pPr>
        <w:autoSpaceDE w:val="0"/>
        <w:autoSpaceDN w:val="0"/>
        <w:adjustRightInd w:val="0"/>
        <w:spacing w:after="0" w:line="240" w:lineRule="auto"/>
        <w:jc w:val="center"/>
        <w:rPr>
          <w:rFonts w:ascii="Times New Roman" w:hAnsi="Times New Roman"/>
          <w:b/>
          <w:sz w:val="24"/>
          <w:szCs w:val="24"/>
          <w:lang w:val="uk-UA"/>
        </w:rPr>
      </w:pPr>
      <w:r w:rsidRPr="00770C36">
        <w:rPr>
          <w:rFonts w:ascii="Times New Roman" w:hAnsi="Times New Roman"/>
          <w:b/>
          <w:sz w:val="24"/>
          <w:szCs w:val="24"/>
          <w:lang w:val="uk-UA"/>
        </w:rPr>
        <w:t>Індикативні прогнозні показники видатків бюджету за функціональним призначенням на 2021-2022 роки</w:t>
      </w:r>
    </w:p>
    <w:p w:rsidR="00770C36" w:rsidRDefault="00770C36" w:rsidP="00770C36">
      <w:pPr>
        <w:autoSpaceDE w:val="0"/>
        <w:autoSpaceDN w:val="0"/>
        <w:adjustRightInd w:val="0"/>
        <w:spacing w:after="0" w:line="240" w:lineRule="auto"/>
        <w:jc w:val="both"/>
        <w:rPr>
          <w:rFonts w:ascii="TimesNewRomanPSMT" w:hAnsi="TimesNewRomanPSMT" w:cs="TimesNewRomanPSMT"/>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3320"/>
        <w:gridCol w:w="1121"/>
        <w:gridCol w:w="1309"/>
        <w:gridCol w:w="1088"/>
        <w:gridCol w:w="1309"/>
      </w:tblGrid>
      <w:tr w:rsidR="00770C36" w:rsidTr="00770C36">
        <w:trPr>
          <w:trHeight w:val="435"/>
        </w:trPr>
        <w:tc>
          <w:tcPr>
            <w:tcW w:w="1215" w:type="dxa"/>
            <w:vMerge w:val="restart"/>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b/>
                <w:sz w:val="20"/>
                <w:szCs w:val="20"/>
                <w:lang w:val="uk-UA"/>
              </w:rPr>
              <w:t>КТПКВК</w:t>
            </w:r>
          </w:p>
        </w:tc>
        <w:tc>
          <w:tcPr>
            <w:tcW w:w="3581" w:type="dxa"/>
            <w:vMerge w:val="restart"/>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Найменування</w:t>
            </w:r>
          </w:p>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2435" w:type="dxa"/>
            <w:gridSpan w:val="2"/>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2021 рік</w:t>
            </w:r>
          </w:p>
        </w:tc>
        <w:tc>
          <w:tcPr>
            <w:tcW w:w="2397" w:type="dxa"/>
            <w:gridSpan w:val="2"/>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2022 рік</w:t>
            </w:r>
          </w:p>
        </w:tc>
      </w:tr>
      <w:tr w:rsidR="00770C36" w:rsidTr="00770C3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0C36" w:rsidRDefault="00770C36">
            <w:pPr>
              <w:spacing w:after="0" w:line="240" w:lineRule="auto"/>
              <w:rPr>
                <w:rFonts w:ascii="Times New Roman" w:hAnsi="Times New Roman"/>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0C36" w:rsidRDefault="00770C36">
            <w:pPr>
              <w:spacing w:after="0" w:line="240" w:lineRule="auto"/>
              <w:rPr>
                <w:rFonts w:ascii="Times New Roman" w:hAnsi="Times New Roman"/>
                <w:sz w:val="20"/>
                <w:szCs w:val="20"/>
                <w:lang w:val="uk-UA" w:eastAsia="en-US"/>
              </w:rPr>
            </w:pP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Загальний фонд</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Спеціальний фонд</w:t>
            </w: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Загальний фонд</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Спеціальний фонд</w:t>
            </w:r>
          </w:p>
        </w:tc>
      </w:tr>
      <w:tr w:rsidR="00770C36" w:rsidTr="00770C36">
        <w:tc>
          <w:tcPr>
            <w:tcW w:w="1215"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
                <w:sz w:val="20"/>
                <w:szCs w:val="20"/>
                <w:lang w:val="uk-UA"/>
              </w:rPr>
            </w:pPr>
            <w:r>
              <w:rPr>
                <w:rFonts w:ascii="Times New Roman" w:hAnsi="Times New Roman"/>
                <w:b/>
                <w:sz w:val="20"/>
                <w:szCs w:val="20"/>
                <w:lang w:val="uk-UA"/>
              </w:rPr>
              <w:t>Видатки разом</w:t>
            </w:r>
          </w:p>
        </w:tc>
        <w:tc>
          <w:tcPr>
            <w:tcW w:w="1126"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1088"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sz w:val="20"/>
                <w:szCs w:val="20"/>
                <w:lang w:val="uk-UA"/>
              </w:rPr>
            </w:pP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b/>
                <w:sz w:val="20"/>
                <w:szCs w:val="20"/>
                <w:lang w:val="uk-UA"/>
              </w:rPr>
            </w:pPr>
          </w:p>
        </w:tc>
      </w:tr>
      <w:tr w:rsidR="00770C36" w:rsidTr="00770C36">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0100</w:t>
            </w: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Державне управління</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3232361</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3509944</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r>
      <w:tr w:rsidR="00770C36" w:rsidTr="00770C36">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1000</w:t>
            </w: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Освіта</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2700000</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170000</w:t>
            </w: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3000000</w:t>
            </w:r>
          </w:p>
        </w:tc>
        <w:tc>
          <w:tcPr>
            <w:tcW w:w="1309"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220000</w:t>
            </w:r>
          </w:p>
        </w:tc>
      </w:tr>
      <w:tr w:rsidR="00770C36" w:rsidTr="00770C36">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4000</w:t>
            </w: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Культура і мистецтво</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879137</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932602</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r>
      <w:tr w:rsidR="00770C36" w:rsidTr="00770C36">
        <w:trPr>
          <w:trHeight w:val="279"/>
        </w:trPr>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bCs/>
                <w:color w:val="000000"/>
                <w:sz w:val="18"/>
                <w:szCs w:val="18"/>
                <w:lang w:val="uk-UA"/>
              </w:rPr>
            </w:pPr>
            <w:r>
              <w:rPr>
                <w:rFonts w:ascii="Times New Roman" w:hAnsi="Times New Roman"/>
                <w:bCs/>
                <w:color w:val="000000"/>
                <w:sz w:val="18"/>
                <w:szCs w:val="18"/>
                <w:lang w:val="uk-UA"/>
              </w:rPr>
              <w:t>5000</w:t>
            </w: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Фізична культура і спорт</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eastAsia="en-US"/>
              </w:rPr>
            </w:pPr>
            <w:r>
              <w:rPr>
                <w:rFonts w:ascii="Times New Roman" w:hAnsi="Times New Roman"/>
                <w:sz w:val="20"/>
                <w:szCs w:val="20"/>
                <w:lang w:val="uk-UA"/>
              </w:rPr>
              <w:t>80200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91320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r>
      <w:tr w:rsidR="00770C36" w:rsidTr="00770C36">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6000</w:t>
            </w: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Житлово-комунальне господарство</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880392</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957303</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r>
      <w:tr w:rsidR="00770C36" w:rsidTr="00770C36">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3000</w:t>
            </w:r>
          </w:p>
        </w:tc>
        <w:tc>
          <w:tcPr>
            <w:tcW w:w="3581" w:type="dxa"/>
            <w:tcBorders>
              <w:top w:val="single" w:sz="4" w:space="0" w:color="auto"/>
              <w:left w:val="single" w:sz="4" w:space="0" w:color="auto"/>
              <w:bottom w:val="single" w:sz="4" w:space="0" w:color="auto"/>
              <w:right w:val="single" w:sz="4" w:space="0" w:color="auto"/>
            </w:tcBorders>
            <w:vAlign w:val="center"/>
            <w:hideMark/>
          </w:tcPr>
          <w:p w:rsidR="00770C36" w:rsidRDefault="00770C36">
            <w:pPr>
              <w:jc w:val="both"/>
              <w:rPr>
                <w:rFonts w:ascii="Times New Roman" w:hAnsi="Times New Roman"/>
                <w:sz w:val="18"/>
                <w:szCs w:val="18"/>
                <w:lang w:val="uk-UA"/>
              </w:rPr>
            </w:pPr>
            <w:r>
              <w:rPr>
                <w:rFonts w:ascii="Times New Roman" w:hAnsi="Times New Roman"/>
                <w:sz w:val="18"/>
                <w:szCs w:val="18"/>
                <w:lang w:val="uk-UA"/>
              </w:rPr>
              <w:t>Соціальний захист та соціальне забезпечення</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236444</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286760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r>
      <w:tr w:rsidR="00770C36" w:rsidTr="00770C36">
        <w:tc>
          <w:tcPr>
            <w:tcW w:w="1215"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9770</w:t>
            </w:r>
          </w:p>
        </w:tc>
        <w:tc>
          <w:tcPr>
            <w:tcW w:w="3581"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Інші субвенції з місцевого бюджету</w:t>
            </w:r>
          </w:p>
        </w:tc>
        <w:tc>
          <w:tcPr>
            <w:tcW w:w="1126"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132000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c>
          <w:tcPr>
            <w:tcW w:w="1088" w:type="dxa"/>
            <w:tcBorders>
              <w:top w:val="single" w:sz="4" w:space="0" w:color="auto"/>
              <w:left w:val="single" w:sz="4" w:space="0" w:color="auto"/>
              <w:bottom w:val="single" w:sz="4" w:space="0" w:color="auto"/>
              <w:right w:val="single" w:sz="4" w:space="0" w:color="auto"/>
            </w:tcBorders>
            <w:hideMark/>
          </w:tcPr>
          <w:p w:rsidR="00770C36" w:rsidRDefault="00770C36">
            <w:pPr>
              <w:autoSpaceDE w:val="0"/>
              <w:autoSpaceDN w:val="0"/>
              <w:adjustRightInd w:val="0"/>
              <w:spacing w:after="0" w:line="240" w:lineRule="auto"/>
              <w:jc w:val="both"/>
              <w:rPr>
                <w:rFonts w:ascii="Times New Roman" w:hAnsi="Times New Roman"/>
                <w:sz w:val="20"/>
                <w:szCs w:val="20"/>
                <w:lang w:val="uk-UA"/>
              </w:rPr>
            </w:pPr>
            <w:r>
              <w:rPr>
                <w:rFonts w:ascii="Times New Roman" w:hAnsi="Times New Roman"/>
                <w:sz w:val="20"/>
                <w:szCs w:val="20"/>
                <w:lang w:val="uk-UA"/>
              </w:rPr>
              <w:t>138500</w:t>
            </w:r>
          </w:p>
        </w:tc>
        <w:tc>
          <w:tcPr>
            <w:tcW w:w="1309" w:type="dxa"/>
            <w:tcBorders>
              <w:top w:val="single" w:sz="4" w:space="0" w:color="auto"/>
              <w:left w:val="single" w:sz="4" w:space="0" w:color="auto"/>
              <w:bottom w:val="single" w:sz="4" w:space="0" w:color="auto"/>
              <w:right w:val="single" w:sz="4" w:space="0" w:color="auto"/>
            </w:tcBorders>
          </w:tcPr>
          <w:p w:rsidR="00770C36" w:rsidRDefault="00770C36">
            <w:pPr>
              <w:autoSpaceDE w:val="0"/>
              <w:autoSpaceDN w:val="0"/>
              <w:adjustRightInd w:val="0"/>
              <w:spacing w:after="0" w:line="240" w:lineRule="auto"/>
              <w:jc w:val="both"/>
              <w:rPr>
                <w:rFonts w:ascii="Times New Roman" w:hAnsi="Times New Roman"/>
                <w:sz w:val="20"/>
                <w:szCs w:val="20"/>
                <w:lang w:val="uk-UA"/>
              </w:rPr>
            </w:pPr>
          </w:p>
        </w:tc>
      </w:tr>
    </w:tbl>
    <w:p w:rsidR="00770C36" w:rsidRDefault="00770C36" w:rsidP="00770C36">
      <w:pPr>
        <w:autoSpaceDE w:val="0"/>
        <w:autoSpaceDN w:val="0"/>
        <w:adjustRightInd w:val="0"/>
        <w:spacing w:after="0" w:line="240" w:lineRule="auto"/>
        <w:jc w:val="both"/>
        <w:rPr>
          <w:rFonts w:ascii="TimesNewRomanPSMT" w:hAnsi="TimesNewRomanPSMT" w:cs="TimesNewRomanPSMT"/>
          <w:sz w:val="28"/>
          <w:szCs w:val="28"/>
          <w:lang w:val="uk-UA" w:eastAsia="en-US"/>
        </w:rPr>
      </w:pPr>
    </w:p>
    <w:p w:rsidR="00770C36" w:rsidRPr="00770C36" w:rsidRDefault="00770C36" w:rsidP="00770C36">
      <w:pPr>
        <w:autoSpaceDE w:val="0"/>
        <w:autoSpaceDN w:val="0"/>
        <w:adjustRightInd w:val="0"/>
        <w:spacing w:after="0" w:line="240" w:lineRule="auto"/>
        <w:jc w:val="both"/>
        <w:rPr>
          <w:rFonts w:ascii="Times New Roman" w:hAnsi="Times New Roman"/>
          <w:b/>
          <w:bCs/>
          <w:sz w:val="24"/>
          <w:szCs w:val="24"/>
        </w:rPr>
      </w:pPr>
      <w:r w:rsidRPr="00770C36">
        <w:rPr>
          <w:rFonts w:ascii="Times New Roman" w:hAnsi="Times New Roman"/>
          <w:b/>
          <w:bCs/>
          <w:sz w:val="24"/>
          <w:szCs w:val="24"/>
          <w:lang w:val="uk-UA"/>
        </w:rPr>
        <w:t>3</w:t>
      </w:r>
      <w:r w:rsidRPr="00770C36">
        <w:rPr>
          <w:rFonts w:ascii="Times New Roman" w:hAnsi="Times New Roman"/>
          <w:b/>
          <w:bCs/>
          <w:sz w:val="24"/>
          <w:szCs w:val="24"/>
        </w:rPr>
        <w:t xml:space="preserve">. Пріоритетні напрями розвитку </w:t>
      </w:r>
      <w:r w:rsidRPr="00770C36">
        <w:rPr>
          <w:rFonts w:ascii="Times New Roman" w:hAnsi="Times New Roman"/>
          <w:b/>
          <w:bCs/>
          <w:sz w:val="24"/>
          <w:szCs w:val="24"/>
          <w:lang w:val="uk-UA"/>
        </w:rPr>
        <w:t>сільської</w:t>
      </w:r>
      <w:r w:rsidRPr="00770C36">
        <w:rPr>
          <w:rFonts w:ascii="Times New Roman" w:hAnsi="Times New Roman"/>
          <w:b/>
          <w:bCs/>
          <w:sz w:val="24"/>
          <w:szCs w:val="24"/>
        </w:rPr>
        <w:t xml:space="preserve"> ради</w:t>
      </w:r>
    </w:p>
    <w:p w:rsidR="00770C36" w:rsidRPr="00770C36" w:rsidRDefault="00770C36" w:rsidP="00770C36">
      <w:pPr>
        <w:autoSpaceDE w:val="0"/>
        <w:autoSpaceDN w:val="0"/>
        <w:adjustRightInd w:val="0"/>
        <w:spacing w:after="0" w:line="240" w:lineRule="auto"/>
        <w:jc w:val="both"/>
        <w:rPr>
          <w:rFonts w:ascii="Times New Roman" w:hAnsi="Times New Roman"/>
          <w:b/>
          <w:bCs/>
          <w:sz w:val="24"/>
          <w:szCs w:val="24"/>
        </w:rPr>
      </w:pP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Органи місцевого самоврядування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Пріоритетним завданням органів управління </w:t>
      </w:r>
      <w:r w:rsidRPr="00770C36">
        <w:rPr>
          <w:rFonts w:ascii="Times New Roman" w:hAnsi="Times New Roman"/>
          <w:sz w:val="24"/>
          <w:szCs w:val="24"/>
          <w:lang w:val="uk-UA"/>
        </w:rPr>
        <w:t xml:space="preserve">сільської </w:t>
      </w:r>
      <w:r w:rsidRPr="00770C36">
        <w:rPr>
          <w:rFonts w:ascii="Times New Roman" w:hAnsi="Times New Roman"/>
          <w:sz w:val="24"/>
          <w:szCs w:val="24"/>
        </w:rPr>
        <w:t>ради є</w:t>
      </w:r>
      <w:r w:rsidRPr="00770C36">
        <w:rPr>
          <w:rFonts w:ascii="Times New Roman" w:hAnsi="Times New Roman"/>
          <w:sz w:val="24"/>
          <w:szCs w:val="24"/>
          <w:lang w:val="uk-UA"/>
        </w:rPr>
        <w:t xml:space="preserve"> </w:t>
      </w:r>
      <w:r w:rsidRPr="00770C36">
        <w:rPr>
          <w:rFonts w:ascii="Times New Roman" w:hAnsi="Times New Roman"/>
          <w:sz w:val="24"/>
          <w:szCs w:val="24"/>
        </w:rPr>
        <w:t>забезпечення здійснення повноважень, наданих Конституцією України,</w:t>
      </w:r>
      <w:r w:rsidRPr="00770C36">
        <w:rPr>
          <w:rFonts w:ascii="Times New Roman" w:hAnsi="Times New Roman"/>
          <w:sz w:val="24"/>
          <w:szCs w:val="24"/>
          <w:lang w:val="uk-UA"/>
        </w:rPr>
        <w:t xml:space="preserve"> </w:t>
      </w:r>
      <w:r w:rsidRPr="00770C36">
        <w:rPr>
          <w:rFonts w:ascii="Times New Roman" w:hAnsi="Times New Roman"/>
          <w:sz w:val="24"/>
          <w:szCs w:val="24"/>
        </w:rPr>
        <w:t>Законом України «Про місцеве самоврядування в Україні» та іншими</w:t>
      </w:r>
      <w:r w:rsidRPr="00770C36">
        <w:rPr>
          <w:rFonts w:ascii="Times New Roman" w:hAnsi="Times New Roman"/>
          <w:sz w:val="24"/>
          <w:szCs w:val="24"/>
          <w:lang w:val="uk-UA"/>
        </w:rPr>
        <w:t xml:space="preserve"> </w:t>
      </w:r>
      <w:r w:rsidRPr="00770C36">
        <w:rPr>
          <w:rFonts w:ascii="Times New Roman" w:hAnsi="Times New Roman"/>
          <w:sz w:val="24"/>
          <w:szCs w:val="24"/>
        </w:rPr>
        <w:t>нормативно - правовими актами.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У 2021-2022 роках планується здійснювати такі заходи: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 організаційне, правове, інформаційне, аналітичне та матеріально-технічне забезпечення діяльності усіх структурних підрозділів </w:t>
      </w:r>
      <w:r w:rsidRPr="00770C36">
        <w:rPr>
          <w:rFonts w:ascii="Times New Roman" w:hAnsi="Times New Roman"/>
          <w:sz w:val="24"/>
          <w:szCs w:val="24"/>
          <w:lang w:val="uk-UA"/>
        </w:rPr>
        <w:t xml:space="preserve">сільскої </w:t>
      </w:r>
      <w:r w:rsidRPr="00770C36">
        <w:rPr>
          <w:rFonts w:ascii="Times New Roman" w:hAnsi="Times New Roman"/>
          <w:sz w:val="24"/>
          <w:szCs w:val="24"/>
        </w:rPr>
        <w:t>ради;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реалізації державної бюджетної політики на території</w:t>
      </w:r>
      <w:r w:rsidRPr="00770C36">
        <w:rPr>
          <w:rFonts w:ascii="Times New Roman" w:hAnsi="Times New Roman"/>
          <w:sz w:val="24"/>
          <w:szCs w:val="24"/>
          <w:lang w:val="uk-UA"/>
        </w:rPr>
        <w:t xml:space="preserve"> сільської</w:t>
      </w:r>
      <w:r w:rsidRPr="00770C36">
        <w:rPr>
          <w:rFonts w:ascii="Times New Roman" w:hAnsi="Times New Roman"/>
          <w:sz w:val="24"/>
          <w:szCs w:val="24"/>
        </w:rPr>
        <w:t xml:space="preserve"> ради;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реалізації державної політики у галузі освіти з</w:t>
      </w:r>
      <w:r w:rsidRPr="00770C36">
        <w:rPr>
          <w:rFonts w:ascii="Times New Roman" w:hAnsi="Times New Roman"/>
          <w:sz w:val="24"/>
          <w:szCs w:val="24"/>
          <w:lang w:val="uk-UA"/>
        </w:rPr>
        <w:t xml:space="preserve"> </w:t>
      </w:r>
      <w:r w:rsidRPr="00770C36">
        <w:rPr>
          <w:rFonts w:ascii="Times New Roman" w:hAnsi="Times New Roman"/>
          <w:sz w:val="24"/>
          <w:szCs w:val="24"/>
        </w:rPr>
        <w:t>урахуванням особливостей соціально-культурного середовища</w:t>
      </w:r>
      <w:r w:rsidRPr="00770C36">
        <w:rPr>
          <w:rFonts w:ascii="Times New Roman" w:hAnsi="Times New Roman"/>
          <w:sz w:val="24"/>
          <w:szCs w:val="24"/>
          <w:lang w:val="uk-UA"/>
        </w:rPr>
        <w:t xml:space="preserve"> </w:t>
      </w:r>
      <w:r w:rsidRPr="00770C36">
        <w:rPr>
          <w:rFonts w:ascii="Times New Roman" w:hAnsi="Times New Roman"/>
          <w:sz w:val="24"/>
          <w:szCs w:val="24"/>
        </w:rPr>
        <w:t>громади.</w:t>
      </w: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Освіта</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lang w:val="uk-UA"/>
        </w:rPr>
      </w:pPr>
      <w:r w:rsidRPr="00770C36">
        <w:rPr>
          <w:rFonts w:ascii="Times New Roman" w:hAnsi="Times New Roman"/>
          <w:sz w:val="24"/>
          <w:szCs w:val="24"/>
        </w:rPr>
        <w:t xml:space="preserve">За рахунок коштів </w:t>
      </w:r>
      <w:r w:rsidRPr="00770C36">
        <w:rPr>
          <w:rFonts w:ascii="Times New Roman" w:hAnsi="Times New Roman"/>
          <w:sz w:val="24"/>
          <w:szCs w:val="24"/>
          <w:lang w:val="uk-UA"/>
        </w:rPr>
        <w:t>сільського</w:t>
      </w:r>
      <w:r w:rsidRPr="00770C36">
        <w:rPr>
          <w:rFonts w:ascii="Times New Roman" w:hAnsi="Times New Roman"/>
          <w:sz w:val="24"/>
          <w:szCs w:val="24"/>
        </w:rPr>
        <w:t xml:space="preserve"> бюджету утримується</w:t>
      </w:r>
      <w:r w:rsidRPr="00770C36">
        <w:rPr>
          <w:rFonts w:ascii="Times New Roman" w:hAnsi="Times New Roman"/>
          <w:sz w:val="24"/>
          <w:szCs w:val="24"/>
          <w:lang w:val="uk-UA"/>
        </w:rPr>
        <w:t xml:space="preserve"> 1 заклад позашкільної освіти.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У 2021 та 2022 роках передбачається здійснити такі заходи: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 запровадження інформаційно–комунікаційних технологій </w:t>
      </w:r>
      <w:proofErr w:type="gramStart"/>
      <w:r w:rsidRPr="00770C36">
        <w:rPr>
          <w:rFonts w:ascii="Times New Roman" w:hAnsi="Times New Roman"/>
          <w:sz w:val="24"/>
          <w:szCs w:val="24"/>
        </w:rPr>
        <w:t>у закладах</w:t>
      </w:r>
      <w:proofErr w:type="gramEnd"/>
      <w:r w:rsidRPr="00770C36">
        <w:rPr>
          <w:rFonts w:ascii="Times New Roman" w:hAnsi="Times New Roman"/>
          <w:sz w:val="24"/>
          <w:szCs w:val="24"/>
          <w:lang w:val="uk-UA"/>
        </w:rPr>
        <w:t xml:space="preserve"> </w:t>
      </w:r>
      <w:r w:rsidRPr="00770C36">
        <w:rPr>
          <w:rFonts w:ascii="Times New Roman" w:hAnsi="Times New Roman"/>
          <w:sz w:val="24"/>
          <w:szCs w:val="24"/>
        </w:rPr>
        <w:t>освіти;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lastRenderedPageBreak/>
        <w:t>- удосконалення системи роботи з обдарованою молоддю;</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створення умов для реалізації державних гарантій і конституційних</w:t>
      </w:r>
      <w:r w:rsidRPr="00770C36">
        <w:rPr>
          <w:rFonts w:ascii="Times New Roman" w:hAnsi="Times New Roman"/>
          <w:sz w:val="24"/>
          <w:szCs w:val="24"/>
          <w:lang w:val="uk-UA"/>
        </w:rPr>
        <w:t xml:space="preserve"> п</w:t>
      </w:r>
      <w:r w:rsidRPr="00770C36">
        <w:rPr>
          <w:rFonts w:ascii="Times New Roman" w:hAnsi="Times New Roman"/>
          <w:sz w:val="24"/>
          <w:szCs w:val="24"/>
        </w:rPr>
        <w:t>рав дітей-сиріт та дітей позбавлених батьківського піклування;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розвиток позашкільної освіти;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Основними результатами, яких планується досягти,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створення умов для виховання дітей, подолання соціальної</w:t>
      </w:r>
      <w:r w:rsidRPr="00770C36">
        <w:rPr>
          <w:rFonts w:ascii="Times New Roman" w:hAnsi="Times New Roman"/>
          <w:sz w:val="24"/>
          <w:szCs w:val="24"/>
          <w:lang w:val="uk-UA"/>
        </w:rPr>
        <w:t xml:space="preserve"> </w:t>
      </w:r>
      <w:r w:rsidRPr="00770C36">
        <w:rPr>
          <w:rFonts w:ascii="Times New Roman" w:hAnsi="Times New Roman"/>
          <w:sz w:val="24"/>
          <w:szCs w:val="24"/>
        </w:rPr>
        <w:t>ізольованості вихованців, забезпечення розвитку, виховання, навчання та</w:t>
      </w:r>
      <w:r w:rsidRPr="00770C36">
        <w:rPr>
          <w:rFonts w:ascii="Times New Roman" w:hAnsi="Times New Roman"/>
          <w:sz w:val="24"/>
          <w:szCs w:val="24"/>
          <w:lang w:val="uk-UA"/>
        </w:rPr>
        <w:t xml:space="preserve"> </w:t>
      </w:r>
      <w:r w:rsidRPr="00770C36">
        <w:rPr>
          <w:rFonts w:ascii="Times New Roman" w:hAnsi="Times New Roman"/>
          <w:sz w:val="24"/>
          <w:szCs w:val="24"/>
        </w:rPr>
        <w:t>ранньої адаптації дітей - сиріт та дітей, позбавлених батьківського</w:t>
      </w:r>
      <w:r w:rsidRPr="00770C36">
        <w:rPr>
          <w:rFonts w:ascii="Times New Roman" w:hAnsi="Times New Roman"/>
          <w:sz w:val="24"/>
          <w:szCs w:val="24"/>
          <w:lang w:val="uk-UA"/>
        </w:rPr>
        <w:t xml:space="preserve"> </w:t>
      </w:r>
      <w:r w:rsidRPr="00770C36">
        <w:rPr>
          <w:rFonts w:ascii="Times New Roman" w:hAnsi="Times New Roman"/>
          <w:sz w:val="24"/>
          <w:szCs w:val="24"/>
        </w:rPr>
        <w:t>піклування, дітей дошкільного і шкільного віку;</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приведення інформаційної компетентності учасників навчально-</w:t>
      </w:r>
      <w:r w:rsidRPr="00770C36">
        <w:rPr>
          <w:rFonts w:ascii="Times New Roman" w:hAnsi="Times New Roman"/>
          <w:sz w:val="24"/>
          <w:szCs w:val="24"/>
          <w:lang w:val="uk-UA"/>
        </w:rPr>
        <w:t xml:space="preserve"> </w:t>
      </w:r>
      <w:r w:rsidRPr="00770C36">
        <w:rPr>
          <w:rFonts w:ascii="Times New Roman" w:hAnsi="Times New Roman"/>
          <w:sz w:val="24"/>
          <w:szCs w:val="24"/>
        </w:rPr>
        <w:t>виховного процесу у відповідність із сучасними вимогами;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підвищення якості надання освітніх послуг;</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удосконалення науково-методичного забезпечення процесу</w:t>
      </w:r>
      <w:r w:rsidRPr="00770C36">
        <w:rPr>
          <w:rFonts w:ascii="Times New Roman" w:hAnsi="Times New Roman"/>
          <w:sz w:val="24"/>
          <w:szCs w:val="24"/>
          <w:lang w:val="uk-UA"/>
        </w:rPr>
        <w:t xml:space="preserve"> </w:t>
      </w:r>
      <w:r w:rsidRPr="00770C36">
        <w:rPr>
          <w:rFonts w:ascii="Times New Roman" w:hAnsi="Times New Roman"/>
          <w:sz w:val="24"/>
          <w:szCs w:val="24"/>
        </w:rPr>
        <w:t>підвищення кваліфікації вчителів;</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збільшення охоплення дітей сільської місцевості позашкільною</w:t>
      </w:r>
      <w:r w:rsidRPr="00770C36">
        <w:rPr>
          <w:rFonts w:ascii="Times New Roman" w:hAnsi="Times New Roman"/>
          <w:sz w:val="24"/>
          <w:szCs w:val="24"/>
          <w:lang w:val="uk-UA"/>
        </w:rPr>
        <w:t xml:space="preserve"> </w:t>
      </w:r>
      <w:r w:rsidRPr="00770C36">
        <w:rPr>
          <w:rFonts w:ascii="Times New Roman" w:hAnsi="Times New Roman"/>
          <w:sz w:val="24"/>
          <w:szCs w:val="24"/>
        </w:rPr>
        <w:t>освітою.</w:t>
      </w: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Соціальний захист та соціальне забезпечення</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Пріоритетними завданнями у сфері соціального захисту та соціального</w:t>
      </w:r>
      <w:r w:rsidRPr="00770C36">
        <w:rPr>
          <w:rFonts w:ascii="Times New Roman" w:hAnsi="Times New Roman"/>
          <w:sz w:val="24"/>
          <w:szCs w:val="24"/>
          <w:lang w:val="uk-UA"/>
        </w:rPr>
        <w:t xml:space="preserve"> </w:t>
      </w:r>
      <w:r w:rsidRPr="00770C36">
        <w:rPr>
          <w:rFonts w:ascii="Times New Roman" w:hAnsi="Times New Roman"/>
          <w:sz w:val="24"/>
          <w:szCs w:val="24"/>
        </w:rPr>
        <w:t>забезпечення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створення умов для надання всебічної соціальної допомоги найбільш</w:t>
      </w:r>
      <w:r w:rsidRPr="00770C36">
        <w:rPr>
          <w:rFonts w:ascii="Times New Roman" w:hAnsi="Times New Roman"/>
          <w:sz w:val="24"/>
          <w:szCs w:val="24"/>
          <w:lang w:val="uk-UA"/>
        </w:rPr>
        <w:t xml:space="preserve"> </w:t>
      </w:r>
      <w:r w:rsidRPr="00770C36">
        <w:rPr>
          <w:rFonts w:ascii="Times New Roman" w:hAnsi="Times New Roman"/>
          <w:sz w:val="24"/>
          <w:szCs w:val="24"/>
        </w:rPr>
        <w:t>вразливим верствам населення;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своєчасності отримання громадянами державних соціальних</w:t>
      </w:r>
      <w:r w:rsidRPr="00770C36">
        <w:rPr>
          <w:rFonts w:ascii="Times New Roman" w:hAnsi="Times New Roman"/>
          <w:sz w:val="24"/>
          <w:szCs w:val="24"/>
          <w:lang w:val="uk-UA"/>
        </w:rPr>
        <w:t xml:space="preserve"> </w:t>
      </w:r>
      <w:r w:rsidRPr="00770C36">
        <w:rPr>
          <w:rFonts w:ascii="Times New Roman" w:hAnsi="Times New Roman"/>
          <w:sz w:val="24"/>
          <w:szCs w:val="24"/>
        </w:rPr>
        <w:t>гарантій; забезпечення соціальної підтримки дітей війни, інвалідів та</w:t>
      </w:r>
      <w:r w:rsidRPr="00770C36">
        <w:rPr>
          <w:rFonts w:ascii="Times New Roman" w:hAnsi="Times New Roman"/>
          <w:sz w:val="24"/>
          <w:szCs w:val="24"/>
          <w:lang w:val="uk-UA"/>
        </w:rPr>
        <w:t xml:space="preserve"> </w:t>
      </w:r>
      <w:r w:rsidRPr="00770C36">
        <w:rPr>
          <w:rFonts w:ascii="Times New Roman" w:hAnsi="Times New Roman"/>
          <w:sz w:val="24"/>
          <w:szCs w:val="24"/>
        </w:rPr>
        <w:t>ветеранів війни; громадян, постраждалих внаслідок Чорнобильської</w:t>
      </w:r>
      <w:r w:rsidRPr="00770C36">
        <w:rPr>
          <w:rFonts w:ascii="Times New Roman" w:hAnsi="Times New Roman"/>
          <w:sz w:val="24"/>
          <w:szCs w:val="24"/>
          <w:lang w:val="uk-UA"/>
        </w:rPr>
        <w:t xml:space="preserve"> </w:t>
      </w:r>
      <w:r w:rsidRPr="00770C36">
        <w:rPr>
          <w:rFonts w:ascii="Times New Roman" w:hAnsi="Times New Roman"/>
          <w:sz w:val="24"/>
          <w:szCs w:val="24"/>
        </w:rPr>
        <w:t>катастрофи;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вирішення інших соціальних проблем по заявах громадян;</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соціального захисту учасників АТО, членів їх сімей та членів</w:t>
      </w:r>
      <w:r w:rsidRPr="00770C36">
        <w:rPr>
          <w:rFonts w:ascii="Times New Roman" w:hAnsi="Times New Roman"/>
          <w:sz w:val="24"/>
          <w:szCs w:val="24"/>
          <w:lang w:val="uk-UA"/>
        </w:rPr>
        <w:t xml:space="preserve"> </w:t>
      </w:r>
      <w:r w:rsidRPr="00770C36">
        <w:rPr>
          <w:rFonts w:ascii="Times New Roman" w:hAnsi="Times New Roman"/>
          <w:sz w:val="24"/>
          <w:szCs w:val="24"/>
        </w:rPr>
        <w:t>сімей загиблих воїнів АТО;</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вирішення питань соціального захисту осіб з інвалідністю;</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організація надання соціальних послуг гарантованих державою;</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соціальна підтримка внутрішньо переміщених осіб.</w:t>
      </w: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Культура і мистецтво</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xml:space="preserve">В галузі культури і мистецтва </w:t>
      </w:r>
      <w:r w:rsidRPr="00770C36">
        <w:rPr>
          <w:rFonts w:ascii="Times New Roman" w:hAnsi="Times New Roman"/>
          <w:sz w:val="24"/>
          <w:szCs w:val="24"/>
          <w:lang w:val="uk-UA"/>
        </w:rPr>
        <w:t>сільської</w:t>
      </w:r>
      <w:r w:rsidRPr="00770C36">
        <w:rPr>
          <w:rFonts w:ascii="Times New Roman" w:hAnsi="Times New Roman"/>
          <w:sz w:val="24"/>
          <w:szCs w:val="24"/>
        </w:rPr>
        <w:t xml:space="preserve"> ради налічується </w:t>
      </w:r>
      <w:r w:rsidRPr="00770C36">
        <w:rPr>
          <w:rFonts w:ascii="Times New Roman" w:hAnsi="Times New Roman"/>
          <w:sz w:val="24"/>
          <w:szCs w:val="24"/>
          <w:lang w:val="uk-UA"/>
        </w:rPr>
        <w:t xml:space="preserve">1 </w:t>
      </w:r>
      <w:r w:rsidRPr="00770C36">
        <w:rPr>
          <w:rFonts w:ascii="Times New Roman" w:hAnsi="Times New Roman"/>
          <w:sz w:val="24"/>
          <w:szCs w:val="24"/>
        </w:rPr>
        <w:t>клубни</w:t>
      </w:r>
      <w:r w:rsidRPr="00770C36">
        <w:rPr>
          <w:rFonts w:ascii="Times New Roman" w:hAnsi="Times New Roman"/>
          <w:sz w:val="24"/>
          <w:szCs w:val="24"/>
          <w:lang w:val="uk-UA"/>
        </w:rPr>
        <w:t>й</w:t>
      </w:r>
      <w:r w:rsidRPr="00770C36">
        <w:rPr>
          <w:rFonts w:ascii="Times New Roman" w:hAnsi="Times New Roman"/>
          <w:sz w:val="24"/>
          <w:szCs w:val="24"/>
        </w:rPr>
        <w:t xml:space="preserve"> </w:t>
      </w:r>
      <w:proofErr w:type="gramStart"/>
      <w:r w:rsidRPr="00770C36">
        <w:rPr>
          <w:rFonts w:ascii="Times New Roman" w:hAnsi="Times New Roman"/>
          <w:sz w:val="24"/>
          <w:szCs w:val="24"/>
        </w:rPr>
        <w:t>заклад</w:t>
      </w:r>
      <w:r w:rsidRPr="00770C36">
        <w:rPr>
          <w:rFonts w:ascii="Times New Roman" w:hAnsi="Times New Roman"/>
          <w:sz w:val="24"/>
          <w:szCs w:val="24"/>
          <w:lang w:val="uk-UA"/>
        </w:rPr>
        <w:t xml:space="preserve"> </w:t>
      </w:r>
      <w:r w:rsidRPr="00770C36">
        <w:rPr>
          <w:rFonts w:ascii="Times New Roman" w:hAnsi="Times New Roman"/>
          <w:sz w:val="24"/>
          <w:szCs w:val="24"/>
        </w:rPr>
        <w:t xml:space="preserve"> та</w:t>
      </w:r>
      <w:proofErr w:type="gramEnd"/>
      <w:r w:rsidRPr="00770C36">
        <w:rPr>
          <w:rFonts w:ascii="Times New Roman" w:hAnsi="Times New Roman"/>
          <w:sz w:val="24"/>
          <w:szCs w:val="24"/>
        </w:rPr>
        <w:t xml:space="preserve"> </w:t>
      </w:r>
      <w:r w:rsidRPr="00770C36">
        <w:rPr>
          <w:rFonts w:ascii="Times New Roman" w:hAnsi="Times New Roman"/>
          <w:sz w:val="24"/>
          <w:szCs w:val="24"/>
          <w:lang w:val="uk-UA"/>
        </w:rPr>
        <w:t>2</w:t>
      </w:r>
      <w:r w:rsidRPr="00770C36">
        <w:rPr>
          <w:rFonts w:ascii="Times New Roman" w:hAnsi="Times New Roman"/>
          <w:sz w:val="24"/>
          <w:szCs w:val="24"/>
        </w:rPr>
        <w:t xml:space="preserve"> сільських бібліотеки.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Пріоритетом розвитку у сфері культури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доступності до інформації, культурних надбань, ресурсів,</w:t>
      </w:r>
      <w:r w:rsidRPr="00770C36">
        <w:rPr>
          <w:rFonts w:ascii="Times New Roman" w:hAnsi="Times New Roman"/>
          <w:sz w:val="24"/>
          <w:szCs w:val="24"/>
          <w:lang w:val="uk-UA"/>
        </w:rPr>
        <w:t xml:space="preserve"> </w:t>
      </w:r>
      <w:r w:rsidRPr="00770C36">
        <w:rPr>
          <w:rFonts w:ascii="Times New Roman" w:hAnsi="Times New Roman"/>
          <w:sz w:val="24"/>
          <w:szCs w:val="24"/>
        </w:rPr>
        <w:t>нових технологій та сучасних форм культурного самовираження незалежно</w:t>
      </w:r>
      <w:r w:rsidRPr="00770C36">
        <w:rPr>
          <w:rFonts w:ascii="Times New Roman" w:hAnsi="Times New Roman"/>
          <w:sz w:val="24"/>
          <w:szCs w:val="24"/>
          <w:lang w:val="uk-UA"/>
        </w:rPr>
        <w:t xml:space="preserve"> </w:t>
      </w:r>
      <w:r w:rsidRPr="00770C36">
        <w:rPr>
          <w:rFonts w:ascii="Times New Roman" w:hAnsi="Times New Roman"/>
          <w:sz w:val="24"/>
          <w:szCs w:val="24"/>
        </w:rPr>
        <w:t>від статусу, приналежності до певної соціальної чи етнічної групи з метою</w:t>
      </w:r>
      <w:r w:rsidRPr="00770C36">
        <w:rPr>
          <w:rFonts w:ascii="Times New Roman" w:hAnsi="Times New Roman"/>
          <w:sz w:val="24"/>
          <w:szCs w:val="24"/>
          <w:lang w:val="uk-UA"/>
        </w:rPr>
        <w:t xml:space="preserve"> </w:t>
      </w:r>
      <w:r w:rsidRPr="00770C36">
        <w:rPr>
          <w:rFonts w:ascii="Times New Roman" w:hAnsi="Times New Roman"/>
          <w:sz w:val="24"/>
          <w:szCs w:val="24"/>
        </w:rPr>
        <w:t>соціал</w:t>
      </w:r>
      <w:r w:rsidRPr="00770C36">
        <w:rPr>
          <w:rFonts w:ascii="Times New Roman" w:hAnsi="Times New Roman"/>
          <w:sz w:val="24"/>
          <w:szCs w:val="24"/>
          <w:lang w:val="uk-UA"/>
        </w:rPr>
        <w:t>ь</w:t>
      </w:r>
      <w:r w:rsidRPr="00770C36">
        <w:rPr>
          <w:rFonts w:ascii="Times New Roman" w:hAnsi="Times New Roman"/>
          <w:sz w:val="24"/>
          <w:szCs w:val="24"/>
        </w:rPr>
        <w:t>ного, духовного розвитку, творчої реалізації особистості заради</w:t>
      </w:r>
      <w:r w:rsidRPr="00770C36">
        <w:rPr>
          <w:rFonts w:ascii="Times New Roman" w:hAnsi="Times New Roman"/>
          <w:sz w:val="24"/>
          <w:szCs w:val="24"/>
          <w:lang w:val="uk-UA"/>
        </w:rPr>
        <w:t xml:space="preserve"> </w:t>
      </w:r>
      <w:r w:rsidRPr="00770C36">
        <w:rPr>
          <w:rFonts w:ascii="Times New Roman" w:hAnsi="Times New Roman"/>
          <w:sz w:val="24"/>
          <w:szCs w:val="24"/>
        </w:rPr>
        <w:t>дотримання миру, європейських цінностей;</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збереження, примноження культурних надбань;</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створення умов для творчого розвитку особистості та підвищення</w:t>
      </w:r>
      <w:r w:rsidRPr="00770C36">
        <w:rPr>
          <w:rFonts w:ascii="Times New Roman" w:hAnsi="Times New Roman"/>
          <w:sz w:val="24"/>
          <w:szCs w:val="24"/>
          <w:lang w:val="uk-UA"/>
        </w:rPr>
        <w:t xml:space="preserve"> </w:t>
      </w:r>
      <w:r w:rsidRPr="00770C36">
        <w:rPr>
          <w:rFonts w:ascii="Times New Roman" w:hAnsi="Times New Roman"/>
          <w:sz w:val="24"/>
          <w:szCs w:val="24"/>
        </w:rPr>
        <w:t>культурного рівня населення громади.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У 2021 та 2022 роках передбачається здійснити такі заходи: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збереження мережі та покращення матеріально-технічного</w:t>
      </w:r>
      <w:r w:rsidRPr="00770C36">
        <w:rPr>
          <w:rFonts w:ascii="Times New Roman" w:hAnsi="Times New Roman"/>
          <w:sz w:val="24"/>
          <w:szCs w:val="24"/>
          <w:lang w:val="uk-UA"/>
        </w:rPr>
        <w:t xml:space="preserve"> </w:t>
      </w:r>
      <w:r w:rsidRPr="00770C36">
        <w:rPr>
          <w:rFonts w:ascii="Times New Roman" w:hAnsi="Times New Roman"/>
          <w:sz w:val="24"/>
          <w:szCs w:val="24"/>
        </w:rPr>
        <w:t>бази закладів культури;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доступності для широких верств населення якісних послуг</w:t>
      </w:r>
      <w:r w:rsidRPr="00770C36">
        <w:rPr>
          <w:rFonts w:ascii="Times New Roman" w:hAnsi="Times New Roman"/>
          <w:sz w:val="24"/>
          <w:szCs w:val="24"/>
          <w:lang w:val="uk-UA"/>
        </w:rPr>
        <w:t xml:space="preserve"> </w:t>
      </w:r>
      <w:r w:rsidRPr="00770C36">
        <w:rPr>
          <w:rFonts w:ascii="Times New Roman" w:hAnsi="Times New Roman"/>
          <w:sz w:val="24"/>
          <w:szCs w:val="24"/>
        </w:rPr>
        <w:t>закладів культури клубного типу та бібліотек;</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розвиток культури та культурного розмаїття;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розвиток і збереження національних традицій та звичаїв, нематеріальної</w:t>
      </w:r>
      <w:r w:rsidRPr="00770C36">
        <w:rPr>
          <w:rFonts w:ascii="Times New Roman" w:hAnsi="Times New Roman"/>
          <w:sz w:val="24"/>
          <w:szCs w:val="24"/>
          <w:lang w:val="uk-UA"/>
        </w:rPr>
        <w:t xml:space="preserve"> </w:t>
      </w:r>
      <w:r w:rsidRPr="00770C36">
        <w:rPr>
          <w:rFonts w:ascii="Times New Roman" w:hAnsi="Times New Roman"/>
          <w:sz w:val="24"/>
          <w:szCs w:val="24"/>
        </w:rPr>
        <w:t>культурної спадщини;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збереження пам’яток та об’єктів культурної спадщини;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модернізація матеріально-технічної бази, інформатизація закладів культури;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lang w:val="uk-UA"/>
        </w:rPr>
      </w:pPr>
      <w:r w:rsidRPr="00770C36">
        <w:rPr>
          <w:rFonts w:ascii="Times New Roman" w:hAnsi="Times New Roman"/>
          <w:sz w:val="24"/>
          <w:szCs w:val="24"/>
        </w:rPr>
        <w:t>- забезпечення та збереження кадрового потенціалу закладів культури</w:t>
      </w:r>
      <w:r w:rsidRPr="00770C36">
        <w:rPr>
          <w:rFonts w:ascii="Times New Roman" w:hAnsi="Times New Roman"/>
          <w:sz w:val="24"/>
          <w:szCs w:val="24"/>
          <w:lang w:val="uk-UA"/>
        </w:rPr>
        <w:t>.</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Основними результатами, яких планується досягти,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lastRenderedPageBreak/>
        <w:t>- створення умов для задоволення культурних потреб населення громади,</w:t>
      </w:r>
      <w:r w:rsidRPr="00770C36">
        <w:rPr>
          <w:rFonts w:ascii="Times New Roman" w:hAnsi="Times New Roman"/>
          <w:sz w:val="24"/>
          <w:szCs w:val="24"/>
          <w:lang w:val="uk-UA"/>
        </w:rPr>
        <w:t xml:space="preserve"> </w:t>
      </w:r>
      <w:r w:rsidRPr="00770C36">
        <w:rPr>
          <w:rFonts w:ascii="Times New Roman" w:hAnsi="Times New Roman"/>
          <w:sz w:val="24"/>
          <w:szCs w:val="24"/>
        </w:rPr>
        <w:t>творчого розвитку, естетичного виховання громадян;</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формуванню гармонійного культурного середовища;</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збільшення чисельності населення, охопленого культурно-дозві</w:t>
      </w:r>
      <w:r w:rsidRPr="00770C36">
        <w:rPr>
          <w:rFonts w:ascii="Times New Roman" w:hAnsi="Times New Roman"/>
          <w:sz w:val="24"/>
          <w:szCs w:val="24"/>
          <w:lang w:val="uk-UA"/>
        </w:rPr>
        <w:t>льн</w:t>
      </w:r>
      <w:r w:rsidRPr="00770C36">
        <w:rPr>
          <w:rFonts w:ascii="Times New Roman" w:hAnsi="Times New Roman"/>
          <w:sz w:val="24"/>
          <w:szCs w:val="24"/>
        </w:rPr>
        <w:t>ою</w:t>
      </w:r>
      <w:r w:rsidRPr="00770C36">
        <w:rPr>
          <w:rFonts w:ascii="Times New Roman" w:hAnsi="Times New Roman"/>
          <w:sz w:val="24"/>
          <w:szCs w:val="24"/>
          <w:lang w:val="uk-UA"/>
        </w:rPr>
        <w:t xml:space="preserve"> </w:t>
      </w:r>
      <w:r w:rsidRPr="00770C36">
        <w:rPr>
          <w:rFonts w:ascii="Times New Roman" w:hAnsi="Times New Roman"/>
          <w:sz w:val="24"/>
          <w:szCs w:val="24"/>
        </w:rPr>
        <w:t>діяльністю, бібліотечним обслуговуванням;</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збереження, розвиток та вивчення національної культурної спадщини;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приведення матеріально-технічної бази закладів культури у відповідність до</w:t>
      </w:r>
      <w:r w:rsidRPr="00770C36">
        <w:rPr>
          <w:rFonts w:ascii="Times New Roman" w:hAnsi="Times New Roman"/>
          <w:sz w:val="24"/>
          <w:szCs w:val="24"/>
          <w:lang w:val="uk-UA"/>
        </w:rPr>
        <w:t xml:space="preserve"> </w:t>
      </w:r>
      <w:r w:rsidRPr="00770C36">
        <w:rPr>
          <w:rFonts w:ascii="Times New Roman" w:hAnsi="Times New Roman"/>
          <w:sz w:val="24"/>
          <w:szCs w:val="24"/>
        </w:rPr>
        <w:t>сучасних вимог;</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поповнення та оновлення бібліотечних фондів, запровадження нових</w:t>
      </w:r>
      <w:r w:rsidRPr="00770C36">
        <w:rPr>
          <w:rFonts w:ascii="Times New Roman" w:hAnsi="Times New Roman"/>
          <w:sz w:val="24"/>
          <w:szCs w:val="24"/>
          <w:lang w:val="uk-UA"/>
        </w:rPr>
        <w:t xml:space="preserve"> </w:t>
      </w:r>
      <w:r w:rsidRPr="00770C36">
        <w:rPr>
          <w:rFonts w:ascii="Times New Roman" w:hAnsi="Times New Roman"/>
          <w:sz w:val="24"/>
          <w:szCs w:val="24"/>
        </w:rPr>
        <w:t>інформаційних послуг;</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надання якісних культурно-мистецьких послуг;</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посилення контролю за збереженням історико-культурної спадщини;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охорона нематеріальної культурної спадщини.</w:t>
      </w: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Фізична культура і спорт</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Пріоритетами розвитку у цій сфері є залучення широких верств</w:t>
      </w:r>
      <w:r w:rsidRPr="00770C36">
        <w:rPr>
          <w:rFonts w:ascii="Times New Roman" w:hAnsi="Times New Roman"/>
          <w:sz w:val="24"/>
          <w:szCs w:val="24"/>
          <w:lang w:val="uk-UA"/>
        </w:rPr>
        <w:t xml:space="preserve"> </w:t>
      </w:r>
      <w:r w:rsidRPr="00770C36">
        <w:rPr>
          <w:rFonts w:ascii="Times New Roman" w:hAnsi="Times New Roman"/>
          <w:sz w:val="24"/>
          <w:szCs w:val="24"/>
        </w:rPr>
        <w:t>населення до масового спорту, популяризація здорового способу життя,</w:t>
      </w:r>
      <w:r w:rsidRPr="00770C36">
        <w:rPr>
          <w:rFonts w:ascii="Times New Roman" w:hAnsi="Times New Roman"/>
          <w:sz w:val="24"/>
          <w:szCs w:val="24"/>
          <w:lang w:val="uk-UA"/>
        </w:rPr>
        <w:t xml:space="preserve"> </w:t>
      </w:r>
      <w:r w:rsidRPr="00770C36">
        <w:rPr>
          <w:rFonts w:ascii="Times New Roman" w:hAnsi="Times New Roman"/>
          <w:sz w:val="24"/>
          <w:szCs w:val="24"/>
        </w:rPr>
        <w:t>забезпечення максимальної реалізації здібностей обдарованої молоді в</w:t>
      </w:r>
      <w:r w:rsidRPr="00770C36">
        <w:rPr>
          <w:rFonts w:ascii="Times New Roman" w:hAnsi="Times New Roman"/>
          <w:sz w:val="24"/>
          <w:szCs w:val="24"/>
          <w:lang w:val="uk-UA"/>
        </w:rPr>
        <w:t xml:space="preserve"> </w:t>
      </w:r>
      <w:r w:rsidRPr="00770C36">
        <w:rPr>
          <w:rFonts w:ascii="Times New Roman" w:hAnsi="Times New Roman"/>
          <w:sz w:val="24"/>
          <w:szCs w:val="24"/>
        </w:rPr>
        <w:t>дитячо-юнацькому спорті, створення умов для занять фізичною культурою і</w:t>
      </w:r>
      <w:r w:rsidRPr="00770C36">
        <w:rPr>
          <w:rFonts w:ascii="Times New Roman" w:hAnsi="Times New Roman"/>
          <w:sz w:val="24"/>
          <w:szCs w:val="24"/>
          <w:lang w:val="uk-UA"/>
        </w:rPr>
        <w:t xml:space="preserve"> </w:t>
      </w:r>
      <w:r w:rsidRPr="00770C36">
        <w:rPr>
          <w:rFonts w:ascii="Times New Roman" w:hAnsi="Times New Roman"/>
          <w:sz w:val="24"/>
          <w:szCs w:val="24"/>
        </w:rPr>
        <w:t>спортом населення громади.</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У 202</w:t>
      </w:r>
      <w:r w:rsidRPr="00770C36">
        <w:rPr>
          <w:rFonts w:ascii="Times New Roman" w:hAnsi="Times New Roman"/>
          <w:sz w:val="24"/>
          <w:szCs w:val="24"/>
          <w:lang w:val="uk-UA"/>
        </w:rPr>
        <w:t>1</w:t>
      </w:r>
      <w:r w:rsidRPr="00770C36">
        <w:rPr>
          <w:rFonts w:ascii="Times New Roman" w:hAnsi="Times New Roman"/>
          <w:sz w:val="24"/>
          <w:szCs w:val="24"/>
        </w:rPr>
        <w:t xml:space="preserve"> та 202</w:t>
      </w:r>
      <w:r w:rsidRPr="00770C36">
        <w:rPr>
          <w:rFonts w:ascii="Times New Roman" w:hAnsi="Times New Roman"/>
          <w:sz w:val="24"/>
          <w:szCs w:val="24"/>
          <w:lang w:val="uk-UA"/>
        </w:rPr>
        <w:t>2</w:t>
      </w:r>
      <w:r w:rsidRPr="00770C36">
        <w:rPr>
          <w:rFonts w:ascii="Times New Roman" w:hAnsi="Times New Roman"/>
          <w:sz w:val="24"/>
          <w:szCs w:val="24"/>
        </w:rPr>
        <w:t xml:space="preserve"> роках передбачається здійснити такі заходи: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розвитку різних видів спорту;</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підвищення рівня охоплення населення різних вікових і соціальних</w:t>
      </w:r>
      <w:r w:rsidRPr="00770C36">
        <w:rPr>
          <w:rFonts w:ascii="Times New Roman" w:hAnsi="Times New Roman"/>
          <w:sz w:val="24"/>
          <w:szCs w:val="24"/>
          <w:lang w:val="uk-UA"/>
        </w:rPr>
        <w:t xml:space="preserve"> </w:t>
      </w:r>
      <w:r w:rsidRPr="00770C36">
        <w:rPr>
          <w:rFonts w:ascii="Times New Roman" w:hAnsi="Times New Roman"/>
          <w:sz w:val="24"/>
          <w:szCs w:val="24"/>
        </w:rPr>
        <w:t>груп усіма видами фізкультурно-оздоровчої та спортивної діяльності;</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залучення населення з обмеженими фізичними можливостями до</w:t>
      </w:r>
      <w:r w:rsidRPr="00770C36">
        <w:rPr>
          <w:rFonts w:ascii="Times New Roman" w:hAnsi="Times New Roman"/>
          <w:sz w:val="24"/>
          <w:szCs w:val="24"/>
          <w:lang w:val="uk-UA"/>
        </w:rPr>
        <w:t xml:space="preserve"> </w:t>
      </w:r>
      <w:r w:rsidRPr="00770C36">
        <w:rPr>
          <w:rFonts w:ascii="Times New Roman" w:hAnsi="Times New Roman"/>
          <w:sz w:val="24"/>
          <w:szCs w:val="24"/>
        </w:rPr>
        <w:t>систематичних занять фізичною культурою та спортом, розвиток фізичної</w:t>
      </w:r>
      <w:r w:rsidRPr="00770C36">
        <w:rPr>
          <w:rFonts w:ascii="Times New Roman" w:hAnsi="Times New Roman"/>
          <w:sz w:val="24"/>
          <w:szCs w:val="24"/>
          <w:lang w:val="uk-UA"/>
        </w:rPr>
        <w:t xml:space="preserve"> </w:t>
      </w:r>
      <w:r w:rsidRPr="00770C36">
        <w:rPr>
          <w:rFonts w:ascii="Times New Roman" w:hAnsi="Times New Roman"/>
          <w:sz w:val="24"/>
          <w:szCs w:val="24"/>
        </w:rPr>
        <w:t>культури і спорту в навчально-виховній сфері;</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удосконалення механізмів морального та матеріального заохочення</w:t>
      </w:r>
      <w:r w:rsidRPr="00770C36">
        <w:rPr>
          <w:rFonts w:ascii="Times New Roman" w:hAnsi="Times New Roman"/>
          <w:sz w:val="24"/>
          <w:szCs w:val="24"/>
          <w:lang w:val="uk-UA"/>
        </w:rPr>
        <w:t xml:space="preserve"> </w:t>
      </w:r>
      <w:r w:rsidRPr="00770C36">
        <w:rPr>
          <w:rFonts w:ascii="Times New Roman" w:hAnsi="Times New Roman"/>
          <w:sz w:val="24"/>
          <w:szCs w:val="24"/>
        </w:rPr>
        <w:t>високих спортивних результатів.</w:t>
      </w: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Житлово-комунальне господарства</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Пріоритетними завданнями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якісного зовнішнього освітлення вулиць;</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населення якісною питною водою;</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комплексний благоустрій території;</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якості та безпеки дорожнього руху.</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У 2021 та 2022 роках передбачається здійснити такі заходи: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ремонт та очищення шахтних колодязів громадського користування;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покращення технічного стану водогонів та артсвердловин;</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забезпечення належного утримання комунальних доріг;</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Основними результатами, яких планується досягти,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покращення умов проживання мешканців громади;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збереження благоустрою сіл громади;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поліпшення стану автомобільних доріг.</w:t>
      </w:r>
    </w:p>
    <w:p w:rsidR="00770C36" w:rsidRPr="00770C36" w:rsidRDefault="00770C36" w:rsidP="00770C36">
      <w:pPr>
        <w:autoSpaceDE w:val="0"/>
        <w:autoSpaceDN w:val="0"/>
        <w:adjustRightInd w:val="0"/>
        <w:spacing w:after="0" w:line="240" w:lineRule="auto"/>
        <w:jc w:val="both"/>
        <w:rPr>
          <w:rFonts w:ascii="Times New Roman" w:hAnsi="Times New Roman"/>
          <w:b/>
          <w:sz w:val="24"/>
          <w:szCs w:val="24"/>
        </w:rPr>
      </w:pPr>
    </w:p>
    <w:p w:rsidR="00770C36" w:rsidRPr="00770C36" w:rsidRDefault="00770C36" w:rsidP="00770C36">
      <w:pPr>
        <w:autoSpaceDE w:val="0"/>
        <w:autoSpaceDN w:val="0"/>
        <w:adjustRightInd w:val="0"/>
        <w:spacing w:after="0" w:line="240" w:lineRule="auto"/>
        <w:ind w:firstLine="708"/>
        <w:jc w:val="both"/>
        <w:rPr>
          <w:rFonts w:ascii="Times New Roman" w:hAnsi="Times New Roman"/>
          <w:b/>
          <w:bCs/>
          <w:sz w:val="24"/>
          <w:szCs w:val="24"/>
        </w:rPr>
      </w:pPr>
      <w:r w:rsidRPr="00770C36">
        <w:rPr>
          <w:rFonts w:ascii="Times New Roman" w:hAnsi="Times New Roman"/>
          <w:b/>
          <w:bCs/>
          <w:sz w:val="24"/>
          <w:szCs w:val="24"/>
        </w:rPr>
        <w:t>Охорона навколишнього природного середовища</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Пріоритетними напрямками екологічної політики</w:t>
      </w:r>
      <w:r w:rsidRPr="00770C36">
        <w:rPr>
          <w:rFonts w:ascii="Times New Roman" w:hAnsi="Times New Roman"/>
          <w:sz w:val="24"/>
          <w:szCs w:val="24"/>
          <w:lang w:val="uk-UA"/>
        </w:rPr>
        <w:t xml:space="preserve"> сільської</w:t>
      </w:r>
      <w:r w:rsidRPr="00770C36">
        <w:rPr>
          <w:rFonts w:ascii="Times New Roman" w:hAnsi="Times New Roman"/>
          <w:sz w:val="24"/>
          <w:szCs w:val="24"/>
        </w:rPr>
        <w:t xml:space="preserve"> ради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еколого-просвітницька робота з мешканцями громади, особливо з</w:t>
      </w:r>
      <w:r w:rsidRPr="00770C36">
        <w:rPr>
          <w:rFonts w:ascii="Times New Roman" w:hAnsi="Times New Roman"/>
          <w:sz w:val="24"/>
          <w:szCs w:val="24"/>
          <w:lang w:val="uk-UA"/>
        </w:rPr>
        <w:t xml:space="preserve"> </w:t>
      </w:r>
      <w:r w:rsidRPr="00770C36">
        <w:rPr>
          <w:rFonts w:ascii="Times New Roman" w:hAnsi="Times New Roman"/>
          <w:sz w:val="24"/>
          <w:szCs w:val="24"/>
        </w:rPr>
        <w:t>молоддю, з метою виховання дбайливого ставлення до природи, формування</w:t>
      </w:r>
      <w:r w:rsidRPr="00770C36">
        <w:rPr>
          <w:rFonts w:ascii="Times New Roman" w:hAnsi="Times New Roman"/>
          <w:sz w:val="24"/>
          <w:szCs w:val="24"/>
          <w:lang w:val="uk-UA"/>
        </w:rPr>
        <w:t xml:space="preserve"> </w:t>
      </w:r>
      <w:r w:rsidRPr="00770C36">
        <w:rPr>
          <w:rFonts w:ascii="Times New Roman" w:hAnsi="Times New Roman"/>
          <w:sz w:val="24"/>
          <w:szCs w:val="24"/>
        </w:rPr>
        <w:t>екологічної культури населення;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запобігання забрудненню підземних та поверхневих вод (очищення</w:t>
      </w:r>
      <w:r w:rsidRPr="00770C36">
        <w:rPr>
          <w:rFonts w:ascii="Times New Roman" w:hAnsi="Times New Roman"/>
          <w:sz w:val="24"/>
          <w:szCs w:val="24"/>
          <w:lang w:val="uk-UA"/>
        </w:rPr>
        <w:t xml:space="preserve"> </w:t>
      </w:r>
      <w:r w:rsidRPr="00770C36">
        <w:rPr>
          <w:rFonts w:ascii="Times New Roman" w:hAnsi="Times New Roman"/>
          <w:sz w:val="24"/>
          <w:szCs w:val="24"/>
        </w:rPr>
        <w:t>стічних каналів);</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охорона і раціональне використання природних ресурсів (ліквідація пожеж</w:t>
      </w:r>
      <w:r w:rsidRPr="00770C36">
        <w:rPr>
          <w:rFonts w:ascii="Times New Roman" w:hAnsi="Times New Roman"/>
          <w:sz w:val="24"/>
          <w:szCs w:val="24"/>
          <w:lang w:val="uk-UA"/>
        </w:rPr>
        <w:t xml:space="preserve"> </w:t>
      </w:r>
      <w:r w:rsidRPr="00770C36">
        <w:rPr>
          <w:rFonts w:ascii="Times New Roman" w:hAnsi="Times New Roman"/>
          <w:sz w:val="24"/>
          <w:szCs w:val="24"/>
        </w:rPr>
        <w:t>на полях, їх наслідків; ліквідація наслідків буреломів, сніголамів, вітровалів);</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зменшення викидів забруднюючих речовин та покращення стану</w:t>
      </w:r>
      <w:r w:rsidRPr="00770C36">
        <w:rPr>
          <w:rFonts w:ascii="Times New Roman" w:hAnsi="Times New Roman"/>
          <w:sz w:val="24"/>
          <w:szCs w:val="24"/>
          <w:lang w:val="uk-UA"/>
        </w:rPr>
        <w:t xml:space="preserve"> </w:t>
      </w:r>
      <w:r w:rsidRPr="00770C36">
        <w:rPr>
          <w:rFonts w:ascii="Times New Roman" w:hAnsi="Times New Roman"/>
          <w:sz w:val="24"/>
          <w:szCs w:val="24"/>
        </w:rPr>
        <w:t>атмосферного повітря;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охорона і раціональне використання земель;</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lastRenderedPageBreak/>
        <w:t>- забезпечення раціонального використання природних, матеріальних та</w:t>
      </w:r>
      <w:r w:rsidRPr="00770C36">
        <w:rPr>
          <w:rFonts w:ascii="Times New Roman" w:hAnsi="Times New Roman"/>
          <w:sz w:val="24"/>
          <w:szCs w:val="24"/>
          <w:lang w:val="uk-UA"/>
        </w:rPr>
        <w:t xml:space="preserve"> </w:t>
      </w:r>
      <w:r w:rsidRPr="00770C36">
        <w:rPr>
          <w:rFonts w:ascii="Times New Roman" w:hAnsi="Times New Roman"/>
          <w:sz w:val="24"/>
          <w:szCs w:val="24"/>
        </w:rPr>
        <w:t>енергетичних ресурсів;</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У 2021 та 2022 роках передбачається здійснити такі заходи:</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проведення робіт, пов’язаних з поліпшенням технічного стану та</w:t>
      </w:r>
      <w:r w:rsidRPr="00770C36">
        <w:rPr>
          <w:rFonts w:ascii="Times New Roman" w:hAnsi="Times New Roman"/>
          <w:sz w:val="24"/>
          <w:szCs w:val="24"/>
          <w:lang w:val="uk-UA"/>
        </w:rPr>
        <w:t xml:space="preserve"> </w:t>
      </w:r>
      <w:r w:rsidRPr="00770C36">
        <w:rPr>
          <w:rFonts w:ascii="Times New Roman" w:hAnsi="Times New Roman"/>
          <w:sz w:val="24"/>
          <w:szCs w:val="24"/>
        </w:rPr>
        <w:t>благоустрою водойм (особливо сільських потічків);</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проведення робіт по поліпшенню малопродуктивних земельних угідь;</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придбання обладнання та контейнерів для вивозу сміття у спеціально</w:t>
      </w:r>
      <w:r w:rsidRPr="00770C36">
        <w:rPr>
          <w:rFonts w:ascii="Times New Roman" w:hAnsi="Times New Roman"/>
          <w:sz w:val="24"/>
          <w:szCs w:val="24"/>
          <w:lang w:val="uk-UA"/>
        </w:rPr>
        <w:t xml:space="preserve"> </w:t>
      </w:r>
      <w:r w:rsidRPr="00770C36">
        <w:rPr>
          <w:rFonts w:ascii="Times New Roman" w:hAnsi="Times New Roman"/>
          <w:sz w:val="24"/>
          <w:szCs w:val="24"/>
        </w:rPr>
        <w:t>відведені місця;</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озеленення, благоустрій сіл (ліквідація аварійних дерев та сухостою,</w:t>
      </w:r>
      <w:r w:rsidRPr="00770C36">
        <w:rPr>
          <w:rFonts w:ascii="Times New Roman" w:hAnsi="Times New Roman"/>
          <w:sz w:val="24"/>
          <w:szCs w:val="24"/>
          <w:lang w:val="uk-UA"/>
        </w:rPr>
        <w:t xml:space="preserve"> </w:t>
      </w:r>
      <w:r w:rsidRPr="00770C36">
        <w:rPr>
          <w:rFonts w:ascii="Times New Roman" w:hAnsi="Times New Roman"/>
          <w:sz w:val="24"/>
          <w:szCs w:val="24"/>
        </w:rPr>
        <w:t>закупівля та висадка саджанців дерев і квітів, облаштування клумб, квітників,</w:t>
      </w:r>
      <w:r w:rsidRPr="00770C36">
        <w:rPr>
          <w:rFonts w:ascii="Times New Roman" w:hAnsi="Times New Roman"/>
          <w:sz w:val="24"/>
          <w:szCs w:val="24"/>
          <w:lang w:val="uk-UA"/>
        </w:rPr>
        <w:t xml:space="preserve"> </w:t>
      </w:r>
      <w:r w:rsidRPr="00770C36">
        <w:rPr>
          <w:rFonts w:ascii="Times New Roman" w:hAnsi="Times New Roman"/>
          <w:sz w:val="24"/>
          <w:szCs w:val="24"/>
        </w:rPr>
        <w:t>очистка чагарників, боротьба з борщівником);</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проведення громадських толок за участю громадськості;</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здійснення заходів щодо захисту життєвого середовища від шкідливого</w:t>
      </w:r>
      <w:r w:rsidRPr="00770C36">
        <w:rPr>
          <w:rFonts w:ascii="Times New Roman" w:hAnsi="Times New Roman"/>
          <w:sz w:val="24"/>
          <w:szCs w:val="24"/>
          <w:lang w:val="uk-UA"/>
        </w:rPr>
        <w:t xml:space="preserve"> </w:t>
      </w:r>
      <w:r w:rsidRPr="00770C36">
        <w:rPr>
          <w:rFonts w:ascii="Times New Roman" w:hAnsi="Times New Roman"/>
          <w:sz w:val="24"/>
          <w:szCs w:val="24"/>
        </w:rPr>
        <w:t>впливу техногенних і соціально-побутових факторів, небезпечних</w:t>
      </w:r>
      <w:r w:rsidRPr="00770C36">
        <w:rPr>
          <w:rFonts w:ascii="Times New Roman" w:hAnsi="Times New Roman"/>
          <w:sz w:val="24"/>
          <w:szCs w:val="24"/>
          <w:lang w:val="uk-UA"/>
        </w:rPr>
        <w:t xml:space="preserve"> </w:t>
      </w:r>
      <w:r w:rsidRPr="00770C36">
        <w:rPr>
          <w:rFonts w:ascii="Times New Roman" w:hAnsi="Times New Roman"/>
          <w:sz w:val="24"/>
          <w:szCs w:val="24"/>
        </w:rPr>
        <w:t>природних явищ.</w:t>
      </w:r>
    </w:p>
    <w:p w:rsidR="00770C36" w:rsidRPr="00770C36" w:rsidRDefault="00770C36" w:rsidP="00770C36">
      <w:pPr>
        <w:autoSpaceDE w:val="0"/>
        <w:autoSpaceDN w:val="0"/>
        <w:adjustRightInd w:val="0"/>
        <w:spacing w:after="0" w:line="240" w:lineRule="auto"/>
        <w:ind w:firstLine="708"/>
        <w:jc w:val="both"/>
        <w:rPr>
          <w:rFonts w:ascii="Times New Roman" w:hAnsi="Times New Roman"/>
          <w:sz w:val="24"/>
          <w:szCs w:val="24"/>
        </w:rPr>
      </w:pPr>
      <w:r w:rsidRPr="00770C36">
        <w:rPr>
          <w:rFonts w:ascii="Times New Roman" w:hAnsi="Times New Roman"/>
          <w:sz w:val="24"/>
          <w:szCs w:val="24"/>
        </w:rPr>
        <w:t>Основними результатами, яких планується досягти, є:</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покращення екологічного стану навколишнього середовища;</w:t>
      </w:r>
    </w:p>
    <w:p w:rsidR="00770C36" w:rsidRPr="00770C36" w:rsidRDefault="00770C36" w:rsidP="00770C36">
      <w:pPr>
        <w:autoSpaceDE w:val="0"/>
        <w:autoSpaceDN w:val="0"/>
        <w:adjustRightInd w:val="0"/>
        <w:spacing w:after="0" w:line="240" w:lineRule="auto"/>
        <w:jc w:val="both"/>
        <w:rPr>
          <w:rFonts w:ascii="Times New Roman" w:hAnsi="Times New Roman"/>
          <w:sz w:val="24"/>
          <w:szCs w:val="24"/>
        </w:rPr>
      </w:pPr>
      <w:r w:rsidRPr="00770C36">
        <w:rPr>
          <w:rFonts w:ascii="Times New Roman" w:hAnsi="Times New Roman"/>
          <w:sz w:val="24"/>
          <w:szCs w:val="24"/>
        </w:rPr>
        <w:t>- покращення умов проживання мешканців громади.</w:t>
      </w:r>
    </w:p>
    <w:p w:rsidR="00770C36" w:rsidRPr="00770C36" w:rsidRDefault="00770C36" w:rsidP="00770C36">
      <w:pPr>
        <w:spacing w:after="0"/>
        <w:ind w:firstLine="720"/>
        <w:jc w:val="both"/>
        <w:rPr>
          <w:rFonts w:ascii="Times New Roman" w:hAnsi="Times New Roman"/>
          <w:sz w:val="24"/>
          <w:szCs w:val="24"/>
          <w:lang w:val="uk-UA"/>
        </w:rPr>
      </w:pPr>
      <w:r w:rsidRPr="00770C36">
        <w:rPr>
          <w:rFonts w:ascii="Times New Roman" w:hAnsi="Times New Roman"/>
          <w:sz w:val="24"/>
          <w:szCs w:val="24"/>
          <w:lang w:val="uk-UA"/>
        </w:rPr>
        <w:t xml:space="preserve">3. Контроль за виконанням цього рішення покласти на планово-бюджетну комісію. </w:t>
      </w:r>
    </w:p>
    <w:tbl>
      <w:tblPr>
        <w:tblW w:w="3310" w:type="dxa"/>
        <w:tblInd w:w="108" w:type="dxa"/>
        <w:tblLook w:val="00A0" w:firstRow="1" w:lastRow="0" w:firstColumn="1" w:lastColumn="0" w:noHBand="0" w:noVBand="0"/>
      </w:tblPr>
      <w:tblGrid>
        <w:gridCol w:w="567"/>
        <w:gridCol w:w="2743"/>
      </w:tblGrid>
      <w:tr w:rsidR="00770C36" w:rsidTr="00770C36">
        <w:tc>
          <w:tcPr>
            <w:tcW w:w="567" w:type="dxa"/>
          </w:tcPr>
          <w:p w:rsidR="00770C36" w:rsidRDefault="00770C36" w:rsidP="00770C36">
            <w:pPr>
              <w:tabs>
                <w:tab w:val="left" w:pos="1260"/>
              </w:tabs>
              <w:ind w:right="-5"/>
              <w:jc w:val="both"/>
              <w:rPr>
                <w:sz w:val="28"/>
                <w:szCs w:val="28"/>
                <w:lang w:val="uk-UA"/>
              </w:rPr>
            </w:pPr>
          </w:p>
        </w:tc>
        <w:tc>
          <w:tcPr>
            <w:tcW w:w="2743" w:type="dxa"/>
          </w:tcPr>
          <w:p w:rsidR="00770C36" w:rsidRDefault="00770C36" w:rsidP="00770C36">
            <w:pPr>
              <w:tabs>
                <w:tab w:val="left" w:pos="1080"/>
              </w:tabs>
              <w:ind w:right="-5"/>
              <w:jc w:val="both"/>
              <w:rPr>
                <w:sz w:val="28"/>
                <w:szCs w:val="28"/>
                <w:lang w:val="uk-UA"/>
              </w:rPr>
            </w:pPr>
          </w:p>
        </w:tc>
      </w:tr>
    </w:tbl>
    <w:p w:rsidR="00770C36" w:rsidRDefault="00770C36" w:rsidP="00770C36">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770C36">
      <w:pPr>
        <w:tabs>
          <w:tab w:val="left" w:pos="3766"/>
        </w:tabs>
        <w:jc w:val="center"/>
        <w:rPr>
          <w:rFonts w:ascii="Times New Roman" w:eastAsiaTheme="minorEastAsia" w:hAnsi="Times New Roman" w:cstheme="minorBidi"/>
          <w:b/>
          <w:sz w:val="24"/>
          <w:szCs w:val="24"/>
        </w:rPr>
      </w:pPr>
    </w:p>
    <w:p w:rsidR="00770C36" w:rsidRDefault="00770C36" w:rsidP="00805F8C">
      <w:pPr>
        <w:tabs>
          <w:tab w:val="left" w:pos="3766"/>
        </w:tabs>
        <w:rPr>
          <w:rFonts w:ascii="Times New Roman" w:eastAsiaTheme="minorEastAsia" w:hAnsi="Times New Roman" w:cstheme="minorBidi"/>
          <w:b/>
          <w:sz w:val="24"/>
          <w:szCs w:val="24"/>
        </w:rPr>
      </w:pPr>
    </w:p>
    <w:p w:rsidR="00770C36" w:rsidRPr="00770C36" w:rsidRDefault="00770C36" w:rsidP="00770C36">
      <w:pPr>
        <w:spacing w:after="0"/>
        <w:ind w:firstLine="708"/>
        <w:rPr>
          <w:rFonts w:ascii="Arial" w:hAnsi="Arial" w:cs="Arial"/>
          <w:bCs/>
          <w:kern w:val="32"/>
          <w:sz w:val="32"/>
          <w:szCs w:val="24"/>
        </w:rPr>
      </w:pPr>
    </w:p>
    <w:p w:rsidR="003A2C5B" w:rsidRPr="003A2C5B" w:rsidRDefault="003A2C5B" w:rsidP="003A2C5B">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drawing>
          <wp:inline distT="0" distB="0" distL="0" distR="0" wp14:anchorId="74CF84D9" wp14:editId="58286C85">
            <wp:extent cx="685800" cy="895350"/>
            <wp:effectExtent l="0" t="0" r="0"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A2C5B" w:rsidRPr="003A2C5B" w:rsidRDefault="003A2C5B" w:rsidP="003A2C5B">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3A2C5B" w:rsidRPr="003A2C5B" w:rsidRDefault="003A2C5B" w:rsidP="003A2C5B">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3A2C5B" w:rsidRPr="003A2C5B" w:rsidRDefault="003A2C5B" w:rsidP="003A2C5B">
      <w:pPr>
        <w:tabs>
          <w:tab w:val="left" w:pos="3766"/>
        </w:tabs>
        <w:spacing w:after="0"/>
        <w:jc w:val="center"/>
        <w:rPr>
          <w:rFonts w:ascii="Times New Roman" w:eastAsiaTheme="minorEastAsia" w:hAnsi="Times New Roman" w:cstheme="minorBidi"/>
          <w:b/>
          <w:sz w:val="24"/>
          <w:szCs w:val="24"/>
          <w:lang w:val="uk-UA"/>
        </w:rPr>
      </w:pPr>
    </w:p>
    <w:p w:rsidR="003A2C5B" w:rsidRPr="003A2C5B" w:rsidRDefault="003A2C5B" w:rsidP="003A2C5B">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3A2C5B" w:rsidRPr="003A2C5B" w:rsidRDefault="003A2C5B" w:rsidP="003A2C5B">
      <w:pPr>
        <w:spacing w:after="0" w:line="240" w:lineRule="auto"/>
        <w:jc w:val="center"/>
        <w:rPr>
          <w:rFonts w:ascii="Times New Roman" w:eastAsiaTheme="minorEastAsia" w:hAnsi="Times New Roman" w:cstheme="minorBidi"/>
          <w:b/>
          <w:sz w:val="24"/>
          <w:szCs w:val="24"/>
          <w:lang w:val="uk-UA"/>
        </w:rPr>
      </w:pPr>
    </w:p>
    <w:p w:rsidR="003A2C5B" w:rsidRPr="003A2C5B" w:rsidRDefault="003A2C5B" w:rsidP="003A2C5B">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3A2C5B" w:rsidRPr="003A2C5B" w:rsidRDefault="003A2C5B" w:rsidP="003A2C5B">
      <w:pPr>
        <w:spacing w:after="0" w:line="240" w:lineRule="auto"/>
        <w:contextualSpacing/>
        <w:jc w:val="center"/>
        <w:rPr>
          <w:rFonts w:ascii="Times New Roman" w:hAnsi="Times New Roman"/>
          <w:sz w:val="24"/>
          <w:szCs w:val="24"/>
          <w:lang w:val="uk-UA"/>
        </w:rPr>
      </w:pPr>
    </w:p>
    <w:p w:rsidR="003A2C5B" w:rsidRPr="003A2C5B" w:rsidRDefault="003A2C5B" w:rsidP="003A2C5B">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sidR="002E795A">
        <w:rPr>
          <w:rFonts w:ascii="Times New Roman" w:eastAsiaTheme="minorEastAsia" w:hAnsi="Times New Roman" w:cstheme="minorBidi"/>
          <w:b/>
          <w:sz w:val="24"/>
          <w:szCs w:val="24"/>
          <w:lang w:val="uk-UA"/>
        </w:rPr>
        <w:t xml:space="preserve">                            №457</w:t>
      </w:r>
    </w:p>
    <w:p w:rsidR="003A2C5B" w:rsidRPr="003A2C5B" w:rsidRDefault="003A2C5B" w:rsidP="003A2C5B">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lastRenderedPageBreak/>
        <w:t>село Княжичі</w:t>
      </w:r>
    </w:p>
    <w:p w:rsidR="003A2C5B" w:rsidRPr="003A2C5B" w:rsidRDefault="003A2C5B" w:rsidP="003A2C5B">
      <w:pPr>
        <w:tabs>
          <w:tab w:val="left" w:pos="3766"/>
        </w:tabs>
        <w:rPr>
          <w:rFonts w:ascii="Times New Roman" w:eastAsiaTheme="minorEastAsia" w:hAnsi="Times New Roman" w:cstheme="minorBidi"/>
          <w:b/>
          <w:sz w:val="24"/>
          <w:lang w:val="uk-UA"/>
        </w:rPr>
      </w:pPr>
      <w:r w:rsidRPr="003A2C5B">
        <w:rPr>
          <w:rFonts w:ascii="Times New Roman" w:eastAsiaTheme="minorEastAsia" w:hAnsi="Times New Roman" w:cstheme="minorBidi"/>
          <w:b/>
          <w:sz w:val="24"/>
          <w:lang w:val="uk-UA"/>
        </w:rPr>
        <w:t xml:space="preserve"> </w:t>
      </w:r>
    </w:p>
    <w:p w:rsidR="003A2C5B" w:rsidRPr="003A2C5B" w:rsidRDefault="003A2C5B" w:rsidP="003A2C5B">
      <w:pPr>
        <w:tabs>
          <w:tab w:val="left" w:pos="3766"/>
        </w:tabs>
        <w:spacing w:after="0" w:line="240" w:lineRule="auto"/>
        <w:jc w:val="both"/>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Про</w:t>
      </w:r>
      <w:r w:rsidRPr="003A2C5B">
        <w:rPr>
          <w:rFonts w:ascii="Times New Roman" w:eastAsiaTheme="minorEastAsia" w:hAnsi="Times New Roman" w:cstheme="minorBidi"/>
          <w:b/>
          <w:sz w:val="24"/>
          <w:szCs w:val="24"/>
          <w:lang w:val="uk-UA"/>
        </w:rPr>
        <w:t xml:space="preserve"> затвердження </w:t>
      </w:r>
      <w:proofErr w:type="gramStart"/>
      <w:r w:rsidRPr="003A2C5B">
        <w:rPr>
          <w:rFonts w:ascii="Times New Roman" w:eastAsiaTheme="minorEastAsia" w:hAnsi="Times New Roman" w:cstheme="minorBidi"/>
          <w:b/>
          <w:sz w:val="24"/>
          <w:szCs w:val="24"/>
          <w:lang w:val="uk-UA"/>
        </w:rPr>
        <w:t>Програми  соціально</w:t>
      </w:r>
      <w:proofErr w:type="gramEnd"/>
      <w:r w:rsidRPr="003A2C5B">
        <w:rPr>
          <w:rFonts w:ascii="Times New Roman" w:eastAsiaTheme="minorEastAsia" w:hAnsi="Times New Roman" w:cstheme="minorBidi"/>
          <w:b/>
          <w:sz w:val="24"/>
          <w:szCs w:val="24"/>
          <w:lang w:val="uk-UA"/>
        </w:rPr>
        <w:t>-</w:t>
      </w:r>
    </w:p>
    <w:p w:rsidR="003A2C5B" w:rsidRPr="003A2C5B" w:rsidRDefault="003A2C5B" w:rsidP="003A2C5B">
      <w:pPr>
        <w:tabs>
          <w:tab w:val="left" w:pos="3766"/>
        </w:tabs>
        <w:spacing w:after="0" w:line="240" w:lineRule="auto"/>
        <w:jc w:val="both"/>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lang w:val="uk-UA"/>
        </w:rPr>
        <w:t xml:space="preserve">економічного  та культурного розвитку  </w:t>
      </w:r>
    </w:p>
    <w:p w:rsidR="003A2C5B" w:rsidRPr="003A2C5B" w:rsidRDefault="003A2C5B" w:rsidP="003A2C5B">
      <w:pPr>
        <w:tabs>
          <w:tab w:val="left" w:pos="3766"/>
        </w:tabs>
        <w:spacing w:after="0" w:line="240" w:lineRule="auto"/>
        <w:jc w:val="both"/>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lang w:val="uk-UA"/>
        </w:rPr>
        <w:t>по  Княж</w:t>
      </w:r>
      <w:r>
        <w:rPr>
          <w:rFonts w:ascii="Times New Roman" w:eastAsiaTheme="minorEastAsia" w:hAnsi="Times New Roman" w:cstheme="minorBidi"/>
          <w:b/>
          <w:sz w:val="24"/>
          <w:szCs w:val="24"/>
          <w:lang w:val="uk-UA"/>
        </w:rPr>
        <w:t xml:space="preserve">ицькій  сільській раді  на 2020 </w:t>
      </w:r>
      <w:r w:rsidRPr="003A2C5B">
        <w:rPr>
          <w:rFonts w:ascii="Times New Roman" w:eastAsiaTheme="minorEastAsia" w:hAnsi="Times New Roman" w:cstheme="minorBidi"/>
          <w:b/>
          <w:sz w:val="24"/>
          <w:szCs w:val="24"/>
          <w:lang w:val="uk-UA"/>
        </w:rPr>
        <w:t>рік</w:t>
      </w:r>
    </w:p>
    <w:p w:rsidR="003A2C5B" w:rsidRPr="003A2C5B" w:rsidRDefault="003A2C5B" w:rsidP="003A2C5B">
      <w:pPr>
        <w:tabs>
          <w:tab w:val="left" w:pos="3766"/>
        </w:tabs>
        <w:jc w:val="both"/>
        <w:rPr>
          <w:rFonts w:ascii="Times New Roman" w:eastAsiaTheme="minorEastAsia" w:hAnsi="Times New Roman" w:cstheme="minorBidi"/>
          <w:sz w:val="24"/>
          <w:szCs w:val="24"/>
          <w:lang w:val="uk-UA"/>
        </w:rPr>
      </w:pPr>
    </w:p>
    <w:p w:rsidR="003A2C5B" w:rsidRPr="003A2C5B" w:rsidRDefault="003A2C5B" w:rsidP="003A2C5B">
      <w:pPr>
        <w:tabs>
          <w:tab w:val="left" w:pos="3766"/>
        </w:tabs>
        <w:spacing w:after="0" w:line="240" w:lineRule="auto"/>
        <w:jc w:val="both"/>
        <w:rPr>
          <w:rFonts w:ascii="Times New Roman" w:eastAsiaTheme="minorEastAsia" w:hAnsi="Times New Roman" w:cstheme="minorBidi"/>
          <w:sz w:val="24"/>
          <w:szCs w:val="24"/>
          <w:lang w:val="uk-UA"/>
        </w:rPr>
      </w:pPr>
      <w:r w:rsidRPr="003A2C5B">
        <w:rPr>
          <w:rFonts w:ascii="Times New Roman" w:eastAsiaTheme="minorEastAsia" w:hAnsi="Times New Roman" w:cstheme="minorBidi"/>
          <w:bCs/>
          <w:sz w:val="24"/>
          <w:szCs w:val="24"/>
          <w:lang w:val="uk-UA"/>
        </w:rPr>
        <w:t xml:space="preserve">          Заслухавши пропозиції депутатів сільської ради  та інформацію сільського голови О. Шинкаренко щодо </w:t>
      </w:r>
      <w:r w:rsidRPr="003A2C5B">
        <w:rPr>
          <w:rFonts w:ascii="Times New Roman" w:eastAsiaTheme="minorEastAsia" w:hAnsi="Times New Roman" w:cstheme="minorBidi"/>
          <w:sz w:val="24"/>
          <w:szCs w:val="24"/>
          <w:lang w:val="uk-UA"/>
        </w:rPr>
        <w:t>плану  соціально-економічного  та культурного розвитку  по  Княжи</w:t>
      </w:r>
      <w:r>
        <w:rPr>
          <w:rFonts w:ascii="Times New Roman" w:eastAsiaTheme="minorEastAsia" w:hAnsi="Times New Roman" w:cstheme="minorBidi"/>
          <w:sz w:val="24"/>
          <w:szCs w:val="24"/>
          <w:lang w:val="uk-UA"/>
        </w:rPr>
        <w:t>цькій  сільській раді   на  2020</w:t>
      </w:r>
      <w:r w:rsidRPr="003A2C5B">
        <w:rPr>
          <w:rFonts w:ascii="Times New Roman" w:eastAsiaTheme="minorEastAsia" w:hAnsi="Times New Roman" w:cstheme="minorBidi"/>
          <w:sz w:val="24"/>
          <w:szCs w:val="24"/>
          <w:lang w:val="uk-UA"/>
        </w:rPr>
        <w:t xml:space="preserve">  рік</w:t>
      </w:r>
      <w:r w:rsidRPr="003A2C5B">
        <w:rPr>
          <w:rFonts w:ascii="Times New Roman" w:eastAsiaTheme="minorEastAsia" w:hAnsi="Times New Roman" w:cstheme="minorBidi"/>
          <w:bCs/>
          <w:sz w:val="24"/>
          <w:szCs w:val="24"/>
          <w:lang w:val="uk-UA"/>
        </w:rPr>
        <w:t xml:space="preserve">,   </w:t>
      </w:r>
      <w:r w:rsidRPr="003A2C5B">
        <w:rPr>
          <w:rFonts w:ascii="Times New Roman" w:eastAsiaTheme="minorEastAsia" w:hAnsi="Times New Roman" w:cstheme="minorBidi"/>
          <w:sz w:val="24"/>
          <w:szCs w:val="24"/>
          <w:lang w:val="uk-UA"/>
        </w:rPr>
        <w:t xml:space="preserve">керуючись    Законом України  «Про  місцеве  самоврядування  в  Україні», сесія сільської ради, -    </w:t>
      </w:r>
    </w:p>
    <w:p w:rsidR="003A2C5B" w:rsidRPr="003A2C5B" w:rsidRDefault="003A2C5B" w:rsidP="003A2C5B">
      <w:pPr>
        <w:tabs>
          <w:tab w:val="left" w:pos="3766"/>
        </w:tabs>
        <w:jc w:val="center"/>
        <w:rPr>
          <w:rFonts w:ascii="Times New Roman" w:eastAsiaTheme="minorEastAsia" w:hAnsi="Times New Roman" w:cstheme="minorBidi"/>
          <w:b/>
          <w:sz w:val="24"/>
          <w:szCs w:val="24"/>
          <w:lang w:val="uk-UA"/>
        </w:rPr>
      </w:pPr>
    </w:p>
    <w:p w:rsidR="003A2C5B" w:rsidRPr="003A2C5B" w:rsidRDefault="003A2C5B" w:rsidP="003A2C5B">
      <w:pPr>
        <w:tabs>
          <w:tab w:val="left" w:pos="3766"/>
        </w:tabs>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В И Р І Ш И Л А:</w:t>
      </w:r>
    </w:p>
    <w:p w:rsidR="003A2C5B" w:rsidRPr="003A2C5B" w:rsidRDefault="003A2C5B" w:rsidP="003A2C5B">
      <w:pPr>
        <w:numPr>
          <w:ilvl w:val="0"/>
          <w:numId w:val="11"/>
        </w:numPr>
        <w:spacing w:after="0" w:line="240" w:lineRule="auto"/>
        <w:contextualSpacing/>
        <w:jc w:val="both"/>
        <w:rPr>
          <w:rFonts w:ascii="Times New Roman" w:hAnsi="Times New Roman"/>
          <w:sz w:val="24"/>
          <w:szCs w:val="24"/>
        </w:rPr>
      </w:pPr>
      <w:r w:rsidRPr="003A2C5B">
        <w:rPr>
          <w:rFonts w:ascii="Times New Roman" w:hAnsi="Times New Roman"/>
          <w:sz w:val="24"/>
          <w:szCs w:val="24"/>
          <w:lang w:val="uk-UA"/>
        </w:rPr>
        <w:t xml:space="preserve">Затвердити План  </w:t>
      </w:r>
      <w:r w:rsidRPr="003A2C5B">
        <w:rPr>
          <w:rFonts w:ascii="Times New Roman" w:hAnsi="Times New Roman"/>
          <w:bCs/>
          <w:sz w:val="24"/>
          <w:szCs w:val="24"/>
          <w:lang w:val="uk-UA"/>
        </w:rPr>
        <w:t>соціально-економічного  та  культурного  розвитку    по  Княж</w:t>
      </w:r>
      <w:r>
        <w:rPr>
          <w:rFonts w:ascii="Times New Roman" w:hAnsi="Times New Roman"/>
          <w:bCs/>
          <w:sz w:val="24"/>
          <w:szCs w:val="24"/>
          <w:lang w:val="uk-UA"/>
        </w:rPr>
        <w:t>ицькій  сільській  раді  на 2020</w:t>
      </w:r>
      <w:r w:rsidRPr="003A2C5B">
        <w:rPr>
          <w:rFonts w:ascii="Times New Roman" w:hAnsi="Times New Roman"/>
          <w:bCs/>
          <w:sz w:val="24"/>
          <w:szCs w:val="24"/>
          <w:lang w:val="uk-UA"/>
        </w:rPr>
        <w:t xml:space="preserve"> рік ( план  додається).</w:t>
      </w:r>
    </w:p>
    <w:p w:rsidR="003A2C5B" w:rsidRPr="003A2C5B" w:rsidRDefault="003A2C5B" w:rsidP="003A2C5B">
      <w:pPr>
        <w:ind w:left="360"/>
        <w:jc w:val="both"/>
        <w:rPr>
          <w:rFonts w:ascii="Times New Roman" w:eastAsiaTheme="minorEastAsia" w:hAnsi="Times New Roman" w:cstheme="minorBidi"/>
          <w:sz w:val="24"/>
          <w:szCs w:val="24"/>
        </w:rPr>
      </w:pPr>
    </w:p>
    <w:p w:rsidR="003A2C5B" w:rsidRPr="003A2C5B" w:rsidRDefault="003A2C5B" w:rsidP="003A2C5B">
      <w:pPr>
        <w:ind w:left="360"/>
        <w:jc w:val="both"/>
        <w:rPr>
          <w:rFonts w:ascii="Times New Roman" w:eastAsiaTheme="minorEastAsia" w:hAnsi="Times New Roman" w:cstheme="minorBidi"/>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P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jc w:val="center"/>
        <w:rPr>
          <w:b/>
          <w:sz w:val="28"/>
          <w:szCs w:val="28"/>
          <w:lang w:val="uk-UA"/>
        </w:rPr>
      </w:pPr>
    </w:p>
    <w:p w:rsidR="003A2C5B" w:rsidRPr="003A2C5B" w:rsidRDefault="003A2C5B" w:rsidP="003A2C5B">
      <w:pPr>
        <w:spacing w:after="0"/>
        <w:jc w:val="center"/>
        <w:rPr>
          <w:rFonts w:ascii="Times New Roman" w:hAnsi="Times New Roman"/>
          <w:sz w:val="24"/>
          <w:szCs w:val="24"/>
        </w:rPr>
      </w:pPr>
      <w:r w:rsidRPr="003A2C5B">
        <w:rPr>
          <w:rFonts w:ascii="Times New Roman" w:hAnsi="Times New Roman"/>
          <w:b/>
          <w:sz w:val="24"/>
          <w:szCs w:val="24"/>
          <w:lang w:val="uk-UA"/>
        </w:rPr>
        <w:t>ПРОГНОЗНІ ПОКАЗНИКИ</w:t>
      </w:r>
    </w:p>
    <w:p w:rsidR="003A2C5B" w:rsidRPr="003A2C5B" w:rsidRDefault="003A2C5B" w:rsidP="003A2C5B">
      <w:pPr>
        <w:spacing w:after="0"/>
        <w:jc w:val="center"/>
        <w:rPr>
          <w:rFonts w:ascii="Times New Roman" w:hAnsi="Times New Roman"/>
          <w:b/>
          <w:sz w:val="24"/>
          <w:szCs w:val="24"/>
        </w:rPr>
      </w:pPr>
      <w:r w:rsidRPr="003A2C5B">
        <w:rPr>
          <w:rFonts w:ascii="Times New Roman" w:hAnsi="Times New Roman"/>
          <w:b/>
          <w:sz w:val="24"/>
          <w:szCs w:val="24"/>
          <w:lang w:val="uk-UA"/>
        </w:rPr>
        <w:t xml:space="preserve">до </w:t>
      </w:r>
      <w:r w:rsidRPr="003A2C5B">
        <w:rPr>
          <w:rFonts w:ascii="Times New Roman" w:hAnsi="Times New Roman"/>
          <w:b/>
          <w:sz w:val="24"/>
          <w:szCs w:val="24"/>
        </w:rPr>
        <w:t>Програми економічного, соціального та</w:t>
      </w:r>
    </w:p>
    <w:p w:rsidR="003A2C5B" w:rsidRPr="003A2C5B" w:rsidRDefault="003A2C5B" w:rsidP="003A2C5B">
      <w:pPr>
        <w:spacing w:after="0"/>
        <w:jc w:val="center"/>
        <w:rPr>
          <w:rFonts w:ascii="Times New Roman" w:hAnsi="Times New Roman"/>
          <w:b/>
          <w:sz w:val="24"/>
          <w:szCs w:val="24"/>
          <w:lang w:val="uk-UA"/>
        </w:rPr>
      </w:pPr>
      <w:r w:rsidRPr="003A2C5B">
        <w:rPr>
          <w:rFonts w:ascii="Times New Roman" w:hAnsi="Times New Roman"/>
          <w:b/>
          <w:sz w:val="24"/>
          <w:szCs w:val="24"/>
        </w:rPr>
        <w:t>культурного розвитку</w:t>
      </w:r>
    </w:p>
    <w:p w:rsidR="003A2C5B" w:rsidRPr="003A2C5B" w:rsidRDefault="003A2C5B" w:rsidP="003A2C5B">
      <w:pPr>
        <w:spacing w:after="0"/>
        <w:jc w:val="center"/>
        <w:rPr>
          <w:rFonts w:ascii="Times New Roman" w:hAnsi="Times New Roman"/>
          <w:b/>
          <w:sz w:val="24"/>
          <w:szCs w:val="24"/>
          <w:lang w:val="uk-UA"/>
        </w:rPr>
      </w:pPr>
      <w:r w:rsidRPr="003A2C5B">
        <w:rPr>
          <w:rFonts w:ascii="Times New Roman" w:hAnsi="Times New Roman"/>
          <w:b/>
          <w:sz w:val="24"/>
          <w:szCs w:val="24"/>
        </w:rPr>
        <w:t>Києво-Святошинського району Київської області на 2020 рік</w:t>
      </w:r>
      <w:r w:rsidRPr="003A2C5B">
        <w:rPr>
          <w:rFonts w:ascii="Times New Roman" w:hAnsi="Times New Roman"/>
          <w:b/>
          <w:sz w:val="24"/>
          <w:szCs w:val="24"/>
          <w:lang w:val="uk-UA"/>
        </w:rPr>
        <w:t>.</w:t>
      </w:r>
    </w:p>
    <w:p w:rsidR="003A2C5B" w:rsidRPr="003A2C5B" w:rsidRDefault="003A2C5B" w:rsidP="003A2C5B">
      <w:pPr>
        <w:spacing w:after="0"/>
        <w:jc w:val="center"/>
        <w:rPr>
          <w:rFonts w:ascii="Times New Roman" w:hAnsi="Times New Roman"/>
          <w:sz w:val="24"/>
          <w:szCs w:val="24"/>
          <w:lang w:val="uk-UA"/>
        </w:rPr>
      </w:pPr>
      <w:r w:rsidRPr="003A2C5B">
        <w:rPr>
          <w:rFonts w:ascii="Times New Roman" w:hAnsi="Times New Roman"/>
          <w:b/>
          <w:sz w:val="24"/>
          <w:szCs w:val="24"/>
          <w:lang w:val="uk-UA"/>
        </w:rPr>
        <w:t>Княжицька сільська рада</w:t>
      </w:r>
    </w:p>
    <w:p w:rsidR="003A2C5B" w:rsidRPr="003A2C5B" w:rsidRDefault="003A2C5B" w:rsidP="003A2C5B">
      <w:pPr>
        <w:spacing w:after="0"/>
        <w:rPr>
          <w:rFonts w:ascii="Times New Roman" w:hAnsi="Times New Roman"/>
          <w:sz w:val="24"/>
          <w:szCs w:val="24"/>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1"/>
        <w:gridCol w:w="3675"/>
        <w:gridCol w:w="3005"/>
        <w:gridCol w:w="2126"/>
      </w:tblGrid>
      <w:tr w:rsidR="003A2C5B" w:rsidRPr="003A2C5B" w:rsidTr="003A2C5B">
        <w:tc>
          <w:tcPr>
            <w:tcW w:w="720"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en-US" w:eastAsia="en-US"/>
              </w:rPr>
              <w:t>№</w:t>
            </w:r>
            <w:r w:rsidRPr="003A2C5B">
              <w:rPr>
                <w:rFonts w:ascii="Times New Roman" w:hAnsi="Times New Roman"/>
                <w:b/>
                <w:sz w:val="24"/>
                <w:szCs w:val="24"/>
                <w:lang w:val="uk-UA" w:eastAsia="en-US"/>
              </w:rPr>
              <w:t xml:space="preserve"> </w:t>
            </w:r>
            <w:r w:rsidRPr="003A2C5B">
              <w:rPr>
                <w:rFonts w:ascii="Times New Roman" w:hAnsi="Times New Roman"/>
                <w:b/>
                <w:sz w:val="24"/>
                <w:szCs w:val="24"/>
                <w:lang w:val="en-US" w:eastAsia="en-US"/>
              </w:rPr>
              <w:t>з/п</w:t>
            </w:r>
          </w:p>
        </w:tc>
        <w:tc>
          <w:tcPr>
            <w:tcW w:w="3675"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Назва заходу</w:t>
            </w:r>
          </w:p>
        </w:tc>
        <w:tc>
          <w:tcPr>
            <w:tcW w:w="3005"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План,</w:t>
            </w:r>
          </w:p>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тис. грн.</w:t>
            </w:r>
          </w:p>
        </w:tc>
        <w:tc>
          <w:tcPr>
            <w:tcW w:w="2126"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Джерела фінансування</w:t>
            </w: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rPr>
                <w:rFonts w:ascii="Times New Roman" w:hAnsi="Times New Roman"/>
                <w:b/>
                <w:sz w:val="24"/>
                <w:szCs w:val="24"/>
                <w:highlight w:val="red"/>
                <w:lang w:val="uk-UA" w:eastAsia="en-US"/>
              </w:rPr>
            </w:pPr>
            <w:r w:rsidRPr="003A2C5B">
              <w:rPr>
                <w:rFonts w:ascii="Times New Roman" w:hAnsi="Times New Roman"/>
                <w:b/>
                <w:sz w:val="24"/>
                <w:szCs w:val="24"/>
                <w:lang w:val="uk-UA" w:eastAsia="en-US"/>
              </w:rPr>
              <w:t>КНЯЖИЦЬКА СІЛЬСЬКА  РАДА</w:t>
            </w: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highlight w:val="red"/>
                <w:lang w:val="uk-UA" w:eastAsia="en-US"/>
              </w:rPr>
            </w:pPr>
            <w:r w:rsidRPr="003A2C5B">
              <w:rPr>
                <w:rFonts w:ascii="Times New Roman" w:hAnsi="Times New Roman"/>
                <w:b/>
                <w:sz w:val="24"/>
                <w:szCs w:val="24"/>
                <w:lang w:val="uk-UA" w:eastAsia="en-US"/>
              </w:rPr>
              <w:t>ЖИТЛОВО-КОМУНАЛЬНЕ ГОСПОДАРСТВО</w:t>
            </w:r>
          </w:p>
        </w:tc>
      </w:tr>
      <w:tr w:rsidR="003A2C5B" w:rsidRPr="003A2C5B" w:rsidTr="003A2C5B">
        <w:trPr>
          <w:trHeight w:val="1286"/>
        </w:trPr>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both"/>
              <w:rPr>
                <w:rFonts w:ascii="Times New Roman" w:hAnsi="Times New Roman"/>
                <w:color w:val="000000" w:themeColor="text1"/>
                <w:sz w:val="24"/>
                <w:szCs w:val="24"/>
                <w:lang w:val="uk-UA" w:eastAsia="en-US"/>
              </w:rPr>
            </w:pPr>
          </w:p>
          <w:p w:rsidR="003A2C5B" w:rsidRPr="003A2C5B" w:rsidRDefault="003A2C5B" w:rsidP="003A2C5B">
            <w:pPr>
              <w:spacing w:after="0" w:line="254" w:lineRule="auto"/>
              <w:rPr>
                <w:rFonts w:ascii="Times New Roman" w:hAnsi="Times New Roman"/>
                <w:color w:val="000000" w:themeColor="text1"/>
                <w:sz w:val="24"/>
                <w:szCs w:val="24"/>
                <w:lang w:val="uk-UA" w:eastAsia="en-US"/>
              </w:rPr>
            </w:pPr>
            <w:r w:rsidRPr="003A2C5B">
              <w:rPr>
                <w:rFonts w:ascii="Times New Roman" w:hAnsi="Times New Roman"/>
                <w:sz w:val="24"/>
                <w:szCs w:val="24"/>
                <w:lang w:val="uk-UA" w:eastAsia="en-US"/>
              </w:rPr>
              <w:t xml:space="preserve"> </w:t>
            </w:r>
          </w:p>
          <w:p w:rsidR="003A2C5B" w:rsidRPr="003A2C5B" w:rsidRDefault="003A2C5B" w:rsidP="003A2C5B">
            <w:pPr>
              <w:spacing w:after="0" w:line="254" w:lineRule="auto"/>
              <w:rPr>
                <w:rFonts w:ascii="Times New Roman" w:hAnsi="Times New Roman"/>
                <w:color w:val="000000" w:themeColor="text1"/>
                <w:sz w:val="24"/>
                <w:szCs w:val="24"/>
                <w:lang w:val="uk-UA" w:eastAsia="en-US"/>
              </w:rPr>
            </w:pPr>
            <w:r w:rsidRPr="003A2C5B">
              <w:rPr>
                <w:rFonts w:ascii="Times New Roman" w:hAnsi="Times New Roman"/>
                <w:color w:val="000000" w:themeColor="text1"/>
                <w:sz w:val="24"/>
                <w:szCs w:val="24"/>
                <w:lang w:val="uk-UA" w:eastAsia="en-US"/>
              </w:rPr>
              <w:t xml:space="preserve">Придбання сміттєвоза з дробільним агрегатом для пластмаси </w:t>
            </w:r>
          </w:p>
          <w:p w:rsidR="003A2C5B" w:rsidRPr="003A2C5B" w:rsidRDefault="003A2C5B" w:rsidP="003A2C5B">
            <w:pPr>
              <w:spacing w:after="0" w:line="254" w:lineRule="auto"/>
              <w:rPr>
                <w:rFonts w:ascii="Times New Roman" w:hAnsi="Times New Roman"/>
                <w:color w:val="000000" w:themeColor="text1"/>
                <w:sz w:val="24"/>
                <w:szCs w:val="24"/>
                <w:highlight w:val="red"/>
                <w:lang w:val="uk-UA" w:eastAsia="en-US"/>
              </w:rPr>
            </w:pPr>
            <w:r w:rsidRPr="003A2C5B">
              <w:rPr>
                <w:rFonts w:ascii="Times New Roman" w:hAnsi="Times New Roman"/>
                <w:color w:val="000000" w:themeColor="text1"/>
                <w:sz w:val="24"/>
                <w:szCs w:val="24"/>
                <w:lang w:val="uk-UA" w:eastAsia="en-US"/>
              </w:rPr>
              <w:t xml:space="preserve">Реконструкція водопроводу </w:t>
            </w: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 xml:space="preserve"> </w:t>
            </w: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2000</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w:t>
            </w: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 xml:space="preserve"> </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Обласний</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 xml:space="preserve">районний </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місцевий бюджет, інші кошти не заборонені законодавством</w:t>
            </w:r>
          </w:p>
          <w:p w:rsidR="003A2C5B" w:rsidRPr="003A2C5B" w:rsidRDefault="003A2C5B" w:rsidP="003A2C5B">
            <w:pPr>
              <w:spacing w:after="0" w:line="254" w:lineRule="auto"/>
              <w:jc w:val="center"/>
              <w:rPr>
                <w:rFonts w:ascii="Times New Roman" w:hAnsi="Times New Roman"/>
                <w:sz w:val="24"/>
                <w:szCs w:val="24"/>
                <w:highlight w:val="red"/>
                <w:lang w:val="uk-UA" w:eastAsia="en-US"/>
              </w:rPr>
            </w:pPr>
          </w:p>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ОСВІТЛЕННЯ НАСЕЛЕНИХ ПУНКТІВ</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rPr>
                <w:rFonts w:ascii="Times New Roman" w:hAnsi="Times New Roman"/>
                <w:sz w:val="24"/>
                <w:szCs w:val="24"/>
                <w:lang w:val="uk-UA" w:eastAsia="en-US"/>
              </w:rPr>
            </w:pPr>
            <w:r w:rsidRPr="003A2C5B">
              <w:rPr>
                <w:rFonts w:ascii="Times New Roman" w:hAnsi="Times New Roman"/>
                <w:sz w:val="24"/>
                <w:szCs w:val="24"/>
                <w:lang w:val="uk-UA" w:eastAsia="en-US"/>
              </w:rPr>
              <w:t>Освітлення пішохідних переходів та облаштування зупинок  центральної вулиці(проект)</w:t>
            </w: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pStyle w:val="a3"/>
              <w:spacing w:line="254" w:lineRule="auto"/>
              <w:jc w:val="center"/>
              <w:rPr>
                <w:rFonts w:ascii="Times New Roman" w:hAnsi="Times New Roman"/>
                <w:sz w:val="24"/>
                <w:lang w:eastAsia="en-US"/>
              </w:rPr>
            </w:pPr>
            <w:r w:rsidRPr="003A2C5B">
              <w:rPr>
                <w:rFonts w:ascii="Times New Roman" w:hAnsi="Times New Roman"/>
                <w:sz w:val="24"/>
                <w:lang w:eastAsia="en-US"/>
              </w:rPr>
              <w:t>-</w:t>
            </w:r>
          </w:p>
          <w:p w:rsidR="003A2C5B" w:rsidRPr="003A2C5B" w:rsidRDefault="003A2C5B" w:rsidP="003A2C5B">
            <w:pPr>
              <w:pStyle w:val="a3"/>
              <w:spacing w:line="254" w:lineRule="auto"/>
              <w:jc w:val="center"/>
              <w:rPr>
                <w:rFonts w:ascii="Times New Roman" w:hAnsi="Times New Roman"/>
                <w:sz w:val="24"/>
                <w:lang w:eastAsia="en-US"/>
              </w:rPr>
            </w:pPr>
          </w:p>
          <w:p w:rsidR="003A2C5B" w:rsidRPr="003A2C5B" w:rsidRDefault="003A2C5B" w:rsidP="003A2C5B">
            <w:pPr>
              <w:pStyle w:val="a3"/>
              <w:spacing w:line="254" w:lineRule="auto"/>
              <w:jc w:val="center"/>
              <w:rPr>
                <w:rFonts w:ascii="Times New Roman" w:hAnsi="Times New Roman"/>
                <w:sz w:val="24"/>
                <w:lang w:eastAsia="en-US"/>
              </w:rPr>
            </w:pPr>
          </w:p>
          <w:p w:rsidR="003A2C5B" w:rsidRPr="003A2C5B" w:rsidRDefault="003A2C5B" w:rsidP="003A2C5B">
            <w:pPr>
              <w:pStyle w:val="a3"/>
              <w:spacing w:line="254" w:lineRule="auto"/>
              <w:jc w:val="center"/>
              <w:rPr>
                <w:rFonts w:ascii="Times New Roman" w:hAnsi="Times New Roman"/>
                <w:sz w:val="24"/>
                <w:highlight w:val="red"/>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Обласний</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 xml:space="preserve">районний </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місцевий бюджет, інші кошти не заборонені законодавством</w:t>
            </w:r>
          </w:p>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УТРИМАННЯ АВТОМОБІЛЬНИХ ДОРІГ</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rPr>
                <w:rFonts w:ascii="Times New Roman" w:hAnsi="Times New Roman"/>
                <w:sz w:val="24"/>
                <w:szCs w:val="24"/>
                <w:lang w:val="uk-UA" w:eastAsia="en-US"/>
              </w:rPr>
            </w:pPr>
            <w:r w:rsidRPr="003A2C5B">
              <w:rPr>
                <w:rFonts w:ascii="Times New Roman" w:hAnsi="Times New Roman"/>
                <w:sz w:val="24"/>
                <w:szCs w:val="24"/>
                <w:lang w:val="uk-UA" w:eastAsia="en-US"/>
              </w:rPr>
              <w:t xml:space="preserve">Виготовлення проекту для капітального ремонту вулиці села Жорнівка </w:t>
            </w:r>
          </w:p>
          <w:p w:rsidR="003A2C5B" w:rsidRPr="003A2C5B" w:rsidRDefault="003A2C5B" w:rsidP="003A2C5B">
            <w:pPr>
              <w:spacing w:after="0" w:line="254" w:lineRule="auto"/>
              <w:rPr>
                <w:rFonts w:ascii="Times New Roman" w:hAnsi="Times New Roman"/>
                <w:sz w:val="24"/>
                <w:szCs w:val="24"/>
                <w:lang w:val="uk-UA" w:eastAsia="en-US"/>
              </w:rPr>
            </w:pPr>
            <w:r w:rsidRPr="003A2C5B">
              <w:rPr>
                <w:rFonts w:ascii="Times New Roman" w:hAnsi="Times New Roman"/>
                <w:sz w:val="24"/>
                <w:szCs w:val="24"/>
                <w:lang w:val="uk-UA" w:eastAsia="en-US"/>
              </w:rPr>
              <w:t>вулиці села Княжичі</w:t>
            </w: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25</w:t>
            </w: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25</w:t>
            </w:r>
          </w:p>
        </w:tc>
        <w:tc>
          <w:tcPr>
            <w:tcW w:w="2126"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w:t>
            </w: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lang w:val="uk-UA" w:eastAsia="en-US"/>
              </w:rPr>
            </w:pPr>
            <w:r w:rsidRPr="003A2C5B">
              <w:rPr>
                <w:rFonts w:ascii="Times New Roman" w:hAnsi="Times New Roman"/>
                <w:b/>
                <w:sz w:val="24"/>
                <w:szCs w:val="24"/>
                <w:lang w:val="uk-UA" w:eastAsia="en-US"/>
              </w:rPr>
              <w:t>ОХОРОНА ЗДОРОВ'Я</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rPr>
                <w:rFonts w:ascii="Times New Roman" w:hAnsi="Times New Roman"/>
                <w:sz w:val="24"/>
                <w:szCs w:val="24"/>
                <w:lang w:val="uk-UA" w:eastAsia="en-US"/>
              </w:rPr>
            </w:pPr>
            <w:r w:rsidRPr="003A2C5B">
              <w:rPr>
                <w:rFonts w:ascii="Times New Roman" w:hAnsi="Times New Roman"/>
                <w:sz w:val="24"/>
                <w:szCs w:val="24"/>
                <w:lang w:val="uk-UA" w:eastAsia="en-US"/>
              </w:rPr>
              <w:t xml:space="preserve">Виготовлення проектно-кошторисної документації добудови Жорнівської амбулаторії на капітальний ремонт </w:t>
            </w:r>
          </w:p>
        </w:tc>
        <w:tc>
          <w:tcPr>
            <w:tcW w:w="3005"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1,490</w:t>
            </w:r>
          </w:p>
        </w:tc>
        <w:tc>
          <w:tcPr>
            <w:tcW w:w="2126"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Обласний</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 xml:space="preserve">районний </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місцевий бюджет, інші кошти не заборонені законодавством</w:t>
            </w: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highlight w:val="red"/>
                <w:lang w:val="uk-UA" w:eastAsia="en-US"/>
              </w:rPr>
            </w:pPr>
            <w:r w:rsidRPr="003A2C5B">
              <w:rPr>
                <w:rFonts w:ascii="Times New Roman" w:hAnsi="Times New Roman"/>
                <w:b/>
                <w:sz w:val="24"/>
                <w:szCs w:val="24"/>
                <w:lang w:val="uk-UA" w:eastAsia="en-US"/>
              </w:rPr>
              <w:t>ОСВІТА</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both"/>
              <w:rPr>
                <w:rFonts w:ascii="Times New Roman" w:hAnsi="Times New Roman"/>
                <w:sz w:val="24"/>
                <w:szCs w:val="24"/>
                <w:lang w:val="uk-UA" w:eastAsia="en-US"/>
              </w:rPr>
            </w:pPr>
            <w:r w:rsidRPr="003A2C5B">
              <w:rPr>
                <w:rFonts w:ascii="Times New Roman" w:hAnsi="Times New Roman"/>
                <w:sz w:val="24"/>
                <w:szCs w:val="24"/>
                <w:lang w:val="uk-UA" w:eastAsia="en-US"/>
              </w:rPr>
              <w:t>Виготовлення проектно-кошторисної документації на добудову ДНЗ «Княжичанка» та початок будівництва</w:t>
            </w:r>
          </w:p>
          <w:p w:rsidR="003A2C5B" w:rsidRPr="003A2C5B" w:rsidRDefault="003A2C5B" w:rsidP="003A2C5B">
            <w:pPr>
              <w:spacing w:after="0" w:line="254" w:lineRule="auto"/>
              <w:jc w:val="both"/>
              <w:rPr>
                <w:rFonts w:ascii="Times New Roman" w:hAnsi="Times New Roman"/>
                <w:sz w:val="24"/>
                <w:szCs w:val="24"/>
                <w:lang w:val="uk-UA" w:eastAsia="en-US"/>
              </w:rPr>
            </w:pPr>
          </w:p>
          <w:p w:rsidR="003A2C5B" w:rsidRPr="003A2C5B" w:rsidRDefault="003A2C5B" w:rsidP="003A2C5B">
            <w:pPr>
              <w:spacing w:after="0" w:line="254" w:lineRule="auto"/>
              <w:jc w:val="both"/>
              <w:rPr>
                <w:rFonts w:ascii="Times New Roman" w:hAnsi="Times New Roman"/>
                <w:sz w:val="24"/>
                <w:szCs w:val="24"/>
                <w:highlight w:val="red"/>
                <w:lang w:val="uk-UA" w:eastAsia="en-US"/>
              </w:rPr>
            </w:pP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1,490</w:t>
            </w: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highlight w:val="red"/>
                <w:lang w:val="uk-UA" w:eastAsia="en-US"/>
              </w:rPr>
            </w:pPr>
          </w:p>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Обласний</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районний</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місцевий бюджет, інші кошти не заборонені законодавством</w:t>
            </w:r>
          </w:p>
          <w:p w:rsidR="003A2C5B" w:rsidRPr="003A2C5B" w:rsidRDefault="003A2C5B" w:rsidP="003A2C5B">
            <w:pPr>
              <w:spacing w:after="0" w:line="254" w:lineRule="auto"/>
              <w:jc w:val="center"/>
              <w:rPr>
                <w:rFonts w:ascii="Times New Roman" w:hAnsi="Times New Roman"/>
                <w:sz w:val="24"/>
                <w:szCs w:val="24"/>
                <w:lang w:val="uk-UA" w:eastAsia="en-US"/>
              </w:rPr>
            </w:pP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highlight w:val="red"/>
                <w:lang w:val="uk-UA" w:eastAsia="en-US"/>
              </w:rPr>
            </w:pPr>
            <w:r w:rsidRPr="003A2C5B">
              <w:rPr>
                <w:rFonts w:ascii="Times New Roman" w:hAnsi="Times New Roman"/>
                <w:b/>
                <w:sz w:val="24"/>
                <w:szCs w:val="24"/>
                <w:lang w:val="uk-UA" w:eastAsia="en-US"/>
              </w:rPr>
              <w:t>ПІДТРИМКА СІМЇ, ДІТЕЙ І МОЛОДІ, ФІЗИЧНА КУЛЬТУРА ТА СПОРТ</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rPr>
                <w:rFonts w:ascii="Times New Roman" w:hAnsi="Times New Roman"/>
                <w:sz w:val="24"/>
                <w:szCs w:val="24"/>
                <w:lang w:val="uk-UA" w:eastAsia="en-US"/>
              </w:rPr>
            </w:pPr>
            <w:r w:rsidRPr="003A2C5B">
              <w:rPr>
                <w:rFonts w:ascii="Times New Roman" w:hAnsi="Times New Roman"/>
                <w:sz w:val="24"/>
                <w:szCs w:val="24"/>
                <w:lang w:val="uk-UA" w:eastAsia="en-US"/>
              </w:rPr>
              <w:t>Виготовлення проектно-кошторисної документації на будівництво спортивного стадіону та його будівництво</w:t>
            </w: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1,490</w:t>
            </w: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Обласний</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 xml:space="preserve">районний </w:t>
            </w: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місцевий бюджет, інші кошти не заборонені законодавством</w:t>
            </w:r>
          </w:p>
          <w:p w:rsidR="003A2C5B" w:rsidRPr="003A2C5B" w:rsidRDefault="003A2C5B" w:rsidP="003A2C5B">
            <w:pPr>
              <w:spacing w:after="0" w:line="254" w:lineRule="auto"/>
              <w:jc w:val="center"/>
              <w:rPr>
                <w:rFonts w:ascii="Times New Roman" w:hAnsi="Times New Roman"/>
                <w:sz w:val="24"/>
                <w:szCs w:val="24"/>
                <w:lang w:val="uk-UA" w:eastAsia="en-US"/>
              </w:rPr>
            </w:pP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sz w:val="24"/>
                <w:szCs w:val="24"/>
                <w:highlight w:val="red"/>
                <w:lang w:val="uk-UA" w:eastAsia="en-US"/>
              </w:rPr>
            </w:pPr>
            <w:r w:rsidRPr="003A2C5B">
              <w:rPr>
                <w:rFonts w:ascii="Times New Roman" w:hAnsi="Times New Roman"/>
                <w:b/>
                <w:sz w:val="24"/>
                <w:szCs w:val="24"/>
                <w:lang w:val="uk-UA" w:eastAsia="en-US"/>
              </w:rPr>
              <w:t>КУЛЬТУРА І ТУРИЗМ</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color w:val="000000" w:themeColor="text1"/>
                <w:sz w:val="24"/>
                <w:szCs w:val="24"/>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both"/>
              <w:rPr>
                <w:rFonts w:ascii="Times New Roman" w:hAnsi="Times New Roman"/>
                <w:color w:val="000000" w:themeColor="text1"/>
                <w:sz w:val="24"/>
                <w:szCs w:val="24"/>
                <w:lang w:val="uk-UA" w:eastAsia="en-US"/>
              </w:rPr>
            </w:pPr>
            <w:r w:rsidRPr="003A2C5B">
              <w:rPr>
                <w:rFonts w:ascii="Times New Roman" w:hAnsi="Times New Roman"/>
                <w:color w:val="000000" w:themeColor="text1"/>
                <w:sz w:val="24"/>
                <w:szCs w:val="24"/>
                <w:lang w:val="uk-UA" w:eastAsia="en-US"/>
              </w:rPr>
              <w:t xml:space="preserve">Окультурити зелену зону в селі Княжичі по вулиці Воздвиженській, </w:t>
            </w:r>
          </w:p>
          <w:p w:rsidR="003A2C5B" w:rsidRPr="003A2C5B" w:rsidRDefault="003A2C5B" w:rsidP="003A2C5B">
            <w:pPr>
              <w:spacing w:after="0" w:line="254" w:lineRule="auto"/>
              <w:jc w:val="both"/>
              <w:rPr>
                <w:rFonts w:ascii="Times New Roman" w:hAnsi="Times New Roman"/>
                <w:color w:val="000000" w:themeColor="text1"/>
                <w:sz w:val="24"/>
                <w:szCs w:val="24"/>
                <w:lang w:val="uk-UA" w:eastAsia="en-US"/>
              </w:rPr>
            </w:pPr>
            <w:r w:rsidRPr="003A2C5B">
              <w:rPr>
                <w:rFonts w:ascii="Times New Roman" w:hAnsi="Times New Roman"/>
                <w:color w:val="000000" w:themeColor="text1"/>
                <w:sz w:val="24"/>
                <w:szCs w:val="24"/>
                <w:lang w:val="uk-UA" w:eastAsia="en-US"/>
              </w:rPr>
              <w:lastRenderedPageBreak/>
              <w:t xml:space="preserve">в селі Жорнівка по вулиці Перемоги </w:t>
            </w: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lastRenderedPageBreak/>
              <w:t>190</w:t>
            </w: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lang w:val="uk-UA" w:eastAsia="en-US"/>
              </w:rPr>
            </w:pPr>
          </w:p>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lastRenderedPageBreak/>
              <w:t>190</w:t>
            </w: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r>
      <w:tr w:rsidR="003A2C5B" w:rsidRPr="003A2C5B" w:rsidTr="003A2C5B">
        <w:tc>
          <w:tcPr>
            <w:tcW w:w="9526" w:type="dxa"/>
            <w:gridSpan w:val="5"/>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b/>
                <w:color w:val="000000" w:themeColor="text1"/>
                <w:sz w:val="24"/>
                <w:szCs w:val="24"/>
                <w:lang w:val="uk-UA" w:eastAsia="en-US"/>
              </w:rPr>
            </w:pPr>
            <w:r w:rsidRPr="003A2C5B">
              <w:rPr>
                <w:rFonts w:ascii="Times New Roman" w:hAnsi="Times New Roman"/>
                <w:b/>
                <w:color w:val="000000" w:themeColor="text1"/>
                <w:sz w:val="24"/>
                <w:szCs w:val="24"/>
                <w:lang w:val="uk-UA" w:eastAsia="en-US"/>
              </w:rPr>
              <w:t xml:space="preserve">ДУХОВНІСТЬ </w:t>
            </w: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color w:val="000000" w:themeColor="text1"/>
                <w:sz w:val="24"/>
                <w:szCs w:val="24"/>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both"/>
              <w:rPr>
                <w:rFonts w:ascii="Times New Roman" w:hAnsi="Times New Roman"/>
                <w:color w:val="000000" w:themeColor="text1"/>
                <w:sz w:val="24"/>
                <w:szCs w:val="24"/>
                <w:lang w:val="uk-UA" w:eastAsia="en-US"/>
              </w:rPr>
            </w:pPr>
            <w:r w:rsidRPr="003A2C5B">
              <w:rPr>
                <w:rFonts w:ascii="Times New Roman" w:hAnsi="Times New Roman"/>
                <w:color w:val="000000" w:themeColor="text1"/>
                <w:sz w:val="24"/>
                <w:szCs w:val="24"/>
                <w:lang w:val="uk-UA" w:eastAsia="en-US"/>
              </w:rPr>
              <w:t xml:space="preserve">Виготовити проект по облаштуванні приберегової зони річки Ірпінь </w:t>
            </w:r>
          </w:p>
        </w:tc>
        <w:tc>
          <w:tcPr>
            <w:tcW w:w="3005" w:type="dxa"/>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center"/>
              <w:rPr>
                <w:rFonts w:ascii="Times New Roman" w:hAnsi="Times New Roman"/>
                <w:sz w:val="24"/>
                <w:szCs w:val="24"/>
                <w:lang w:val="uk-UA" w:eastAsia="en-US"/>
              </w:rPr>
            </w:pPr>
            <w:r w:rsidRPr="003A2C5B">
              <w:rPr>
                <w:rFonts w:ascii="Times New Roman" w:hAnsi="Times New Roman"/>
                <w:sz w:val="24"/>
                <w:szCs w:val="24"/>
                <w:lang w:val="uk-UA" w:eastAsia="en-US"/>
              </w:rPr>
              <w:t>150</w:t>
            </w: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r>
      <w:tr w:rsidR="003A2C5B" w:rsidRPr="003A2C5B" w:rsidTr="003A2C5B">
        <w:tc>
          <w:tcPr>
            <w:tcW w:w="709"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lang w:val="uk-UA" w:eastAsia="en-US"/>
              </w:rPr>
            </w:pPr>
          </w:p>
        </w:tc>
        <w:tc>
          <w:tcPr>
            <w:tcW w:w="3686" w:type="dxa"/>
            <w:gridSpan w:val="2"/>
            <w:tcBorders>
              <w:top w:val="single" w:sz="4" w:space="0" w:color="000000"/>
              <w:left w:val="single" w:sz="4" w:space="0" w:color="000000"/>
              <w:bottom w:val="single" w:sz="4" w:space="0" w:color="000000"/>
              <w:right w:val="single" w:sz="4" w:space="0" w:color="000000"/>
            </w:tcBorders>
            <w:hideMark/>
          </w:tcPr>
          <w:p w:rsidR="003A2C5B" w:rsidRPr="003A2C5B" w:rsidRDefault="003A2C5B" w:rsidP="003A2C5B">
            <w:pPr>
              <w:spacing w:after="0" w:line="254" w:lineRule="auto"/>
              <w:jc w:val="right"/>
              <w:rPr>
                <w:rFonts w:ascii="Times New Roman" w:hAnsi="Times New Roman"/>
                <w:b/>
                <w:sz w:val="24"/>
                <w:szCs w:val="24"/>
                <w:lang w:val="uk-UA" w:eastAsia="en-US"/>
              </w:rPr>
            </w:pPr>
            <w:r w:rsidRPr="003A2C5B">
              <w:rPr>
                <w:rFonts w:ascii="Times New Roman" w:hAnsi="Times New Roman"/>
                <w:b/>
                <w:sz w:val="24"/>
                <w:szCs w:val="24"/>
                <w:lang w:val="uk-UA" w:eastAsia="en-US"/>
              </w:rPr>
              <w:t>ВСЬОГО:</w:t>
            </w:r>
          </w:p>
        </w:tc>
        <w:tc>
          <w:tcPr>
            <w:tcW w:w="3005"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b/>
                <w:sz w:val="24"/>
                <w:szCs w:val="24"/>
                <w:lang w:val="uk-UA" w:eastAsia="en-US"/>
              </w:rPr>
            </w:pPr>
          </w:p>
        </w:tc>
        <w:tc>
          <w:tcPr>
            <w:tcW w:w="2126" w:type="dxa"/>
            <w:tcBorders>
              <w:top w:val="single" w:sz="4" w:space="0" w:color="000000"/>
              <w:left w:val="single" w:sz="4" w:space="0" w:color="000000"/>
              <w:bottom w:val="single" w:sz="4" w:space="0" w:color="000000"/>
              <w:right w:val="single" w:sz="4" w:space="0" w:color="000000"/>
            </w:tcBorders>
          </w:tcPr>
          <w:p w:rsidR="003A2C5B" w:rsidRPr="003A2C5B" w:rsidRDefault="003A2C5B" w:rsidP="003A2C5B">
            <w:pPr>
              <w:spacing w:after="0" w:line="254" w:lineRule="auto"/>
              <w:jc w:val="center"/>
              <w:rPr>
                <w:rFonts w:ascii="Times New Roman" w:hAnsi="Times New Roman"/>
                <w:sz w:val="24"/>
                <w:szCs w:val="24"/>
                <w:highlight w:val="red"/>
                <w:lang w:val="uk-UA" w:eastAsia="en-US"/>
              </w:rPr>
            </w:pPr>
          </w:p>
        </w:tc>
      </w:tr>
    </w:tbl>
    <w:p w:rsidR="003A2C5B" w:rsidRPr="003A2C5B" w:rsidRDefault="003A2C5B" w:rsidP="003A2C5B">
      <w:pPr>
        <w:spacing w:after="0"/>
        <w:rPr>
          <w:rFonts w:ascii="Times New Roman" w:hAnsi="Times New Roman"/>
          <w:sz w:val="24"/>
          <w:szCs w:val="24"/>
          <w:lang w:val="uk-UA"/>
        </w:rPr>
      </w:pPr>
    </w:p>
    <w:p w:rsidR="003A2C5B" w:rsidRPr="003A2C5B" w:rsidRDefault="003A2C5B" w:rsidP="003A2C5B">
      <w:pPr>
        <w:spacing w:after="0"/>
        <w:rPr>
          <w:rFonts w:ascii="Times New Roman" w:hAnsi="Times New Roman"/>
          <w:sz w:val="24"/>
          <w:szCs w:val="24"/>
          <w:lang w:val="uk-UA"/>
        </w:rPr>
      </w:pPr>
    </w:p>
    <w:p w:rsidR="003A2C5B" w:rsidRPr="003A2C5B" w:rsidRDefault="003A2C5B" w:rsidP="003A2C5B">
      <w:pPr>
        <w:spacing w:after="0"/>
        <w:rPr>
          <w:rFonts w:ascii="Times New Roman" w:hAnsi="Times New Roman"/>
          <w:sz w:val="24"/>
          <w:szCs w:val="24"/>
          <w:lang w:val="uk-UA"/>
        </w:rPr>
      </w:pPr>
    </w:p>
    <w:p w:rsidR="003A2C5B" w:rsidRPr="003A2C5B" w:rsidRDefault="003A2C5B" w:rsidP="003A2C5B">
      <w:pPr>
        <w:spacing w:after="0"/>
        <w:rPr>
          <w:rFonts w:ascii="Times New Roman" w:hAnsi="Times New Roman"/>
          <w:sz w:val="24"/>
          <w:szCs w:val="24"/>
          <w:lang w:val="uk-UA"/>
        </w:rPr>
      </w:pPr>
    </w:p>
    <w:p w:rsidR="003A2C5B" w:rsidRPr="003A2C5B" w:rsidRDefault="003A2C5B" w:rsidP="003A2C5B">
      <w:pPr>
        <w:spacing w:after="0"/>
        <w:rPr>
          <w:rFonts w:ascii="Times New Roman" w:hAnsi="Times New Roman"/>
          <w:sz w:val="24"/>
          <w:szCs w:val="24"/>
          <w:lang w:val="uk-UA"/>
        </w:rPr>
      </w:pPr>
    </w:p>
    <w:p w:rsidR="003A2C5B" w:rsidRDefault="003A2C5B" w:rsidP="003A2C5B">
      <w:pPr>
        <w:spacing w:after="0"/>
        <w:jc w:val="center"/>
        <w:rPr>
          <w:rFonts w:ascii="Times New Roman" w:hAnsi="Times New Roman"/>
          <w:b/>
          <w:sz w:val="24"/>
          <w:szCs w:val="24"/>
          <w:lang w:val="uk-UA"/>
        </w:rPr>
      </w:pPr>
      <w:r w:rsidRPr="003A2C5B">
        <w:rPr>
          <w:rFonts w:ascii="Times New Roman" w:hAnsi="Times New Roman"/>
          <w:b/>
          <w:sz w:val="24"/>
          <w:szCs w:val="24"/>
          <w:lang w:val="uk-UA"/>
        </w:rPr>
        <w:t>Сільський голова</w:t>
      </w:r>
      <w:r w:rsidRPr="003A2C5B">
        <w:rPr>
          <w:rFonts w:ascii="Times New Roman" w:hAnsi="Times New Roman"/>
          <w:b/>
          <w:sz w:val="24"/>
          <w:szCs w:val="24"/>
          <w:lang w:val="uk-UA"/>
        </w:rPr>
        <w:tab/>
      </w:r>
      <w:r w:rsidRPr="003A2C5B">
        <w:rPr>
          <w:rFonts w:ascii="Times New Roman" w:hAnsi="Times New Roman"/>
          <w:b/>
          <w:sz w:val="24"/>
          <w:szCs w:val="24"/>
          <w:lang w:val="uk-UA"/>
        </w:rPr>
        <w:tab/>
      </w:r>
      <w:r w:rsidRPr="003A2C5B">
        <w:rPr>
          <w:rFonts w:ascii="Times New Roman" w:hAnsi="Times New Roman"/>
          <w:b/>
          <w:sz w:val="24"/>
          <w:szCs w:val="24"/>
          <w:lang w:val="uk-UA"/>
        </w:rPr>
        <w:tab/>
      </w:r>
      <w:r w:rsidRPr="003A2C5B">
        <w:rPr>
          <w:rFonts w:ascii="Times New Roman" w:hAnsi="Times New Roman"/>
          <w:b/>
          <w:sz w:val="24"/>
          <w:szCs w:val="24"/>
          <w:lang w:val="uk-UA"/>
        </w:rPr>
        <w:tab/>
      </w:r>
      <w:r w:rsidRPr="003A2C5B">
        <w:rPr>
          <w:rFonts w:ascii="Times New Roman" w:hAnsi="Times New Roman"/>
          <w:b/>
          <w:sz w:val="24"/>
          <w:szCs w:val="24"/>
          <w:lang w:val="uk-UA"/>
        </w:rPr>
        <w:tab/>
      </w:r>
      <w:r w:rsidRPr="003A2C5B">
        <w:rPr>
          <w:rFonts w:ascii="Times New Roman" w:hAnsi="Times New Roman"/>
          <w:b/>
          <w:sz w:val="24"/>
          <w:szCs w:val="24"/>
          <w:lang w:val="uk-UA"/>
        </w:rPr>
        <w:tab/>
        <w:t>О.О. Шинкаренко</w:t>
      </w: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3A2C5B" w:rsidRDefault="003A2C5B"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A192B" w:rsidRDefault="006A192B" w:rsidP="003A2C5B">
      <w:pPr>
        <w:spacing w:after="0"/>
        <w:jc w:val="center"/>
        <w:rPr>
          <w:rFonts w:ascii="Times New Roman" w:hAnsi="Times New Roman"/>
          <w:b/>
          <w:sz w:val="24"/>
          <w:szCs w:val="24"/>
          <w:lang w:val="uk-UA"/>
        </w:rPr>
      </w:pPr>
    </w:p>
    <w:p w:rsidR="006A192B" w:rsidRDefault="006A192B"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01A75" w:rsidRDefault="00601A75" w:rsidP="003A2C5B">
      <w:pPr>
        <w:spacing w:after="0"/>
        <w:jc w:val="center"/>
        <w:rPr>
          <w:rFonts w:ascii="Times New Roman" w:hAnsi="Times New Roman"/>
          <w:b/>
          <w:sz w:val="24"/>
          <w:szCs w:val="24"/>
          <w:lang w:val="uk-UA"/>
        </w:rPr>
      </w:pPr>
    </w:p>
    <w:p w:rsidR="006A192B" w:rsidRDefault="006A192B" w:rsidP="006A192B">
      <w:pPr>
        <w:pStyle w:val="1"/>
        <w:rPr>
          <w:b w:val="0"/>
          <w:szCs w:val="24"/>
        </w:rPr>
      </w:pPr>
      <w:r>
        <w:rPr>
          <w:b w:val="0"/>
          <w:noProof/>
          <w:szCs w:val="24"/>
          <w:lang w:val="ru-RU"/>
        </w:rPr>
        <w:drawing>
          <wp:inline distT="0" distB="0" distL="0" distR="0" wp14:anchorId="0D551D0D" wp14:editId="154824C9">
            <wp:extent cx="685800" cy="895350"/>
            <wp:effectExtent l="0" t="0" r="0" b="0"/>
            <wp:docPr id="16" name="Рисунок 16"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A192B" w:rsidRDefault="006A192B" w:rsidP="006A192B">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6A192B" w:rsidRDefault="006A192B" w:rsidP="006A192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6A192B" w:rsidRDefault="006A192B" w:rsidP="006A192B">
      <w:pPr>
        <w:tabs>
          <w:tab w:val="left" w:pos="3766"/>
        </w:tabs>
        <w:spacing w:after="0"/>
        <w:jc w:val="center"/>
        <w:rPr>
          <w:rFonts w:ascii="Times New Roman" w:hAnsi="Times New Roman"/>
          <w:b/>
          <w:sz w:val="24"/>
          <w:szCs w:val="24"/>
          <w:lang w:val="uk-UA"/>
        </w:rPr>
      </w:pPr>
    </w:p>
    <w:p w:rsidR="006A192B" w:rsidRDefault="006A192B" w:rsidP="006A192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6A192B" w:rsidRDefault="006A192B" w:rsidP="006A192B">
      <w:pPr>
        <w:spacing w:after="0" w:line="240" w:lineRule="auto"/>
        <w:jc w:val="center"/>
        <w:rPr>
          <w:rFonts w:ascii="Times New Roman" w:hAnsi="Times New Roman"/>
          <w:b/>
          <w:sz w:val="24"/>
          <w:szCs w:val="24"/>
          <w:lang w:val="uk-UA"/>
        </w:rPr>
      </w:pPr>
    </w:p>
    <w:p w:rsidR="006A192B" w:rsidRDefault="006A192B" w:rsidP="006A192B">
      <w:pPr>
        <w:pStyle w:val="a3"/>
        <w:ind w:left="0"/>
        <w:jc w:val="center"/>
        <w:rPr>
          <w:rFonts w:ascii="Times New Roman" w:hAnsi="Times New Roman"/>
          <w:b/>
          <w:sz w:val="24"/>
        </w:rPr>
      </w:pPr>
      <w:r>
        <w:rPr>
          <w:rFonts w:ascii="Times New Roman" w:hAnsi="Times New Roman"/>
          <w:b/>
          <w:sz w:val="24"/>
        </w:rPr>
        <w:t>Р І Ш Е Н Н Я</w:t>
      </w:r>
    </w:p>
    <w:p w:rsidR="006A192B" w:rsidRPr="00895B53" w:rsidRDefault="006A192B" w:rsidP="006A192B">
      <w:pPr>
        <w:spacing w:before="80" w:after="80"/>
        <w:rPr>
          <w:rFonts w:ascii="Times New Roman" w:hAnsi="Times New Roman"/>
          <w:b/>
          <w:sz w:val="24"/>
          <w:szCs w:val="24"/>
          <w:lang w:val="uk-UA"/>
        </w:rPr>
      </w:pPr>
      <w:r w:rsidRPr="00895B53">
        <w:rPr>
          <w:rFonts w:ascii="Times New Roman" w:hAnsi="Times New Roman"/>
          <w:b/>
          <w:sz w:val="24"/>
          <w:szCs w:val="24"/>
        </w:rPr>
        <w:t xml:space="preserve">від </w:t>
      </w:r>
      <w:r w:rsidRPr="00895B53">
        <w:rPr>
          <w:rFonts w:ascii="Times New Roman" w:hAnsi="Times New Roman"/>
          <w:b/>
          <w:sz w:val="24"/>
          <w:szCs w:val="24"/>
          <w:lang w:val="uk-UA"/>
        </w:rPr>
        <w:t xml:space="preserve">24 </w:t>
      </w:r>
      <w:proofErr w:type="gramStart"/>
      <w:r w:rsidRPr="00895B53">
        <w:rPr>
          <w:rFonts w:ascii="Times New Roman" w:hAnsi="Times New Roman"/>
          <w:b/>
          <w:sz w:val="24"/>
          <w:szCs w:val="24"/>
          <w:lang w:val="uk-UA"/>
        </w:rPr>
        <w:t>грудня</w:t>
      </w:r>
      <w:r w:rsidRPr="00895B53">
        <w:rPr>
          <w:rFonts w:ascii="Times New Roman" w:hAnsi="Times New Roman"/>
          <w:b/>
          <w:sz w:val="24"/>
          <w:szCs w:val="24"/>
        </w:rPr>
        <w:t xml:space="preserve">  201</w:t>
      </w:r>
      <w:r w:rsidRPr="00895B53">
        <w:rPr>
          <w:rFonts w:ascii="Times New Roman" w:hAnsi="Times New Roman"/>
          <w:b/>
          <w:sz w:val="24"/>
          <w:szCs w:val="24"/>
          <w:lang w:val="uk-UA"/>
        </w:rPr>
        <w:t>9</w:t>
      </w:r>
      <w:proofErr w:type="gramEnd"/>
      <w:r w:rsidRPr="00895B53">
        <w:rPr>
          <w:rFonts w:ascii="Times New Roman" w:hAnsi="Times New Roman"/>
          <w:b/>
          <w:sz w:val="24"/>
          <w:szCs w:val="24"/>
        </w:rPr>
        <w:t xml:space="preserve"> року </w:t>
      </w:r>
      <w:r w:rsidRPr="00895B53">
        <w:rPr>
          <w:rFonts w:ascii="Times New Roman" w:hAnsi="Times New Roman"/>
          <w:b/>
          <w:sz w:val="24"/>
          <w:szCs w:val="24"/>
        </w:rPr>
        <w:tab/>
      </w:r>
      <w:r w:rsidRPr="00895B53">
        <w:rPr>
          <w:rFonts w:ascii="Times New Roman" w:hAnsi="Times New Roman"/>
          <w:b/>
          <w:sz w:val="24"/>
          <w:szCs w:val="24"/>
        </w:rPr>
        <w:tab/>
      </w:r>
      <w:r w:rsidRPr="00895B53">
        <w:rPr>
          <w:rFonts w:ascii="Times New Roman" w:hAnsi="Times New Roman"/>
          <w:b/>
          <w:sz w:val="24"/>
          <w:szCs w:val="24"/>
        </w:rPr>
        <w:tab/>
      </w:r>
      <w:r w:rsidRPr="00895B53">
        <w:rPr>
          <w:rFonts w:ascii="Times New Roman" w:hAnsi="Times New Roman"/>
          <w:b/>
          <w:sz w:val="24"/>
          <w:szCs w:val="24"/>
        </w:rPr>
        <w:tab/>
      </w:r>
      <w:r w:rsidRPr="00895B53">
        <w:rPr>
          <w:rFonts w:ascii="Times New Roman" w:hAnsi="Times New Roman"/>
          <w:b/>
          <w:sz w:val="24"/>
          <w:szCs w:val="24"/>
        </w:rPr>
        <w:tab/>
      </w:r>
      <w:r w:rsidRPr="00895B53">
        <w:rPr>
          <w:rFonts w:ascii="Times New Roman" w:hAnsi="Times New Roman"/>
          <w:b/>
          <w:sz w:val="24"/>
          <w:szCs w:val="24"/>
        </w:rPr>
        <w:tab/>
      </w:r>
      <w:r w:rsidRPr="00895B53">
        <w:rPr>
          <w:rFonts w:ascii="Times New Roman" w:hAnsi="Times New Roman"/>
          <w:b/>
          <w:sz w:val="24"/>
          <w:szCs w:val="24"/>
          <w:lang w:val="uk-UA"/>
        </w:rPr>
        <w:t xml:space="preserve">                                      </w:t>
      </w:r>
      <w:r w:rsidRPr="00895B53">
        <w:rPr>
          <w:rFonts w:ascii="Times New Roman" w:hAnsi="Times New Roman"/>
          <w:b/>
          <w:sz w:val="24"/>
          <w:szCs w:val="24"/>
        </w:rPr>
        <w:t>№458</w:t>
      </w:r>
    </w:p>
    <w:p w:rsidR="006A192B" w:rsidRPr="00895B53" w:rsidRDefault="006A192B" w:rsidP="006A192B">
      <w:pPr>
        <w:tabs>
          <w:tab w:val="left" w:pos="360"/>
        </w:tabs>
        <w:jc w:val="center"/>
        <w:rPr>
          <w:rFonts w:ascii="Times New Roman" w:hAnsi="Times New Roman"/>
          <w:b/>
          <w:sz w:val="24"/>
          <w:szCs w:val="24"/>
        </w:rPr>
      </w:pPr>
      <w:r w:rsidRPr="00895B53">
        <w:rPr>
          <w:rFonts w:ascii="Times New Roman" w:hAnsi="Times New Roman"/>
          <w:b/>
          <w:sz w:val="24"/>
          <w:szCs w:val="24"/>
        </w:rPr>
        <w:t>село Княжичі</w:t>
      </w:r>
    </w:p>
    <w:p w:rsidR="006A192B" w:rsidRPr="00895B53" w:rsidRDefault="006A192B" w:rsidP="006A192B">
      <w:pPr>
        <w:rPr>
          <w:rFonts w:ascii="Times New Roman" w:hAnsi="Times New Roman"/>
          <w:b/>
          <w:sz w:val="24"/>
          <w:szCs w:val="24"/>
        </w:rPr>
      </w:pPr>
    </w:p>
    <w:p w:rsidR="006A192B" w:rsidRPr="00895B53" w:rsidRDefault="006A192B" w:rsidP="006A192B">
      <w:pPr>
        <w:spacing w:after="0" w:line="240" w:lineRule="auto"/>
        <w:rPr>
          <w:rFonts w:ascii="Times New Roman" w:hAnsi="Times New Roman"/>
          <w:b/>
          <w:sz w:val="24"/>
          <w:szCs w:val="24"/>
          <w:lang w:val="uk-UA"/>
        </w:rPr>
      </w:pPr>
      <w:r w:rsidRPr="00895B53">
        <w:rPr>
          <w:rFonts w:ascii="Times New Roman" w:hAnsi="Times New Roman"/>
          <w:b/>
          <w:sz w:val="24"/>
          <w:szCs w:val="24"/>
        </w:rPr>
        <w:lastRenderedPageBreak/>
        <w:t xml:space="preserve">«Про затвердження штатного розпису </w:t>
      </w:r>
    </w:p>
    <w:p w:rsidR="006A192B" w:rsidRPr="00895B53" w:rsidRDefault="006A192B" w:rsidP="006A192B">
      <w:pPr>
        <w:spacing w:after="0" w:line="240" w:lineRule="auto"/>
        <w:rPr>
          <w:rFonts w:ascii="Times New Roman" w:hAnsi="Times New Roman"/>
          <w:b/>
          <w:sz w:val="24"/>
          <w:szCs w:val="24"/>
        </w:rPr>
      </w:pPr>
      <w:r w:rsidRPr="00895B53">
        <w:rPr>
          <w:rFonts w:ascii="Times New Roman" w:hAnsi="Times New Roman"/>
          <w:b/>
          <w:sz w:val="24"/>
          <w:szCs w:val="24"/>
          <w:lang w:val="uk-UA"/>
        </w:rPr>
        <w:t>ДНЗ (ясла-садок) «Княжичанка»</w:t>
      </w:r>
      <w:r w:rsidRPr="00895B53">
        <w:rPr>
          <w:rFonts w:ascii="Times New Roman" w:hAnsi="Times New Roman"/>
          <w:b/>
          <w:sz w:val="24"/>
          <w:szCs w:val="24"/>
        </w:rPr>
        <w:t xml:space="preserve"> на 2020 рік»</w:t>
      </w:r>
    </w:p>
    <w:p w:rsidR="006A192B" w:rsidRPr="00895B53" w:rsidRDefault="006A192B" w:rsidP="006A192B">
      <w:pPr>
        <w:rPr>
          <w:rFonts w:ascii="Times New Roman" w:hAnsi="Times New Roman"/>
          <w:sz w:val="24"/>
          <w:szCs w:val="24"/>
        </w:rPr>
      </w:pPr>
    </w:p>
    <w:p w:rsidR="006A192B" w:rsidRPr="00895B53" w:rsidRDefault="006A192B" w:rsidP="006A192B">
      <w:pPr>
        <w:ind w:firstLine="567"/>
        <w:jc w:val="both"/>
        <w:rPr>
          <w:rFonts w:ascii="Times New Roman" w:hAnsi="Times New Roman"/>
          <w:sz w:val="24"/>
          <w:szCs w:val="24"/>
        </w:rPr>
      </w:pPr>
      <w:r w:rsidRPr="00895B53">
        <w:rPr>
          <w:rFonts w:ascii="Times New Roman" w:hAnsi="Times New Roman"/>
          <w:sz w:val="24"/>
          <w:szCs w:val="24"/>
        </w:rPr>
        <w:t xml:space="preserve">Заслухавши інформацію головного бухгалтера </w:t>
      </w:r>
      <w:r w:rsidRPr="00895B53">
        <w:rPr>
          <w:rFonts w:ascii="Times New Roman" w:hAnsi="Times New Roman"/>
          <w:sz w:val="24"/>
          <w:szCs w:val="24"/>
          <w:lang w:val="uk-UA"/>
        </w:rPr>
        <w:t>Клименко Тетяни Миколаївни</w:t>
      </w:r>
      <w:r w:rsidRPr="00895B53">
        <w:rPr>
          <w:rFonts w:ascii="Times New Roman" w:hAnsi="Times New Roman"/>
          <w:sz w:val="24"/>
          <w:szCs w:val="24"/>
        </w:rPr>
        <w:t xml:space="preserve"> про необхідність внесення змін до штатного розпису </w:t>
      </w:r>
      <w:r w:rsidRPr="00895B53">
        <w:rPr>
          <w:rFonts w:ascii="Times New Roman" w:hAnsi="Times New Roman"/>
          <w:sz w:val="24"/>
          <w:szCs w:val="24"/>
          <w:lang w:val="uk-UA"/>
        </w:rPr>
        <w:t>ДНЗ (Ясла-садок) «Княжичака»</w:t>
      </w:r>
      <w:r w:rsidRPr="00895B53">
        <w:rPr>
          <w:rFonts w:ascii="Times New Roman" w:hAnsi="Times New Roman"/>
          <w:sz w:val="24"/>
          <w:szCs w:val="24"/>
        </w:rPr>
        <w:t xml:space="preserve"> відповідно до Закону України «Про внесення змін до деяких законодавчих актів України» від 06.12.2016 року № 1774-</w:t>
      </w:r>
      <w:proofErr w:type="gramStart"/>
      <w:r w:rsidRPr="00895B53">
        <w:rPr>
          <w:rFonts w:ascii="Times New Roman" w:hAnsi="Times New Roman"/>
          <w:sz w:val="24"/>
          <w:szCs w:val="24"/>
          <w:lang w:val="en-US"/>
        </w:rPr>
        <w:t>VIII</w:t>
      </w:r>
      <w:r w:rsidRPr="00895B53">
        <w:rPr>
          <w:rFonts w:ascii="Times New Roman" w:hAnsi="Times New Roman"/>
          <w:sz w:val="24"/>
          <w:szCs w:val="24"/>
        </w:rPr>
        <w:t>,  керуючись</w:t>
      </w:r>
      <w:proofErr w:type="gramEnd"/>
      <w:r w:rsidRPr="00895B53">
        <w:rPr>
          <w:rFonts w:ascii="Times New Roman" w:hAnsi="Times New Roman"/>
          <w:sz w:val="24"/>
          <w:szCs w:val="24"/>
        </w:rPr>
        <w:t xml:space="preserve"> Законом України «Про місцеве самоврядування в Україні», Бюджетним кодексом України, сесія сільської ради</w:t>
      </w:r>
    </w:p>
    <w:p w:rsidR="006A192B" w:rsidRPr="00895B53" w:rsidRDefault="006A192B" w:rsidP="006A192B">
      <w:pPr>
        <w:ind w:firstLine="284"/>
        <w:jc w:val="both"/>
        <w:rPr>
          <w:rFonts w:ascii="Times New Roman" w:hAnsi="Times New Roman"/>
          <w:sz w:val="24"/>
          <w:szCs w:val="24"/>
        </w:rPr>
      </w:pPr>
    </w:p>
    <w:p w:rsidR="006A192B" w:rsidRPr="00895B53" w:rsidRDefault="006A192B" w:rsidP="006A192B">
      <w:pPr>
        <w:jc w:val="center"/>
        <w:rPr>
          <w:rFonts w:ascii="Times New Roman" w:hAnsi="Times New Roman"/>
          <w:b/>
          <w:sz w:val="24"/>
          <w:szCs w:val="24"/>
        </w:rPr>
      </w:pPr>
      <w:r w:rsidRPr="00895B53">
        <w:rPr>
          <w:rFonts w:ascii="Times New Roman" w:hAnsi="Times New Roman"/>
          <w:b/>
          <w:sz w:val="24"/>
          <w:szCs w:val="24"/>
        </w:rPr>
        <w:t>ВИРІШИЛА:</w:t>
      </w:r>
    </w:p>
    <w:p w:rsidR="006A192B" w:rsidRPr="00895B53" w:rsidRDefault="006A192B" w:rsidP="006A192B">
      <w:pPr>
        <w:jc w:val="center"/>
        <w:rPr>
          <w:rFonts w:ascii="Times New Roman" w:hAnsi="Times New Roman"/>
          <w:b/>
          <w:sz w:val="24"/>
          <w:szCs w:val="24"/>
        </w:rPr>
      </w:pPr>
    </w:p>
    <w:p w:rsidR="006A192B" w:rsidRPr="00895B53" w:rsidRDefault="006A192B" w:rsidP="006A192B">
      <w:pPr>
        <w:pStyle w:val="a3"/>
        <w:numPr>
          <w:ilvl w:val="0"/>
          <w:numId w:val="28"/>
        </w:numPr>
        <w:spacing w:line="276" w:lineRule="auto"/>
        <w:jc w:val="both"/>
        <w:rPr>
          <w:rFonts w:ascii="Times New Roman" w:hAnsi="Times New Roman"/>
          <w:sz w:val="24"/>
        </w:rPr>
      </w:pPr>
      <w:r w:rsidRPr="00895B53">
        <w:rPr>
          <w:rFonts w:ascii="Times New Roman" w:hAnsi="Times New Roman"/>
          <w:sz w:val="24"/>
        </w:rPr>
        <w:t>Затвердити штатний розпис на 2020 рік, що вводиться в дію з 01 січня 2020 року згідно додатку (додається).</w:t>
      </w:r>
    </w:p>
    <w:p w:rsidR="006A192B" w:rsidRPr="00895B53" w:rsidRDefault="006A192B" w:rsidP="006A192B">
      <w:pPr>
        <w:pStyle w:val="a3"/>
        <w:ind w:left="360"/>
        <w:jc w:val="both"/>
        <w:rPr>
          <w:rFonts w:ascii="Times New Roman" w:hAnsi="Times New Roman"/>
          <w:sz w:val="24"/>
        </w:rPr>
      </w:pPr>
    </w:p>
    <w:p w:rsidR="006A192B" w:rsidRPr="00895B53" w:rsidRDefault="006A192B" w:rsidP="006A192B">
      <w:pPr>
        <w:pStyle w:val="a3"/>
        <w:numPr>
          <w:ilvl w:val="0"/>
          <w:numId w:val="28"/>
        </w:numPr>
        <w:tabs>
          <w:tab w:val="left" w:pos="284"/>
        </w:tabs>
        <w:spacing w:line="276" w:lineRule="auto"/>
        <w:jc w:val="both"/>
        <w:rPr>
          <w:rFonts w:ascii="Times New Roman" w:hAnsi="Times New Roman"/>
          <w:sz w:val="24"/>
        </w:rPr>
      </w:pPr>
      <w:r w:rsidRPr="00895B53">
        <w:rPr>
          <w:rFonts w:ascii="Times New Roman" w:hAnsi="Times New Roman"/>
          <w:sz w:val="24"/>
        </w:rPr>
        <w:t xml:space="preserve">Контроль за виконання даного рішення покласти на головного бухгалтера Клименко Т.М. </w:t>
      </w:r>
    </w:p>
    <w:p w:rsidR="006A192B" w:rsidRPr="00895B53" w:rsidRDefault="006A192B" w:rsidP="006A192B">
      <w:pPr>
        <w:rPr>
          <w:rFonts w:ascii="Times New Roman" w:hAnsi="Times New Roman"/>
          <w:sz w:val="24"/>
          <w:szCs w:val="24"/>
        </w:rPr>
      </w:pPr>
    </w:p>
    <w:p w:rsidR="006A192B" w:rsidRPr="00895B53" w:rsidRDefault="006A192B" w:rsidP="006A192B">
      <w:pPr>
        <w:rPr>
          <w:rFonts w:ascii="Times New Roman" w:hAnsi="Times New Roman"/>
          <w:sz w:val="24"/>
          <w:szCs w:val="24"/>
        </w:rPr>
      </w:pPr>
    </w:p>
    <w:p w:rsidR="006A192B" w:rsidRDefault="006A192B" w:rsidP="006A192B">
      <w:pPr>
        <w:tabs>
          <w:tab w:val="left" w:pos="0"/>
        </w:tabs>
        <w:ind w:firstLine="426"/>
        <w:jc w:val="center"/>
        <w:rPr>
          <w:rFonts w:ascii="Times New Roman" w:hAnsi="Times New Roman"/>
          <w:b/>
          <w:sz w:val="24"/>
          <w:szCs w:val="24"/>
        </w:rPr>
      </w:pPr>
      <w:r w:rsidRPr="00895B53">
        <w:rPr>
          <w:rFonts w:ascii="Times New Roman" w:hAnsi="Times New Roman"/>
          <w:b/>
          <w:sz w:val="24"/>
          <w:szCs w:val="24"/>
        </w:rPr>
        <w:t>Сільський голова                                                           О.О.</w:t>
      </w:r>
      <w:r w:rsidRPr="00895B53">
        <w:rPr>
          <w:rFonts w:ascii="Times New Roman" w:hAnsi="Times New Roman"/>
          <w:b/>
          <w:sz w:val="24"/>
          <w:szCs w:val="24"/>
          <w:lang w:val="uk-UA"/>
        </w:rPr>
        <w:t xml:space="preserve"> </w:t>
      </w:r>
      <w:r w:rsidRPr="00895B53">
        <w:rPr>
          <w:rFonts w:ascii="Times New Roman" w:hAnsi="Times New Roman"/>
          <w:b/>
          <w:sz w:val="24"/>
          <w:szCs w:val="24"/>
        </w:rPr>
        <w:t>Шинкаренко</w:t>
      </w:r>
    </w:p>
    <w:p w:rsidR="00895B53" w:rsidRDefault="00895B53" w:rsidP="006A192B">
      <w:pPr>
        <w:tabs>
          <w:tab w:val="left" w:pos="0"/>
        </w:tabs>
        <w:ind w:firstLine="426"/>
        <w:jc w:val="center"/>
        <w:rPr>
          <w:rFonts w:ascii="Times New Roman" w:hAnsi="Times New Roman"/>
          <w:b/>
          <w:sz w:val="24"/>
          <w:szCs w:val="24"/>
        </w:rPr>
      </w:pPr>
    </w:p>
    <w:p w:rsidR="00895B53" w:rsidRPr="00895B53" w:rsidRDefault="00895B53" w:rsidP="006A192B">
      <w:pPr>
        <w:tabs>
          <w:tab w:val="left" w:pos="0"/>
        </w:tabs>
        <w:ind w:firstLine="426"/>
        <w:jc w:val="center"/>
        <w:rPr>
          <w:rFonts w:ascii="Times New Roman" w:hAnsi="Times New Roman"/>
          <w:sz w:val="24"/>
          <w:szCs w:val="24"/>
        </w:rPr>
      </w:pPr>
    </w:p>
    <w:p w:rsidR="00895B53" w:rsidRPr="003A2C5B" w:rsidRDefault="00895B53" w:rsidP="00895B53">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drawing>
          <wp:inline distT="0" distB="0" distL="0" distR="0" wp14:anchorId="3273AC59" wp14:editId="1AA78FED">
            <wp:extent cx="685800" cy="895350"/>
            <wp:effectExtent l="0" t="0" r="0" b="0"/>
            <wp:docPr id="25" name="Рисунок 2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895B53" w:rsidRPr="003A2C5B" w:rsidRDefault="00895B53" w:rsidP="00895B53">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895B53" w:rsidRPr="003A2C5B" w:rsidRDefault="00895B53" w:rsidP="00895B53">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895B53" w:rsidRPr="003A2C5B" w:rsidRDefault="00895B53" w:rsidP="00895B53">
      <w:pPr>
        <w:tabs>
          <w:tab w:val="left" w:pos="3766"/>
        </w:tabs>
        <w:spacing w:after="0"/>
        <w:jc w:val="center"/>
        <w:rPr>
          <w:rFonts w:ascii="Times New Roman" w:eastAsiaTheme="minorEastAsia" w:hAnsi="Times New Roman" w:cstheme="minorBidi"/>
          <w:b/>
          <w:sz w:val="24"/>
          <w:szCs w:val="24"/>
          <w:lang w:val="uk-UA"/>
        </w:rPr>
      </w:pPr>
    </w:p>
    <w:p w:rsidR="00895B53" w:rsidRPr="003A2C5B" w:rsidRDefault="00895B53" w:rsidP="00895B53">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895B53" w:rsidRPr="003A2C5B" w:rsidRDefault="00895B53" w:rsidP="00895B53">
      <w:pPr>
        <w:spacing w:after="0" w:line="240" w:lineRule="auto"/>
        <w:jc w:val="center"/>
        <w:rPr>
          <w:rFonts w:ascii="Times New Roman" w:eastAsiaTheme="minorEastAsia" w:hAnsi="Times New Roman" w:cstheme="minorBidi"/>
          <w:b/>
          <w:sz w:val="24"/>
          <w:szCs w:val="24"/>
          <w:lang w:val="uk-UA"/>
        </w:rPr>
      </w:pPr>
    </w:p>
    <w:p w:rsidR="00895B53" w:rsidRPr="003A2C5B" w:rsidRDefault="00895B53" w:rsidP="00895B53">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895B53" w:rsidRPr="003A2C5B" w:rsidRDefault="00895B53" w:rsidP="00895B53">
      <w:pPr>
        <w:spacing w:after="0" w:line="240" w:lineRule="auto"/>
        <w:contextualSpacing/>
        <w:jc w:val="center"/>
        <w:rPr>
          <w:rFonts w:ascii="Times New Roman" w:hAnsi="Times New Roman"/>
          <w:sz w:val="24"/>
          <w:szCs w:val="24"/>
          <w:lang w:val="uk-UA"/>
        </w:rPr>
      </w:pPr>
    </w:p>
    <w:p w:rsidR="00895B53" w:rsidRPr="003A2C5B" w:rsidRDefault="00895B53" w:rsidP="00895B53">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Pr>
          <w:rFonts w:ascii="Times New Roman" w:eastAsiaTheme="minorEastAsia" w:hAnsi="Times New Roman" w:cstheme="minorBidi"/>
          <w:b/>
          <w:sz w:val="24"/>
          <w:szCs w:val="24"/>
          <w:lang w:val="uk-UA"/>
        </w:rPr>
        <w:t xml:space="preserve">                            №459</w:t>
      </w:r>
    </w:p>
    <w:p w:rsidR="00895B53" w:rsidRPr="003A2C5B" w:rsidRDefault="00895B53" w:rsidP="00895B53">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895B53" w:rsidRPr="00A636EF" w:rsidRDefault="00895B53" w:rsidP="00895B53">
      <w:pPr>
        <w:rPr>
          <w:rFonts w:ascii="Times New Roman" w:hAnsi="Times New Roman"/>
          <w:b/>
          <w:sz w:val="24"/>
          <w:szCs w:val="24"/>
        </w:rPr>
      </w:pPr>
    </w:p>
    <w:p w:rsidR="00895B53" w:rsidRPr="00A636EF" w:rsidRDefault="00895B53" w:rsidP="00895B53">
      <w:pPr>
        <w:rPr>
          <w:rFonts w:ascii="Times New Roman" w:hAnsi="Times New Roman"/>
          <w:b/>
          <w:sz w:val="24"/>
          <w:szCs w:val="24"/>
        </w:rPr>
      </w:pPr>
      <w:r w:rsidRPr="00A636EF">
        <w:rPr>
          <w:rFonts w:ascii="Times New Roman" w:hAnsi="Times New Roman"/>
          <w:b/>
          <w:sz w:val="24"/>
          <w:szCs w:val="24"/>
        </w:rPr>
        <w:t>«Про затвердження штатного розпису Княжицької сільської ради на 2020 рік»</w:t>
      </w:r>
    </w:p>
    <w:p w:rsidR="00895B53" w:rsidRPr="00A636EF" w:rsidRDefault="00895B53" w:rsidP="00895B53">
      <w:pPr>
        <w:rPr>
          <w:rFonts w:ascii="Times New Roman" w:hAnsi="Times New Roman"/>
          <w:sz w:val="24"/>
          <w:szCs w:val="24"/>
        </w:rPr>
      </w:pPr>
    </w:p>
    <w:p w:rsidR="00895B53" w:rsidRPr="00A636EF" w:rsidRDefault="00895B53" w:rsidP="00895B53">
      <w:pPr>
        <w:ind w:firstLine="567"/>
        <w:jc w:val="both"/>
        <w:rPr>
          <w:rFonts w:ascii="Times New Roman" w:hAnsi="Times New Roman"/>
          <w:sz w:val="24"/>
          <w:szCs w:val="24"/>
        </w:rPr>
      </w:pPr>
      <w:r w:rsidRPr="00A636EF">
        <w:rPr>
          <w:rFonts w:ascii="Times New Roman" w:hAnsi="Times New Roman"/>
          <w:sz w:val="24"/>
          <w:szCs w:val="24"/>
        </w:rPr>
        <w:lastRenderedPageBreak/>
        <w:t>Відповідно до Закону України «Про внесення змін до деяких законодавчих актів України» від 06.12.2016 року № 1774-</w:t>
      </w:r>
      <w:proofErr w:type="gramStart"/>
      <w:r w:rsidRPr="00A636EF">
        <w:rPr>
          <w:rFonts w:ascii="Times New Roman" w:hAnsi="Times New Roman"/>
          <w:sz w:val="24"/>
          <w:szCs w:val="24"/>
          <w:lang w:val="en-US"/>
        </w:rPr>
        <w:t>VIII</w:t>
      </w:r>
      <w:r w:rsidRPr="00A636EF">
        <w:rPr>
          <w:rFonts w:ascii="Times New Roman" w:hAnsi="Times New Roman"/>
          <w:sz w:val="24"/>
          <w:szCs w:val="24"/>
        </w:rPr>
        <w:t>,  керуючись</w:t>
      </w:r>
      <w:proofErr w:type="gramEnd"/>
      <w:r w:rsidRPr="00A636EF">
        <w:rPr>
          <w:rFonts w:ascii="Times New Roman" w:hAnsi="Times New Roman"/>
          <w:sz w:val="24"/>
          <w:szCs w:val="24"/>
        </w:rPr>
        <w:t xml:space="preserve"> Законом України «Про місцеве самоврядування в Україні», Бюджетним кодексом України, сесія сільської ради</w:t>
      </w:r>
    </w:p>
    <w:p w:rsidR="00895B53" w:rsidRPr="00A636EF" w:rsidRDefault="00895B53" w:rsidP="00895B53">
      <w:pPr>
        <w:ind w:firstLine="284"/>
        <w:jc w:val="both"/>
        <w:rPr>
          <w:rFonts w:ascii="Times New Roman" w:hAnsi="Times New Roman"/>
          <w:sz w:val="24"/>
          <w:szCs w:val="24"/>
        </w:rPr>
      </w:pPr>
    </w:p>
    <w:p w:rsidR="00895B53" w:rsidRPr="00A636EF" w:rsidRDefault="00895B53" w:rsidP="00895B53">
      <w:pPr>
        <w:jc w:val="center"/>
        <w:rPr>
          <w:rFonts w:ascii="Times New Roman" w:hAnsi="Times New Roman"/>
          <w:b/>
          <w:sz w:val="24"/>
          <w:szCs w:val="24"/>
        </w:rPr>
      </w:pPr>
      <w:r w:rsidRPr="00A636EF">
        <w:rPr>
          <w:rFonts w:ascii="Times New Roman" w:hAnsi="Times New Roman"/>
          <w:b/>
          <w:sz w:val="24"/>
          <w:szCs w:val="24"/>
        </w:rPr>
        <w:t>ВИРІШИЛА:</w:t>
      </w:r>
    </w:p>
    <w:p w:rsidR="00895B53" w:rsidRPr="00A636EF" w:rsidRDefault="00895B53" w:rsidP="00895B53">
      <w:pPr>
        <w:jc w:val="center"/>
        <w:rPr>
          <w:rFonts w:ascii="Times New Roman" w:hAnsi="Times New Roman"/>
          <w:b/>
          <w:sz w:val="24"/>
          <w:szCs w:val="24"/>
        </w:rPr>
      </w:pPr>
    </w:p>
    <w:p w:rsidR="00895B53" w:rsidRPr="00A636EF" w:rsidRDefault="00895B53" w:rsidP="00895B53">
      <w:pPr>
        <w:pStyle w:val="a3"/>
        <w:numPr>
          <w:ilvl w:val="0"/>
          <w:numId w:val="26"/>
        </w:numPr>
        <w:spacing w:line="276" w:lineRule="auto"/>
        <w:ind w:left="0" w:firstLine="360"/>
        <w:jc w:val="both"/>
        <w:rPr>
          <w:rFonts w:ascii="Times New Roman" w:hAnsi="Times New Roman"/>
          <w:sz w:val="24"/>
          <w:lang w:val="ru-RU"/>
        </w:rPr>
      </w:pPr>
      <w:r w:rsidRPr="00A636EF">
        <w:rPr>
          <w:rFonts w:ascii="Times New Roman" w:hAnsi="Times New Roman"/>
          <w:sz w:val="24"/>
          <w:lang w:val="ru-RU"/>
        </w:rPr>
        <w:t>Затвердити штатний розпис на 2020 рік, що вводиться в дію з 01 січня 2020 року згідно додатку (додається).</w:t>
      </w:r>
    </w:p>
    <w:p w:rsidR="00895B53" w:rsidRPr="00A636EF" w:rsidRDefault="00895B53" w:rsidP="00895B53">
      <w:pPr>
        <w:pStyle w:val="a3"/>
        <w:spacing w:line="276" w:lineRule="auto"/>
        <w:ind w:left="360"/>
        <w:jc w:val="both"/>
        <w:rPr>
          <w:rFonts w:ascii="Times New Roman" w:hAnsi="Times New Roman"/>
          <w:sz w:val="24"/>
        </w:rPr>
      </w:pPr>
    </w:p>
    <w:p w:rsidR="00895B53" w:rsidRPr="00A636EF" w:rsidRDefault="00895B53" w:rsidP="00895B53">
      <w:pPr>
        <w:pStyle w:val="a3"/>
        <w:numPr>
          <w:ilvl w:val="0"/>
          <w:numId w:val="26"/>
        </w:numPr>
        <w:tabs>
          <w:tab w:val="left" w:pos="284"/>
        </w:tabs>
        <w:spacing w:line="276" w:lineRule="auto"/>
        <w:ind w:left="0" w:firstLine="360"/>
        <w:jc w:val="both"/>
        <w:rPr>
          <w:rFonts w:ascii="Times New Roman" w:hAnsi="Times New Roman"/>
          <w:sz w:val="24"/>
        </w:rPr>
      </w:pPr>
      <w:r w:rsidRPr="00A636EF">
        <w:rPr>
          <w:rFonts w:ascii="Times New Roman" w:hAnsi="Times New Roman"/>
          <w:sz w:val="24"/>
        </w:rPr>
        <w:t>Контроль за виконання даного рішення покласти на планово-бюджетну комісію.</w:t>
      </w:r>
    </w:p>
    <w:p w:rsidR="00895B53" w:rsidRPr="00A636EF" w:rsidRDefault="00895B53" w:rsidP="00895B53">
      <w:pPr>
        <w:rPr>
          <w:rFonts w:ascii="Times New Roman" w:hAnsi="Times New Roman"/>
          <w:sz w:val="24"/>
          <w:szCs w:val="24"/>
        </w:rPr>
      </w:pPr>
    </w:p>
    <w:p w:rsidR="00895B53" w:rsidRPr="003A2C5B" w:rsidRDefault="00895B53" w:rsidP="00895B53">
      <w:pPr>
        <w:ind w:left="360"/>
        <w:jc w:val="both"/>
        <w:rPr>
          <w:rFonts w:ascii="Times New Roman" w:eastAsiaTheme="minorEastAsia" w:hAnsi="Times New Roman" w:cstheme="minorBidi"/>
          <w:sz w:val="24"/>
          <w:szCs w:val="24"/>
        </w:rPr>
      </w:pPr>
    </w:p>
    <w:p w:rsidR="00895B53" w:rsidRDefault="00895B53" w:rsidP="00895B53">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895B53" w:rsidRDefault="00895B53" w:rsidP="00895B53">
      <w:pPr>
        <w:tabs>
          <w:tab w:val="left" w:pos="3766"/>
        </w:tabs>
        <w:jc w:val="center"/>
        <w:rPr>
          <w:rFonts w:ascii="Times New Roman" w:eastAsiaTheme="minorEastAsia" w:hAnsi="Times New Roman" w:cstheme="minorBidi"/>
          <w:b/>
          <w:sz w:val="24"/>
          <w:szCs w:val="24"/>
        </w:rPr>
      </w:pPr>
    </w:p>
    <w:p w:rsidR="00895B53" w:rsidRDefault="00895B53" w:rsidP="00895B53">
      <w:pPr>
        <w:tabs>
          <w:tab w:val="left" w:pos="3766"/>
        </w:tabs>
        <w:jc w:val="center"/>
        <w:rPr>
          <w:rFonts w:ascii="Times New Roman" w:eastAsiaTheme="minorEastAsia" w:hAnsi="Times New Roman" w:cstheme="minorBidi"/>
          <w:b/>
          <w:sz w:val="24"/>
          <w:szCs w:val="24"/>
        </w:rPr>
      </w:pPr>
    </w:p>
    <w:p w:rsidR="00895B53" w:rsidRDefault="00895B53" w:rsidP="00895B53">
      <w:pPr>
        <w:tabs>
          <w:tab w:val="left" w:pos="3766"/>
        </w:tabs>
        <w:jc w:val="center"/>
        <w:rPr>
          <w:rFonts w:ascii="Times New Roman" w:eastAsiaTheme="minorEastAsia" w:hAnsi="Times New Roman" w:cstheme="minorBidi"/>
          <w:b/>
          <w:sz w:val="24"/>
          <w:szCs w:val="24"/>
        </w:rPr>
      </w:pPr>
    </w:p>
    <w:p w:rsidR="00601A75" w:rsidRDefault="00601A75" w:rsidP="003A2C5B">
      <w:pPr>
        <w:spacing w:after="0"/>
        <w:jc w:val="center"/>
        <w:rPr>
          <w:rFonts w:ascii="Times New Roman" w:hAnsi="Times New Roman"/>
          <w:b/>
          <w:sz w:val="24"/>
          <w:szCs w:val="24"/>
          <w:lang w:val="uk-UA"/>
        </w:rPr>
      </w:pPr>
    </w:p>
    <w:p w:rsidR="00601A75" w:rsidRPr="003A2C5B" w:rsidRDefault="00601A75" w:rsidP="00601A75">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drawing>
          <wp:inline distT="0" distB="0" distL="0" distR="0" wp14:anchorId="53441266" wp14:editId="7582C05F">
            <wp:extent cx="685800" cy="895350"/>
            <wp:effectExtent l="0" t="0" r="0" b="0"/>
            <wp:docPr id="18" name="Рисунок 1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01A75" w:rsidRPr="003A2C5B" w:rsidRDefault="00601A75" w:rsidP="00601A75">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601A75" w:rsidRPr="003A2C5B" w:rsidRDefault="00601A75" w:rsidP="00601A75">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601A75" w:rsidRPr="003A2C5B" w:rsidRDefault="00601A75" w:rsidP="00601A75">
      <w:pPr>
        <w:tabs>
          <w:tab w:val="left" w:pos="3766"/>
        </w:tabs>
        <w:spacing w:after="0"/>
        <w:jc w:val="center"/>
        <w:rPr>
          <w:rFonts w:ascii="Times New Roman" w:eastAsiaTheme="minorEastAsia" w:hAnsi="Times New Roman" w:cstheme="minorBidi"/>
          <w:b/>
          <w:sz w:val="24"/>
          <w:szCs w:val="24"/>
          <w:lang w:val="uk-UA"/>
        </w:rPr>
      </w:pPr>
    </w:p>
    <w:p w:rsidR="00601A75" w:rsidRPr="003A2C5B" w:rsidRDefault="00601A75" w:rsidP="00601A75">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601A75" w:rsidRPr="003A2C5B" w:rsidRDefault="00601A75" w:rsidP="00601A75">
      <w:pPr>
        <w:spacing w:after="0" w:line="240" w:lineRule="auto"/>
        <w:jc w:val="center"/>
        <w:rPr>
          <w:rFonts w:ascii="Times New Roman" w:eastAsiaTheme="minorEastAsia" w:hAnsi="Times New Roman" w:cstheme="minorBidi"/>
          <w:b/>
          <w:sz w:val="24"/>
          <w:szCs w:val="24"/>
          <w:lang w:val="uk-UA"/>
        </w:rPr>
      </w:pPr>
    </w:p>
    <w:p w:rsidR="00601A75" w:rsidRPr="003A2C5B" w:rsidRDefault="00601A75" w:rsidP="00601A75">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601A75" w:rsidRPr="003A2C5B" w:rsidRDefault="00601A75" w:rsidP="00601A75">
      <w:pPr>
        <w:spacing w:after="0" w:line="240" w:lineRule="auto"/>
        <w:contextualSpacing/>
        <w:jc w:val="center"/>
        <w:rPr>
          <w:rFonts w:ascii="Times New Roman" w:hAnsi="Times New Roman"/>
          <w:sz w:val="24"/>
          <w:szCs w:val="24"/>
          <w:lang w:val="uk-UA"/>
        </w:rPr>
      </w:pPr>
    </w:p>
    <w:p w:rsidR="00601A75" w:rsidRPr="003A2C5B" w:rsidRDefault="00601A75" w:rsidP="00601A75">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Pr>
          <w:rFonts w:ascii="Times New Roman" w:eastAsiaTheme="minorEastAsia" w:hAnsi="Times New Roman" w:cstheme="minorBidi"/>
          <w:b/>
          <w:sz w:val="24"/>
          <w:szCs w:val="24"/>
          <w:lang w:val="uk-UA"/>
        </w:rPr>
        <w:t xml:space="preserve">                            №460</w:t>
      </w:r>
    </w:p>
    <w:p w:rsidR="00601A75" w:rsidRPr="003A2C5B" w:rsidRDefault="00601A75" w:rsidP="00601A75">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601A75" w:rsidRPr="003A2C5B" w:rsidRDefault="00601A75" w:rsidP="00601A75">
      <w:pPr>
        <w:tabs>
          <w:tab w:val="left" w:pos="3766"/>
        </w:tabs>
        <w:rPr>
          <w:rFonts w:ascii="Times New Roman" w:eastAsiaTheme="minorEastAsia" w:hAnsi="Times New Roman" w:cstheme="minorBidi"/>
          <w:b/>
          <w:sz w:val="24"/>
          <w:lang w:val="uk-UA"/>
        </w:rPr>
      </w:pPr>
      <w:r w:rsidRPr="003A2C5B">
        <w:rPr>
          <w:rFonts w:ascii="Times New Roman" w:eastAsiaTheme="minorEastAsia" w:hAnsi="Times New Roman" w:cstheme="minorBidi"/>
          <w:b/>
          <w:sz w:val="24"/>
          <w:lang w:val="uk-UA"/>
        </w:rPr>
        <w:t xml:space="preserve"> </w:t>
      </w:r>
    </w:p>
    <w:p w:rsidR="00601A75" w:rsidRPr="00601A75" w:rsidRDefault="00601A75" w:rsidP="00601A75">
      <w:pPr>
        <w:spacing w:after="0"/>
        <w:jc w:val="center"/>
        <w:rPr>
          <w:rFonts w:ascii="Times New Roman" w:hAnsi="Times New Roman"/>
          <w:b/>
          <w:color w:val="000000"/>
          <w:sz w:val="24"/>
          <w:szCs w:val="24"/>
          <w:lang w:val="uk-UA"/>
        </w:rPr>
      </w:pPr>
      <w:r w:rsidRPr="00601A75">
        <w:rPr>
          <w:rFonts w:ascii="Times New Roman" w:hAnsi="Times New Roman"/>
          <w:b/>
          <w:color w:val="000000"/>
          <w:sz w:val="24"/>
          <w:szCs w:val="24"/>
          <w:lang w:val="uk-UA"/>
        </w:rPr>
        <w:t xml:space="preserve">Про затвердження Положення про здійснення допорогових закупівель товарів, робіт і послуг Княжицькою сільською радою у системі електронних закупівель </w:t>
      </w:r>
      <w:r w:rsidRPr="00601A75">
        <w:rPr>
          <w:rFonts w:ascii="Times New Roman" w:hAnsi="Times New Roman"/>
          <w:b/>
          <w:color w:val="000000"/>
          <w:sz w:val="24"/>
          <w:szCs w:val="24"/>
          <w:lang w:val="en-US"/>
        </w:rPr>
        <w:t>ProZorro</w:t>
      </w:r>
    </w:p>
    <w:p w:rsidR="00601A75" w:rsidRPr="00601A75" w:rsidRDefault="00601A75" w:rsidP="00601A75">
      <w:pPr>
        <w:spacing w:after="0"/>
        <w:rPr>
          <w:rFonts w:ascii="Times New Roman" w:hAnsi="Times New Roman"/>
          <w:color w:val="000000"/>
          <w:sz w:val="24"/>
          <w:szCs w:val="24"/>
          <w:lang w:val="uk-UA"/>
        </w:rPr>
      </w:pPr>
    </w:p>
    <w:p w:rsidR="00601A75" w:rsidRPr="006A192B" w:rsidRDefault="00601A75" w:rsidP="00601A75">
      <w:pPr>
        <w:spacing w:after="0"/>
        <w:ind w:firstLine="709"/>
        <w:jc w:val="both"/>
        <w:rPr>
          <w:rFonts w:ascii="Times New Roman" w:hAnsi="Times New Roman"/>
          <w:sz w:val="24"/>
          <w:szCs w:val="24"/>
          <w:lang w:val="uk-UA"/>
        </w:rPr>
      </w:pPr>
      <w:r w:rsidRPr="006A192B">
        <w:rPr>
          <w:rFonts w:ascii="Times New Roman" w:hAnsi="Times New Roman"/>
          <w:sz w:val="24"/>
          <w:szCs w:val="24"/>
          <w:lang w:val="uk-UA"/>
        </w:rPr>
        <w:t>З метою забезпечення прозорості та відкритості закупівель, формування конкурентного середовища, керуючись Законом України «Про місцеве самоврядування в Україні», Законом України «Про публічні закупівлі», наказом ДП "Зовнішторгвидав України в</w:t>
      </w:r>
      <w:r w:rsidRPr="00601A75">
        <w:rPr>
          <w:rFonts w:ascii="Times New Roman" w:hAnsi="Times New Roman"/>
          <w:sz w:val="24"/>
          <w:szCs w:val="24"/>
        </w:rPr>
        <w:t>i</w:t>
      </w:r>
      <w:r w:rsidRPr="006A192B">
        <w:rPr>
          <w:rFonts w:ascii="Times New Roman" w:hAnsi="Times New Roman"/>
          <w:sz w:val="24"/>
          <w:szCs w:val="24"/>
          <w:lang w:val="uk-UA"/>
        </w:rPr>
        <w:t>д 13.04.2016 № 35, сесія Княжицької сільської ради –</w:t>
      </w:r>
    </w:p>
    <w:p w:rsidR="00601A75" w:rsidRPr="00601A75" w:rsidRDefault="00601A75" w:rsidP="00601A75">
      <w:pPr>
        <w:spacing w:after="0" w:line="360" w:lineRule="auto"/>
        <w:ind w:left="709"/>
        <w:jc w:val="center"/>
        <w:rPr>
          <w:rFonts w:ascii="Times New Roman" w:hAnsi="Times New Roman"/>
          <w:b/>
          <w:spacing w:val="80"/>
          <w:sz w:val="24"/>
          <w:szCs w:val="24"/>
        </w:rPr>
      </w:pPr>
      <w:r w:rsidRPr="00601A75">
        <w:rPr>
          <w:rFonts w:ascii="Times New Roman" w:hAnsi="Times New Roman"/>
          <w:b/>
          <w:spacing w:val="80"/>
          <w:sz w:val="24"/>
          <w:szCs w:val="24"/>
        </w:rPr>
        <w:lastRenderedPageBreak/>
        <w:t>ВИРІШИЛА:</w:t>
      </w:r>
    </w:p>
    <w:p w:rsidR="00601A75" w:rsidRPr="00601A75" w:rsidRDefault="00601A75" w:rsidP="00601A75">
      <w:pPr>
        <w:pStyle w:val="a3"/>
        <w:numPr>
          <w:ilvl w:val="0"/>
          <w:numId w:val="25"/>
        </w:numPr>
        <w:ind w:left="0" w:firstLine="567"/>
        <w:jc w:val="both"/>
        <w:rPr>
          <w:rFonts w:ascii="Times New Roman" w:hAnsi="Times New Roman"/>
          <w:sz w:val="24"/>
        </w:rPr>
      </w:pPr>
      <w:r w:rsidRPr="00601A75">
        <w:rPr>
          <w:rFonts w:ascii="Times New Roman" w:hAnsi="Times New Roman"/>
          <w:sz w:val="24"/>
        </w:rPr>
        <w:t>Відповідальним за здійснення допорогових закупівель товарів, робіт і послуг Княжицькою сільською радою у системі електронних закупівель ProZorro призначити Петрусенко Світлану Петрівну.</w:t>
      </w:r>
    </w:p>
    <w:p w:rsidR="00601A75" w:rsidRPr="00601A75" w:rsidRDefault="00601A75" w:rsidP="00601A75">
      <w:pPr>
        <w:pStyle w:val="a3"/>
        <w:numPr>
          <w:ilvl w:val="0"/>
          <w:numId w:val="25"/>
        </w:numPr>
        <w:ind w:left="0" w:firstLine="567"/>
        <w:jc w:val="both"/>
        <w:rPr>
          <w:rFonts w:ascii="Times New Roman" w:hAnsi="Times New Roman"/>
          <w:color w:val="000000"/>
          <w:sz w:val="24"/>
        </w:rPr>
      </w:pPr>
      <w:r w:rsidRPr="00601A75">
        <w:rPr>
          <w:rFonts w:ascii="Times New Roman" w:hAnsi="Times New Roman"/>
          <w:color w:val="000000"/>
          <w:sz w:val="24"/>
        </w:rPr>
        <w:t>Затвердити Положення про здійснення допорогових закупівель товарів, робіт і послуг Княжицькою сільською радою у системі електронних закупівель ProZorro, що додається.</w:t>
      </w:r>
    </w:p>
    <w:p w:rsidR="00601A75" w:rsidRPr="00601A75" w:rsidRDefault="00601A75" w:rsidP="00601A75">
      <w:pPr>
        <w:pStyle w:val="a3"/>
        <w:numPr>
          <w:ilvl w:val="0"/>
          <w:numId w:val="25"/>
        </w:numPr>
        <w:ind w:left="0" w:firstLine="567"/>
        <w:jc w:val="both"/>
        <w:rPr>
          <w:rFonts w:ascii="Times New Roman" w:hAnsi="Times New Roman"/>
          <w:sz w:val="24"/>
        </w:rPr>
      </w:pPr>
      <w:r w:rsidRPr="00601A75">
        <w:rPr>
          <w:rFonts w:ascii="Times New Roman" w:hAnsi="Times New Roman"/>
          <w:sz w:val="24"/>
          <w:shd w:val="clear" w:color="auto" w:fill="FFFFFF"/>
        </w:rPr>
        <w:t> Встановити, що закупівля товарів, робіт, послуг за умови, що вартість предмета закупівлі дорівнює або перевищує 50 тисяч гривень та є меншою за вартість, встановлену в абзаці другому частини 2 ст. 2 Закону України «Про публічні закупівлі» - допорогових закупівель, здійснюється без використання електронної системи закупівель з обов’язковим оприлюдненням звіту про укладені договори в системі електронних закупівель відповідно до ст. 10   Закону України «Про публічні закупівлі».</w:t>
      </w:r>
    </w:p>
    <w:p w:rsidR="00601A75" w:rsidRPr="00601A75" w:rsidRDefault="00601A75" w:rsidP="00601A75">
      <w:pPr>
        <w:pStyle w:val="a3"/>
        <w:numPr>
          <w:ilvl w:val="0"/>
          <w:numId w:val="25"/>
        </w:numPr>
        <w:ind w:left="0" w:firstLine="567"/>
        <w:jc w:val="both"/>
        <w:rPr>
          <w:rFonts w:ascii="Times New Roman" w:hAnsi="Times New Roman"/>
          <w:sz w:val="24"/>
        </w:rPr>
      </w:pPr>
      <w:r w:rsidRPr="00601A75">
        <w:rPr>
          <w:rFonts w:ascii="Times New Roman" w:hAnsi="Times New Roman"/>
          <w:sz w:val="24"/>
        </w:rPr>
        <w:t xml:space="preserve">Відповідальному за здійснення допорогових закупівель товарів, робіт і послуг встановити щомісячну доплату за оприлюднення інформації у системі електронних закупівель </w:t>
      </w:r>
      <w:r w:rsidRPr="00601A75">
        <w:rPr>
          <w:rFonts w:ascii="Times New Roman" w:hAnsi="Times New Roman"/>
          <w:sz w:val="24"/>
          <w:lang w:val="en-US"/>
        </w:rPr>
        <w:t>ProZorro</w:t>
      </w:r>
      <w:r w:rsidRPr="00601A75">
        <w:rPr>
          <w:rFonts w:ascii="Times New Roman" w:hAnsi="Times New Roman"/>
          <w:sz w:val="24"/>
        </w:rPr>
        <w:t xml:space="preserve"> у розмірі сто відсотків посадового окладу. </w:t>
      </w:r>
    </w:p>
    <w:p w:rsidR="00601A75" w:rsidRPr="00601A75" w:rsidRDefault="00601A75" w:rsidP="00601A75">
      <w:pPr>
        <w:pStyle w:val="a3"/>
        <w:numPr>
          <w:ilvl w:val="0"/>
          <w:numId w:val="25"/>
        </w:numPr>
        <w:ind w:left="0" w:firstLine="567"/>
        <w:jc w:val="both"/>
        <w:rPr>
          <w:rFonts w:ascii="Times New Roman" w:hAnsi="Times New Roman"/>
          <w:sz w:val="24"/>
        </w:rPr>
      </w:pPr>
      <w:r w:rsidRPr="00601A75">
        <w:rPr>
          <w:rFonts w:ascii="Times New Roman" w:hAnsi="Times New Roman"/>
          <w:sz w:val="24"/>
        </w:rPr>
        <w:t xml:space="preserve">Розпорядникам бюджетних коштів, комунальним підприємствам (установам, закладам) проводити допорогові закупівлі відповідно до «Положення про здійснення допорогових закупівель товарі, робіт і послуг Княжицькою  сільською радою у системі електронних закупівель </w:t>
      </w:r>
      <w:r w:rsidRPr="00601A75">
        <w:rPr>
          <w:rFonts w:ascii="Times New Roman" w:hAnsi="Times New Roman"/>
          <w:sz w:val="24"/>
          <w:lang w:val="en-US"/>
        </w:rPr>
        <w:t>ProZorro</w:t>
      </w:r>
      <w:r w:rsidRPr="00601A75">
        <w:rPr>
          <w:rFonts w:ascii="Times New Roman" w:hAnsi="Times New Roman"/>
          <w:sz w:val="24"/>
        </w:rPr>
        <w:t>».</w:t>
      </w:r>
    </w:p>
    <w:p w:rsidR="00601A75" w:rsidRPr="00601A75" w:rsidRDefault="00601A75" w:rsidP="00601A75">
      <w:pPr>
        <w:pStyle w:val="a3"/>
        <w:numPr>
          <w:ilvl w:val="0"/>
          <w:numId w:val="25"/>
        </w:numPr>
        <w:ind w:left="0" w:firstLine="567"/>
        <w:jc w:val="both"/>
        <w:rPr>
          <w:rFonts w:ascii="Times New Roman" w:hAnsi="Times New Roman"/>
          <w:sz w:val="24"/>
        </w:rPr>
      </w:pPr>
      <w:r w:rsidRPr="00601A75">
        <w:rPr>
          <w:rFonts w:ascii="Times New Roman" w:hAnsi="Times New Roman"/>
          <w:sz w:val="24"/>
        </w:rPr>
        <w:t>Контроль за виконання цього рішення покласти на планово-бюджетну комісію.</w:t>
      </w:r>
    </w:p>
    <w:p w:rsidR="00601A75" w:rsidRPr="00601A75" w:rsidRDefault="00601A75" w:rsidP="00601A75">
      <w:pPr>
        <w:spacing w:after="0"/>
        <w:jc w:val="both"/>
        <w:rPr>
          <w:rFonts w:ascii="Times New Roman" w:hAnsi="Times New Roman"/>
          <w:b/>
          <w:color w:val="FF0000"/>
          <w:sz w:val="24"/>
          <w:szCs w:val="24"/>
        </w:rPr>
      </w:pPr>
    </w:p>
    <w:p w:rsidR="00601A75" w:rsidRPr="00601A75" w:rsidRDefault="00601A75" w:rsidP="00601A75">
      <w:pPr>
        <w:spacing w:after="0"/>
        <w:jc w:val="center"/>
        <w:rPr>
          <w:rFonts w:ascii="Times New Roman" w:hAnsi="Times New Roman"/>
          <w:b/>
          <w:color w:val="FF0000"/>
          <w:sz w:val="24"/>
          <w:szCs w:val="24"/>
        </w:rPr>
      </w:pPr>
    </w:p>
    <w:p w:rsidR="00601A75" w:rsidRPr="00601A75" w:rsidRDefault="00601A75" w:rsidP="00601A75">
      <w:pPr>
        <w:spacing w:after="0"/>
        <w:jc w:val="center"/>
        <w:rPr>
          <w:rFonts w:ascii="Times New Roman" w:hAnsi="Times New Roman"/>
          <w:b/>
          <w:sz w:val="24"/>
          <w:szCs w:val="24"/>
        </w:rPr>
      </w:pPr>
      <w:r w:rsidRPr="00601A75">
        <w:rPr>
          <w:rFonts w:ascii="Times New Roman" w:hAnsi="Times New Roman"/>
          <w:b/>
          <w:sz w:val="24"/>
          <w:szCs w:val="24"/>
        </w:rPr>
        <w:t xml:space="preserve">Сільський голова                                      </w:t>
      </w:r>
      <w:r>
        <w:rPr>
          <w:rFonts w:ascii="Times New Roman" w:hAnsi="Times New Roman"/>
          <w:b/>
          <w:sz w:val="24"/>
          <w:szCs w:val="24"/>
        </w:rPr>
        <w:t xml:space="preserve">                  О.О.Шинкаренко</w:t>
      </w:r>
    </w:p>
    <w:p w:rsidR="00601A75" w:rsidRPr="00601A75" w:rsidRDefault="00601A75" w:rsidP="00601A75">
      <w:pPr>
        <w:spacing w:after="0"/>
        <w:jc w:val="both"/>
        <w:rPr>
          <w:rFonts w:ascii="Times New Roman" w:hAnsi="Times New Roman"/>
          <w:b/>
          <w:sz w:val="24"/>
          <w:szCs w:val="24"/>
        </w:rPr>
      </w:pPr>
    </w:p>
    <w:p w:rsidR="00601A75" w:rsidRPr="00601A75" w:rsidRDefault="00601A75" w:rsidP="00601A75">
      <w:pPr>
        <w:spacing w:after="0"/>
        <w:jc w:val="right"/>
        <w:rPr>
          <w:rFonts w:ascii="Times New Roman" w:hAnsi="Times New Roman"/>
          <w:sz w:val="24"/>
          <w:szCs w:val="24"/>
        </w:rPr>
      </w:pPr>
      <w:r w:rsidRPr="00601A75">
        <w:rPr>
          <w:rFonts w:ascii="Times New Roman" w:hAnsi="Times New Roman"/>
          <w:sz w:val="24"/>
          <w:szCs w:val="24"/>
        </w:rPr>
        <w:t xml:space="preserve">Додаток </w:t>
      </w:r>
    </w:p>
    <w:p w:rsidR="00601A75" w:rsidRPr="00601A75" w:rsidRDefault="00601A75" w:rsidP="00601A75">
      <w:pPr>
        <w:spacing w:after="0"/>
        <w:jc w:val="right"/>
        <w:rPr>
          <w:rFonts w:ascii="Times New Roman" w:hAnsi="Times New Roman"/>
          <w:sz w:val="24"/>
          <w:szCs w:val="24"/>
        </w:rPr>
      </w:pPr>
      <w:r w:rsidRPr="00601A75">
        <w:rPr>
          <w:rFonts w:ascii="Times New Roman" w:hAnsi="Times New Roman"/>
          <w:sz w:val="24"/>
          <w:szCs w:val="24"/>
        </w:rPr>
        <w:t xml:space="preserve"> до рішення Княжицької сільської ради</w:t>
      </w:r>
    </w:p>
    <w:p w:rsidR="00601A75" w:rsidRPr="00601A75" w:rsidRDefault="00601A75" w:rsidP="00601A75">
      <w:pPr>
        <w:spacing w:after="0"/>
        <w:jc w:val="right"/>
        <w:rPr>
          <w:rFonts w:ascii="Times New Roman" w:hAnsi="Times New Roman"/>
          <w:sz w:val="24"/>
          <w:szCs w:val="24"/>
        </w:rPr>
      </w:pPr>
      <w:r w:rsidRPr="00601A75">
        <w:rPr>
          <w:rFonts w:ascii="Times New Roman" w:hAnsi="Times New Roman"/>
          <w:sz w:val="24"/>
          <w:szCs w:val="24"/>
        </w:rPr>
        <w:t>Києво-Святошинського району Київської області</w:t>
      </w:r>
    </w:p>
    <w:p w:rsidR="00601A75" w:rsidRPr="00601A75" w:rsidRDefault="00601A75" w:rsidP="00601A75">
      <w:pPr>
        <w:spacing w:after="0"/>
        <w:jc w:val="right"/>
        <w:rPr>
          <w:rFonts w:ascii="Times New Roman" w:hAnsi="Times New Roman"/>
          <w:b/>
          <w:bCs/>
          <w:sz w:val="24"/>
          <w:szCs w:val="24"/>
        </w:rPr>
      </w:pPr>
      <w:proofErr w:type="gramStart"/>
      <w:r w:rsidRPr="00601A75">
        <w:rPr>
          <w:rFonts w:ascii="Times New Roman" w:hAnsi="Times New Roman"/>
          <w:sz w:val="24"/>
          <w:szCs w:val="24"/>
        </w:rPr>
        <w:t>від  24.12</w:t>
      </w:r>
      <w:proofErr w:type="gramEnd"/>
      <w:r w:rsidRPr="00601A75">
        <w:rPr>
          <w:rFonts w:ascii="Times New Roman" w:hAnsi="Times New Roman"/>
          <w:sz w:val="24"/>
          <w:szCs w:val="24"/>
        </w:rPr>
        <w:t xml:space="preserve"> 2019 року № 460</w:t>
      </w:r>
    </w:p>
    <w:p w:rsidR="00601A75" w:rsidRPr="00601A75" w:rsidRDefault="00601A75" w:rsidP="00601A75">
      <w:pPr>
        <w:spacing w:after="0"/>
        <w:rPr>
          <w:rFonts w:ascii="Times New Roman" w:hAnsi="Times New Roman"/>
          <w:sz w:val="24"/>
          <w:szCs w:val="24"/>
        </w:rPr>
      </w:pPr>
    </w:p>
    <w:p w:rsidR="00601A75" w:rsidRPr="00601A75" w:rsidRDefault="00601A75" w:rsidP="00601A75">
      <w:pPr>
        <w:spacing w:after="0"/>
        <w:ind w:firstLine="709"/>
        <w:jc w:val="center"/>
        <w:rPr>
          <w:rFonts w:ascii="Times New Roman" w:hAnsi="Times New Roman"/>
          <w:b/>
          <w:sz w:val="24"/>
          <w:szCs w:val="24"/>
        </w:rPr>
      </w:pPr>
      <w:r w:rsidRPr="00601A75">
        <w:rPr>
          <w:rFonts w:ascii="Times New Roman" w:hAnsi="Times New Roman"/>
          <w:b/>
          <w:sz w:val="24"/>
          <w:szCs w:val="24"/>
        </w:rPr>
        <w:t>ПОЛОЖЕННЯ</w:t>
      </w:r>
    </w:p>
    <w:p w:rsidR="00601A75" w:rsidRPr="00601A75" w:rsidRDefault="00601A75" w:rsidP="00601A75">
      <w:pPr>
        <w:spacing w:after="0"/>
        <w:ind w:firstLine="709"/>
        <w:jc w:val="center"/>
        <w:rPr>
          <w:rFonts w:ascii="Times New Roman" w:hAnsi="Times New Roman"/>
          <w:b/>
          <w:sz w:val="24"/>
          <w:szCs w:val="24"/>
        </w:rPr>
      </w:pPr>
      <w:r w:rsidRPr="00601A75">
        <w:rPr>
          <w:rFonts w:ascii="Times New Roman" w:hAnsi="Times New Roman"/>
          <w:b/>
          <w:sz w:val="24"/>
          <w:szCs w:val="24"/>
        </w:rPr>
        <w:t>про здійснення допорогових закупівель товарів, робіт і у системі електронних закупівель ProZorro</w:t>
      </w:r>
    </w:p>
    <w:p w:rsidR="00601A75" w:rsidRPr="00601A75" w:rsidRDefault="00601A75" w:rsidP="00601A75">
      <w:pPr>
        <w:spacing w:after="0"/>
        <w:ind w:firstLine="709"/>
        <w:jc w:val="both"/>
        <w:rPr>
          <w:rFonts w:ascii="Times New Roman" w:hAnsi="Times New Roman"/>
          <w:b/>
          <w:sz w:val="24"/>
          <w:szCs w:val="24"/>
        </w:rPr>
      </w:pPr>
    </w:p>
    <w:p w:rsidR="00601A75" w:rsidRPr="00601A75" w:rsidRDefault="00601A75" w:rsidP="00601A75">
      <w:pPr>
        <w:spacing w:after="0"/>
        <w:ind w:firstLine="709"/>
        <w:jc w:val="center"/>
        <w:rPr>
          <w:rFonts w:ascii="Times New Roman" w:hAnsi="Times New Roman"/>
          <w:b/>
          <w:sz w:val="24"/>
          <w:szCs w:val="24"/>
        </w:rPr>
      </w:pPr>
      <w:r w:rsidRPr="00601A75">
        <w:rPr>
          <w:rFonts w:ascii="Times New Roman" w:hAnsi="Times New Roman"/>
          <w:b/>
          <w:sz w:val="24"/>
          <w:szCs w:val="24"/>
        </w:rPr>
        <w:t>1.Загальні положення</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1.1</w:t>
      </w:r>
      <w:r w:rsidRPr="00601A75">
        <w:rPr>
          <w:rFonts w:ascii="Times New Roman" w:hAnsi="Times New Roman"/>
          <w:sz w:val="24"/>
          <w:szCs w:val="24"/>
        </w:rPr>
        <w:t xml:space="preserve">. Положення про здійснення допорогових закупівель товарів, робіт і послуг у системі електронних державних закупівель ProZorro                            </w:t>
      </w:r>
      <w:proofErr w:type="gramStart"/>
      <w:r w:rsidRPr="00601A75">
        <w:rPr>
          <w:rFonts w:ascii="Times New Roman" w:hAnsi="Times New Roman"/>
          <w:sz w:val="24"/>
          <w:szCs w:val="24"/>
        </w:rPr>
        <w:t xml:space="preserve">   (</w:t>
      </w:r>
      <w:proofErr w:type="gramEnd"/>
      <w:r w:rsidRPr="00601A75">
        <w:rPr>
          <w:rFonts w:ascii="Times New Roman" w:hAnsi="Times New Roman"/>
          <w:sz w:val="24"/>
          <w:szCs w:val="24"/>
        </w:rPr>
        <w:t>далі - Положення) встановлює загальний порядок придбання товарів і послуг у системі електронних державних закупівель ProZorro.</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1.2</w:t>
      </w:r>
      <w:r w:rsidRPr="00601A75">
        <w:rPr>
          <w:rFonts w:ascii="Times New Roman" w:hAnsi="Times New Roman"/>
          <w:sz w:val="24"/>
          <w:szCs w:val="24"/>
        </w:rPr>
        <w:t>. У цьому Положенні наведені нижче терміни вживаються у такому значенні:</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електронний майданчик</w:t>
      </w:r>
      <w:r w:rsidRPr="00601A75">
        <w:rPr>
          <w:rFonts w:ascii="Times New Roman" w:hAnsi="Times New Roman"/>
          <w:sz w:val="24"/>
          <w:szCs w:val="24"/>
        </w:rPr>
        <w:t xml:space="preserve"> – апаратно-програмний комплекс (програмне забезпечення), що функціонує в мережі Інтернет, який є частиною системи електронних закупівель Prozorro, та забезпечує закупівельникам безоплатну реєстрацію та користування сервісами системи електронних закупівель з автоматичним обміном інформацією щодо процесу закупівлі товарів та послуг на електронних майданчиках;</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lastRenderedPageBreak/>
        <w:t>допорогова закупівля (далі - Закупівля)</w:t>
      </w:r>
      <w:r w:rsidRPr="00601A75">
        <w:rPr>
          <w:rFonts w:ascii="Times New Roman" w:hAnsi="Times New Roman"/>
          <w:sz w:val="24"/>
          <w:szCs w:val="24"/>
        </w:rPr>
        <w:t xml:space="preserve"> - закупівля замовником товарів, робіт і послуг, вартість яких є меншою за вартість, що встановлена в абзацах 2 та 3 частини 1 статті 2 Закону України «Про публічні закупівлі» (далі –Закону);</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аукціон</w:t>
      </w:r>
      <w:r w:rsidRPr="00601A75">
        <w:rPr>
          <w:rFonts w:ascii="Times New Roman" w:hAnsi="Times New Roman"/>
          <w:sz w:val="24"/>
          <w:szCs w:val="24"/>
        </w:rPr>
        <w:t xml:space="preserve"> – процес пониження ціни пропозицій учасників, починаючи з найвищої до найнижчої, що проводиться в три раунди. Під час електронного реверсивного аукціону кожному учаснику забезпечується доступ до інформації стосовно цін, запропонованих учасниками, та їх місцезнаходження;</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 xml:space="preserve">замовник </w:t>
      </w:r>
      <w:r w:rsidRPr="00601A75">
        <w:rPr>
          <w:rFonts w:ascii="Times New Roman" w:hAnsi="Times New Roman"/>
          <w:sz w:val="24"/>
          <w:szCs w:val="24"/>
        </w:rPr>
        <w:t>– юридична особа, а саме Княжицька сільська рада, що бере участь у системі електронних закупівель Prozorro;</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користувач системи</w:t>
      </w:r>
      <w:r w:rsidRPr="00601A75">
        <w:rPr>
          <w:rFonts w:ascii="Times New Roman" w:hAnsi="Times New Roman"/>
          <w:sz w:val="24"/>
          <w:szCs w:val="24"/>
        </w:rPr>
        <w:t xml:space="preserve"> - будь-яка фізична або юридична особа, яка зареєструвалась в системі електронних закупівель </w:t>
      </w:r>
      <w:proofErr w:type="gramStart"/>
      <w:r w:rsidRPr="00601A75">
        <w:rPr>
          <w:rFonts w:ascii="Times New Roman" w:hAnsi="Times New Roman"/>
          <w:sz w:val="24"/>
          <w:szCs w:val="24"/>
        </w:rPr>
        <w:t>Prozorro ;</w:t>
      </w:r>
      <w:proofErr w:type="gramEnd"/>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система електронних закупівель (далі - система)</w:t>
      </w:r>
      <w:r w:rsidRPr="00601A75">
        <w:rPr>
          <w:rFonts w:ascii="Times New Roman" w:hAnsi="Times New Roman"/>
          <w:sz w:val="24"/>
          <w:szCs w:val="24"/>
        </w:rPr>
        <w:t xml:space="preserve"> – програмний комплекс, призначений для автоматизації відбору постачальників товарів, визначених замовником через проведення електронного реверсивного аукціону. Система складається з бази даних, модуля електронного реверсивного аукціону та електронних майданчиків, через які здійснюється доступ до системи. Система повинна бути загальнодоступною і гарантувати недискримінацію та рівний доступ до інформації всім користувачам;</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закупівля</w:t>
      </w:r>
      <w:r w:rsidRPr="00601A75">
        <w:rPr>
          <w:rFonts w:ascii="Times New Roman" w:hAnsi="Times New Roman"/>
          <w:sz w:val="24"/>
          <w:szCs w:val="24"/>
        </w:rPr>
        <w:t xml:space="preserve"> - процес здійснення закупівель товарів та послуг на електронних майданчиках (торги) в системі електронних закупівель Prozorro;</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процедура закупівлі</w:t>
      </w:r>
      <w:r w:rsidRPr="00601A75">
        <w:rPr>
          <w:rFonts w:ascii="Times New Roman" w:hAnsi="Times New Roman"/>
          <w:sz w:val="24"/>
          <w:szCs w:val="24"/>
        </w:rPr>
        <w:t xml:space="preserve"> - здійснення відбору постачальника товару (товарів), надавача послуги (послуг), виконавця робіт із використанням електронної системи закупівель для укладення договору про Закупівлю відповідно до вимог Закону;</w:t>
      </w:r>
    </w:p>
    <w:p w:rsidR="00601A75" w:rsidRPr="00601A75" w:rsidRDefault="00601A75" w:rsidP="00601A75">
      <w:pPr>
        <w:spacing w:after="0"/>
        <w:ind w:firstLine="709"/>
        <w:jc w:val="both"/>
        <w:rPr>
          <w:rFonts w:ascii="Times New Roman" w:hAnsi="Times New Roman"/>
          <w:b/>
          <w:sz w:val="24"/>
          <w:szCs w:val="24"/>
        </w:rPr>
      </w:pPr>
      <w:r w:rsidRPr="00601A75">
        <w:rPr>
          <w:rFonts w:ascii="Times New Roman" w:hAnsi="Times New Roman"/>
          <w:b/>
          <w:sz w:val="24"/>
          <w:szCs w:val="24"/>
        </w:rPr>
        <w:t>учасник</w:t>
      </w:r>
      <w:r w:rsidRPr="00601A75">
        <w:rPr>
          <w:rFonts w:ascii="Times New Roman" w:hAnsi="Times New Roman"/>
          <w:sz w:val="24"/>
          <w:szCs w:val="24"/>
        </w:rPr>
        <w:t xml:space="preserve"> – фізичні, у тому числі фізична особа-підприємець, та (або) юридичні особи, що є користувачами системи електронних закупівель Prozorro, який подав в електронному вигляді пропозицію для участі в закупівлях, оголошених замовником</w:t>
      </w:r>
      <w:r w:rsidRPr="00601A75">
        <w:rPr>
          <w:rFonts w:ascii="Times New Roman" w:hAnsi="Times New Roman"/>
          <w:b/>
          <w:sz w:val="24"/>
          <w:szCs w:val="24"/>
        </w:rPr>
        <w:t>;</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b/>
          <w:sz w:val="24"/>
          <w:szCs w:val="24"/>
        </w:rPr>
        <w:t>пропозиція учасника</w:t>
      </w:r>
      <w:r w:rsidRPr="00601A75">
        <w:rPr>
          <w:rFonts w:ascii="Times New Roman" w:hAnsi="Times New Roman"/>
          <w:sz w:val="24"/>
          <w:szCs w:val="24"/>
        </w:rPr>
        <w:t xml:space="preserve"> - пропозиція щодо предмета Закупівлі або його частини (лота), яку учасник подає для участі у Закупівлі відповідно до вимог, визначених Замовником та цим Положенням.</w:t>
      </w:r>
    </w:p>
    <w:p w:rsidR="00601A75" w:rsidRPr="00601A75" w:rsidRDefault="00601A75" w:rsidP="00601A75">
      <w:pPr>
        <w:spacing w:after="0"/>
        <w:ind w:firstLine="709"/>
        <w:jc w:val="both"/>
        <w:rPr>
          <w:rFonts w:ascii="Times New Roman" w:hAnsi="Times New Roman"/>
          <w:sz w:val="24"/>
          <w:szCs w:val="24"/>
        </w:rPr>
      </w:pPr>
      <w:r w:rsidRPr="00601A75">
        <w:rPr>
          <w:rFonts w:ascii="Times New Roman" w:hAnsi="Times New Roman"/>
          <w:sz w:val="24"/>
          <w:szCs w:val="24"/>
        </w:rPr>
        <w:t>Інші терміни вживаються у значенні, наведеному в Законі та Порядку функціонування Системи.</w:t>
      </w:r>
    </w:p>
    <w:p w:rsidR="00601A75" w:rsidRPr="00601A75" w:rsidRDefault="00601A75" w:rsidP="00601A75">
      <w:pPr>
        <w:pStyle w:val="a6"/>
        <w:shd w:val="clear" w:color="auto" w:fill="FFFFFF"/>
        <w:spacing w:before="0" w:beforeAutospacing="0" w:after="0" w:afterAutospacing="0"/>
        <w:ind w:firstLine="705"/>
        <w:jc w:val="both"/>
        <w:rPr>
          <w:lang w:val="uk-UA"/>
        </w:rPr>
      </w:pPr>
      <w:r w:rsidRPr="00601A75">
        <w:rPr>
          <w:b/>
          <w:lang w:val="uk-UA"/>
        </w:rPr>
        <w:t>1.3.</w:t>
      </w:r>
      <w:r w:rsidRPr="00601A75">
        <w:rPr>
          <w:lang w:val="uk-UA"/>
        </w:rPr>
        <w:t xml:space="preserve"> Всі користувачі Системи зобов'язані:</w:t>
      </w:r>
    </w:p>
    <w:p w:rsidR="00601A75" w:rsidRPr="00601A75" w:rsidRDefault="00601A75" w:rsidP="00601A75">
      <w:pPr>
        <w:pStyle w:val="a6"/>
        <w:shd w:val="clear" w:color="auto" w:fill="FFFFFF"/>
        <w:spacing w:before="0" w:beforeAutospacing="0" w:after="0" w:afterAutospacing="0"/>
        <w:ind w:firstLine="705"/>
        <w:jc w:val="both"/>
        <w:rPr>
          <w:lang w:val="uk-UA"/>
        </w:rPr>
      </w:pPr>
      <w:r w:rsidRPr="00601A75">
        <w:rPr>
          <w:lang w:val="uk-UA"/>
        </w:rPr>
        <w:t>- дотримуватися Порядку функціонування Системи та діяти у процесі здійснення Закупівлі відповідно до регламенту Авторизованого електронного майданчика.</w:t>
      </w:r>
    </w:p>
    <w:p w:rsidR="00601A75" w:rsidRPr="00601A75" w:rsidRDefault="00601A75" w:rsidP="00601A75">
      <w:pPr>
        <w:pStyle w:val="a6"/>
        <w:shd w:val="clear" w:color="auto" w:fill="FFFFFF"/>
        <w:spacing w:before="0" w:beforeAutospacing="0" w:after="0" w:afterAutospacing="0"/>
        <w:ind w:firstLine="705"/>
        <w:jc w:val="both"/>
        <w:rPr>
          <w:lang w:val="uk-UA"/>
        </w:rPr>
      </w:pPr>
      <w:r w:rsidRPr="00601A75">
        <w:rPr>
          <w:lang w:val="uk-UA"/>
        </w:rPr>
        <w:t>- здійснювати оновлення інформації, поданої при реєстрації, у разі зміни такої інформації.</w:t>
      </w:r>
    </w:p>
    <w:p w:rsidR="00601A75" w:rsidRPr="00601A75" w:rsidRDefault="00601A75" w:rsidP="00601A75">
      <w:pPr>
        <w:pStyle w:val="a6"/>
        <w:shd w:val="clear" w:color="auto" w:fill="FFFFFF"/>
        <w:spacing w:before="0" w:beforeAutospacing="0" w:after="0" w:afterAutospacing="0"/>
        <w:ind w:firstLine="705"/>
        <w:jc w:val="both"/>
        <w:rPr>
          <w:lang w:val="uk-UA"/>
        </w:rPr>
      </w:pPr>
      <w:r w:rsidRPr="00601A75">
        <w:rPr>
          <w:b/>
          <w:lang w:val="uk-UA"/>
        </w:rPr>
        <w:t>1.3.1.</w:t>
      </w:r>
      <w:r w:rsidRPr="00601A75">
        <w:rPr>
          <w:lang w:val="uk-UA"/>
        </w:rPr>
        <w:t xml:space="preserve"> Забезпечувати нерозголошення та конфіденційність логіна та пароля, що надаються під час реєстрації. У разі виникнення підозр про їхнє несанкціоноване використання третіми особами, негайно повідомляти про це оператора.</w:t>
      </w:r>
    </w:p>
    <w:p w:rsidR="00601A75" w:rsidRPr="00601A75" w:rsidRDefault="00601A75" w:rsidP="00601A75">
      <w:pPr>
        <w:pStyle w:val="a6"/>
        <w:shd w:val="clear" w:color="auto" w:fill="FFFFFF"/>
        <w:spacing w:before="0" w:beforeAutospacing="0" w:after="0" w:afterAutospacing="0"/>
        <w:ind w:firstLine="705"/>
        <w:jc w:val="both"/>
        <w:rPr>
          <w:lang w:val="uk-UA"/>
        </w:rPr>
      </w:pPr>
      <w:r w:rsidRPr="00601A75">
        <w:rPr>
          <w:b/>
          <w:lang w:val="uk-UA"/>
        </w:rPr>
        <w:t>1.3.2.</w:t>
      </w:r>
      <w:r w:rsidRPr="00601A75">
        <w:rPr>
          <w:lang w:val="uk-UA"/>
        </w:rPr>
        <w:t xml:space="preserve"> Користувач Системи несе відповідальність за достовірність інформації, що розміщується ним у Системі, за розміщення некоректної інформації, у тому числі такої, що має образливий характер, за некоректні дії, що спричинили шкоду іншим особам, а також зобов'язаний відшкодувати всі заподіяні такими діями збитки. </w:t>
      </w:r>
    </w:p>
    <w:p w:rsidR="00601A75" w:rsidRPr="00601A75" w:rsidRDefault="00601A75" w:rsidP="00601A75">
      <w:pPr>
        <w:pStyle w:val="a6"/>
        <w:shd w:val="clear" w:color="auto" w:fill="FFFFFF"/>
        <w:spacing w:before="0" w:beforeAutospacing="0" w:after="0" w:afterAutospacing="0"/>
        <w:ind w:firstLine="705"/>
        <w:jc w:val="both"/>
        <w:rPr>
          <w:lang w:val="uk-UA"/>
        </w:rPr>
      </w:pPr>
      <w:r w:rsidRPr="00601A75">
        <w:rPr>
          <w:b/>
          <w:lang w:val="uk-UA"/>
        </w:rPr>
        <w:t>1.3.3.</w:t>
      </w:r>
      <w:r w:rsidRPr="00601A75">
        <w:rPr>
          <w:lang w:val="uk-UA"/>
        </w:rPr>
        <w:t xml:space="preserve"> Усі дії, вчинені користувачем Системи, належним чином ідентифікованим у Системі, визнаються діями такого користувача Системи і накладають для нього відповідні права та обов'язки.</w:t>
      </w:r>
    </w:p>
    <w:p w:rsidR="00601A75" w:rsidRPr="00601A75" w:rsidRDefault="00601A75" w:rsidP="00601A75">
      <w:pPr>
        <w:pStyle w:val="a6"/>
        <w:shd w:val="clear" w:color="auto" w:fill="FFFFFF"/>
        <w:spacing w:before="0" w:beforeAutospacing="0" w:after="0" w:afterAutospacing="0"/>
        <w:ind w:firstLine="705"/>
        <w:jc w:val="both"/>
        <w:rPr>
          <w:color w:val="000000"/>
          <w:lang w:val="uk-UA"/>
        </w:rPr>
      </w:pPr>
      <w:r w:rsidRPr="00601A75">
        <w:rPr>
          <w:b/>
          <w:lang w:val="uk-UA"/>
        </w:rPr>
        <w:t>1.3.4.</w:t>
      </w:r>
      <w:r w:rsidRPr="00601A75">
        <w:rPr>
          <w:lang w:val="uk-UA"/>
        </w:rPr>
        <w:t xml:space="preserve"> Користувач Системи несе відповідальність за нерозголошення та конфіденційність логіна (імені користувача) і пароля, наданих йому для роботи в Системі, та за збитки, які можуть виникнути через несанкціоноване використання таких даних </w:t>
      </w:r>
      <w:r w:rsidRPr="00601A75">
        <w:rPr>
          <w:lang w:val="uk-UA"/>
        </w:rPr>
        <w:lastRenderedPageBreak/>
        <w:t>третіми особами, в тому числі за всі дії третіх осіб із використанням логіна та пароля користувача Системи.</w:t>
      </w:r>
    </w:p>
    <w:p w:rsidR="00601A75" w:rsidRPr="00601A75" w:rsidRDefault="00601A75" w:rsidP="00601A75">
      <w:pPr>
        <w:pStyle w:val="a6"/>
        <w:shd w:val="clear" w:color="auto" w:fill="FFFFFF"/>
        <w:spacing w:before="0" w:beforeAutospacing="0" w:after="0" w:afterAutospacing="0"/>
        <w:ind w:firstLine="705"/>
        <w:jc w:val="both"/>
        <w:rPr>
          <w:color w:val="000000"/>
          <w:lang w:val="uk-UA"/>
        </w:rPr>
      </w:pPr>
      <w:r w:rsidRPr="00601A75">
        <w:rPr>
          <w:b/>
          <w:lang w:val="uk-UA"/>
        </w:rPr>
        <w:t>1.4.</w:t>
      </w:r>
      <w:r w:rsidRPr="00601A75">
        <w:rPr>
          <w:lang w:val="uk-UA"/>
        </w:rPr>
        <w:t xml:space="preserve"> Всі питання, пов’язані із здійсненням допорогових закупівель </w:t>
      </w:r>
      <w:r w:rsidRPr="00601A75">
        <w:rPr>
          <w:color w:val="000000"/>
          <w:shd w:val="clear" w:color="auto" w:fill="FFFFFF"/>
          <w:lang w:val="uk-UA"/>
        </w:rPr>
        <w:t>товарів, робіт і послуг, які не врегульовані цим Положенням, вирішуються в порядку та згідно вимог діючих нормативно – правових актів України.</w:t>
      </w:r>
    </w:p>
    <w:p w:rsidR="00601A75" w:rsidRPr="00601A75" w:rsidRDefault="00601A75" w:rsidP="00601A75">
      <w:pPr>
        <w:spacing w:after="0"/>
        <w:ind w:firstLine="709"/>
        <w:jc w:val="center"/>
        <w:rPr>
          <w:rFonts w:ascii="Times New Roman" w:hAnsi="Times New Roman"/>
          <w:b/>
          <w:bCs/>
          <w:sz w:val="24"/>
          <w:szCs w:val="24"/>
          <w:lang w:val="uk-UA"/>
        </w:rPr>
      </w:pPr>
    </w:p>
    <w:p w:rsidR="00601A75" w:rsidRPr="00601A75" w:rsidRDefault="00601A75" w:rsidP="00601A75">
      <w:pPr>
        <w:spacing w:after="0"/>
        <w:ind w:firstLine="709"/>
        <w:jc w:val="center"/>
        <w:rPr>
          <w:rFonts w:ascii="Times New Roman" w:hAnsi="Times New Roman"/>
          <w:b/>
          <w:bCs/>
          <w:sz w:val="24"/>
          <w:szCs w:val="24"/>
          <w:lang w:val="uk-UA"/>
        </w:rPr>
      </w:pPr>
      <w:r w:rsidRPr="00601A75">
        <w:rPr>
          <w:rFonts w:ascii="Times New Roman" w:hAnsi="Times New Roman"/>
          <w:b/>
          <w:bCs/>
          <w:sz w:val="24"/>
          <w:szCs w:val="24"/>
          <w:lang w:val="uk-UA"/>
        </w:rPr>
        <w:t>2. Сфера застосування Положення</w:t>
      </w:r>
    </w:p>
    <w:p w:rsidR="00601A75" w:rsidRPr="00601A75" w:rsidRDefault="00601A75" w:rsidP="00601A75">
      <w:pPr>
        <w:spacing w:after="0"/>
        <w:ind w:firstLine="709"/>
        <w:jc w:val="center"/>
        <w:rPr>
          <w:rFonts w:ascii="Times New Roman" w:hAnsi="Times New Roman"/>
          <w:b/>
          <w:bCs/>
          <w:sz w:val="24"/>
          <w:szCs w:val="24"/>
          <w:lang w:val="uk-UA"/>
        </w:rPr>
      </w:pPr>
    </w:p>
    <w:p w:rsidR="00601A75" w:rsidRPr="00601A75" w:rsidRDefault="00601A75" w:rsidP="00601A75">
      <w:pPr>
        <w:spacing w:after="0"/>
        <w:ind w:firstLine="709"/>
        <w:jc w:val="both"/>
        <w:rPr>
          <w:rFonts w:ascii="Times New Roman" w:hAnsi="Times New Roman"/>
          <w:color w:val="000000"/>
          <w:sz w:val="24"/>
          <w:szCs w:val="24"/>
          <w:shd w:val="clear" w:color="auto" w:fill="FFFFFF"/>
          <w:lang w:val="uk-UA"/>
        </w:rPr>
      </w:pPr>
      <w:r w:rsidRPr="00601A75">
        <w:rPr>
          <w:rFonts w:ascii="Times New Roman" w:hAnsi="Times New Roman"/>
          <w:b/>
          <w:sz w:val="24"/>
          <w:szCs w:val="24"/>
          <w:lang w:val="uk-UA"/>
        </w:rPr>
        <w:t>2.1.</w:t>
      </w:r>
      <w:r w:rsidRPr="00601A75">
        <w:rPr>
          <w:rFonts w:ascii="Times New Roman" w:hAnsi="Times New Roman"/>
          <w:sz w:val="24"/>
          <w:szCs w:val="24"/>
          <w:lang w:val="uk-UA"/>
        </w:rPr>
        <w:t xml:space="preserve"> Положення застосовується для закупівель товарів, робіт і послуг за умови, що вартість закупівлі дорівнює або перевищує 50 тисяч гривень і є меншою за вартість, зазначену ч. 1 ст. 2 Законом України «Про публічні закупівлі», а саме </w:t>
      </w:r>
      <w:r w:rsidRPr="00601A75">
        <w:rPr>
          <w:rFonts w:ascii="Times New Roman" w:hAnsi="Times New Roman"/>
          <w:color w:val="000000"/>
          <w:sz w:val="24"/>
          <w:szCs w:val="24"/>
          <w:shd w:val="clear" w:color="auto" w:fill="FFFFFF"/>
          <w:lang w:val="uk-UA"/>
        </w:rPr>
        <w:t>роботи – до 1,5 млн. грн., товари та послуги  – до 200 тис. грн..</w:t>
      </w:r>
    </w:p>
    <w:p w:rsidR="00601A75" w:rsidRPr="006A192B" w:rsidRDefault="00601A75" w:rsidP="00601A75">
      <w:pPr>
        <w:spacing w:after="0"/>
        <w:ind w:firstLine="709"/>
        <w:jc w:val="both"/>
        <w:rPr>
          <w:rFonts w:ascii="Times New Roman" w:hAnsi="Times New Roman"/>
          <w:color w:val="000000"/>
          <w:sz w:val="24"/>
          <w:szCs w:val="24"/>
          <w:shd w:val="clear" w:color="auto" w:fill="FFFFFF"/>
          <w:lang w:val="uk-UA"/>
        </w:rPr>
      </w:pPr>
      <w:r w:rsidRPr="006A192B">
        <w:rPr>
          <w:rFonts w:ascii="Times New Roman" w:hAnsi="Times New Roman"/>
          <w:b/>
          <w:sz w:val="24"/>
          <w:szCs w:val="24"/>
          <w:lang w:val="uk-UA"/>
        </w:rPr>
        <w:t>2.2.</w:t>
      </w:r>
      <w:r w:rsidRPr="006A192B">
        <w:rPr>
          <w:rFonts w:ascii="Times New Roman" w:hAnsi="Times New Roman"/>
          <w:sz w:val="24"/>
          <w:szCs w:val="24"/>
          <w:lang w:val="uk-UA"/>
        </w:rPr>
        <w:t xml:space="preserve"> Під час здійснення закупівлі товарів, робіт і послуг, вартість яких є меншою за вартість, що встановлена в пункті 2.1. цього Положення тендерний комітет Княжицької сільської ради відповідно                                                 до абз. 4 ч. 1   ст. 2 Законом України «Про публічні закупівлі»,  здійснює </w:t>
      </w:r>
      <w:r w:rsidRPr="006A192B">
        <w:rPr>
          <w:rFonts w:ascii="Times New Roman" w:hAnsi="Times New Roman"/>
          <w:color w:val="000000"/>
          <w:sz w:val="24"/>
          <w:szCs w:val="24"/>
          <w:shd w:val="clear" w:color="auto" w:fill="FFFFFF"/>
          <w:lang w:val="uk-UA"/>
        </w:rPr>
        <w:t>закупівлю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601A75">
        <w:rPr>
          <w:rStyle w:val="apple-converted-space"/>
          <w:rFonts w:ascii="Times New Roman" w:hAnsi="Times New Roman"/>
          <w:color w:val="000000"/>
          <w:sz w:val="24"/>
          <w:szCs w:val="24"/>
          <w:shd w:val="clear" w:color="auto" w:fill="FFFFFF"/>
        </w:rPr>
        <w:t> </w:t>
      </w:r>
      <w:hyperlink r:id="rId6" w:anchor="n199" w:history="1">
        <w:r w:rsidRPr="006A192B">
          <w:rPr>
            <w:rStyle w:val="aa"/>
            <w:rFonts w:ascii="Times New Roman" w:hAnsi="Times New Roman"/>
            <w:sz w:val="24"/>
            <w:szCs w:val="24"/>
            <w:bdr w:val="none" w:sz="0" w:space="0" w:color="auto" w:frame="1"/>
            <w:shd w:val="clear" w:color="auto" w:fill="FFFFFF"/>
            <w:lang w:val="uk-UA"/>
          </w:rPr>
          <w:t>статті 10</w:t>
        </w:r>
      </w:hyperlink>
      <w:r w:rsidRPr="00601A75">
        <w:rPr>
          <w:rStyle w:val="apple-converted-space"/>
          <w:rFonts w:ascii="Times New Roman" w:hAnsi="Times New Roman"/>
          <w:color w:val="000000"/>
          <w:sz w:val="24"/>
          <w:szCs w:val="24"/>
          <w:shd w:val="clear" w:color="auto" w:fill="FFFFFF"/>
        </w:rPr>
        <w:t> </w:t>
      </w:r>
      <w:r w:rsidRPr="006A192B">
        <w:rPr>
          <w:rFonts w:ascii="Times New Roman" w:hAnsi="Times New Roman"/>
          <w:color w:val="000000"/>
          <w:sz w:val="24"/>
          <w:szCs w:val="24"/>
          <w:shd w:val="clear" w:color="auto" w:fill="FFFFFF"/>
          <w:lang w:val="uk-UA"/>
        </w:rPr>
        <w:t>цього Закону.</w:t>
      </w:r>
    </w:p>
    <w:p w:rsidR="00601A75" w:rsidRPr="006A192B" w:rsidRDefault="00601A75" w:rsidP="00601A75">
      <w:pPr>
        <w:spacing w:after="0"/>
        <w:ind w:firstLine="709"/>
        <w:jc w:val="both"/>
        <w:rPr>
          <w:rFonts w:ascii="Times New Roman" w:hAnsi="Times New Roman"/>
          <w:color w:val="000000"/>
          <w:sz w:val="24"/>
          <w:szCs w:val="24"/>
          <w:shd w:val="clear" w:color="auto" w:fill="FFFFFF"/>
          <w:lang w:val="uk-UA"/>
        </w:rPr>
      </w:pPr>
    </w:p>
    <w:p w:rsidR="00601A75" w:rsidRPr="00601A75" w:rsidRDefault="00601A75" w:rsidP="00601A75">
      <w:pPr>
        <w:spacing w:after="0"/>
        <w:ind w:firstLine="709"/>
        <w:jc w:val="center"/>
        <w:rPr>
          <w:rFonts w:ascii="Times New Roman" w:hAnsi="Times New Roman"/>
          <w:b/>
          <w:spacing w:val="-1"/>
          <w:sz w:val="24"/>
          <w:szCs w:val="24"/>
        </w:rPr>
      </w:pPr>
      <w:r w:rsidRPr="00601A75">
        <w:rPr>
          <w:rFonts w:ascii="Times New Roman" w:hAnsi="Times New Roman"/>
          <w:b/>
          <w:color w:val="000000"/>
          <w:sz w:val="24"/>
          <w:szCs w:val="24"/>
          <w:shd w:val="clear" w:color="auto" w:fill="FFFFFF"/>
        </w:rPr>
        <w:t>3.</w:t>
      </w:r>
      <w:r w:rsidRPr="00601A75">
        <w:rPr>
          <w:rFonts w:ascii="Times New Roman" w:hAnsi="Times New Roman"/>
          <w:color w:val="000000"/>
          <w:sz w:val="24"/>
          <w:szCs w:val="24"/>
          <w:shd w:val="clear" w:color="auto" w:fill="FFFFFF"/>
        </w:rPr>
        <w:t xml:space="preserve"> </w:t>
      </w:r>
      <w:r w:rsidRPr="00601A75">
        <w:rPr>
          <w:rFonts w:ascii="Times New Roman" w:hAnsi="Times New Roman"/>
          <w:b/>
          <w:spacing w:val="-1"/>
          <w:sz w:val="24"/>
          <w:szCs w:val="24"/>
        </w:rPr>
        <w:t>Прикінцеві положення</w:t>
      </w:r>
    </w:p>
    <w:p w:rsidR="00601A75" w:rsidRPr="00601A75" w:rsidRDefault="00601A75" w:rsidP="00601A75">
      <w:pPr>
        <w:shd w:val="clear" w:color="auto" w:fill="FFFFFF"/>
        <w:spacing w:after="0"/>
        <w:ind w:firstLine="709"/>
        <w:jc w:val="both"/>
        <w:rPr>
          <w:rFonts w:ascii="Times New Roman" w:hAnsi="Times New Roman"/>
          <w:sz w:val="24"/>
          <w:szCs w:val="24"/>
        </w:rPr>
      </w:pPr>
      <w:r w:rsidRPr="00601A75">
        <w:rPr>
          <w:rFonts w:ascii="Times New Roman" w:hAnsi="Times New Roman"/>
          <w:b/>
          <w:sz w:val="24"/>
          <w:szCs w:val="24"/>
        </w:rPr>
        <w:t>3.1</w:t>
      </w:r>
      <w:r w:rsidRPr="00601A75">
        <w:rPr>
          <w:rFonts w:ascii="Times New Roman" w:hAnsi="Times New Roman"/>
          <w:sz w:val="24"/>
          <w:szCs w:val="24"/>
        </w:rPr>
        <w:t xml:space="preserve">.Положення набирає чинності з дня його прийняття та діє </w:t>
      </w:r>
      <w:proofErr w:type="gramStart"/>
      <w:r w:rsidRPr="00601A75">
        <w:rPr>
          <w:rFonts w:ascii="Times New Roman" w:hAnsi="Times New Roman"/>
          <w:sz w:val="24"/>
          <w:szCs w:val="24"/>
        </w:rPr>
        <w:t>у межах</w:t>
      </w:r>
      <w:proofErr w:type="gramEnd"/>
      <w:r w:rsidRPr="00601A75">
        <w:rPr>
          <w:rFonts w:ascii="Times New Roman" w:hAnsi="Times New Roman"/>
          <w:sz w:val="24"/>
          <w:szCs w:val="24"/>
        </w:rPr>
        <w:t>, які не суперечать законодавству України та Регламенту роботи системи електронних закупівель.</w:t>
      </w:r>
    </w:p>
    <w:p w:rsidR="00601A75" w:rsidRPr="00601A75" w:rsidRDefault="00601A75" w:rsidP="00601A75">
      <w:pPr>
        <w:spacing w:after="0"/>
        <w:jc w:val="center"/>
        <w:rPr>
          <w:rFonts w:ascii="Times New Roman" w:hAnsi="Times New Roman"/>
          <w:b/>
          <w:color w:val="FF0000"/>
          <w:sz w:val="24"/>
          <w:szCs w:val="24"/>
        </w:rPr>
      </w:pPr>
    </w:p>
    <w:p w:rsidR="00DA30E3" w:rsidRPr="00601A75" w:rsidRDefault="00601A75" w:rsidP="00601A75">
      <w:pPr>
        <w:spacing w:after="0"/>
        <w:jc w:val="center"/>
        <w:rPr>
          <w:rFonts w:ascii="Times New Roman" w:hAnsi="Times New Roman"/>
          <w:b/>
          <w:sz w:val="24"/>
          <w:szCs w:val="24"/>
        </w:rPr>
      </w:pPr>
      <w:r w:rsidRPr="00601A75">
        <w:rPr>
          <w:rFonts w:ascii="Times New Roman" w:hAnsi="Times New Roman"/>
          <w:b/>
          <w:sz w:val="24"/>
          <w:szCs w:val="24"/>
        </w:rPr>
        <w:t xml:space="preserve">Сільський голова                                      </w:t>
      </w:r>
      <w:r>
        <w:rPr>
          <w:rFonts w:ascii="Times New Roman" w:hAnsi="Times New Roman"/>
          <w:b/>
          <w:sz w:val="24"/>
          <w:szCs w:val="24"/>
        </w:rPr>
        <w:t xml:space="preserve">                  О.О.Шинкаренко</w:t>
      </w:r>
    </w:p>
    <w:p w:rsidR="00770C36" w:rsidRDefault="00770C36" w:rsidP="00770C36">
      <w:pPr>
        <w:keepNext/>
        <w:tabs>
          <w:tab w:val="left" w:pos="3766"/>
        </w:tabs>
        <w:spacing w:after="0" w:line="240" w:lineRule="auto"/>
        <w:jc w:val="center"/>
        <w:outlineLvl w:val="0"/>
        <w:rPr>
          <w:rFonts w:ascii="Times New Roman" w:hAnsi="Times New Roman"/>
          <w:b/>
          <w:sz w:val="24"/>
          <w:szCs w:val="24"/>
          <w:lang w:val="uk-UA"/>
        </w:rPr>
      </w:pPr>
      <w:r>
        <w:rPr>
          <w:rFonts w:ascii="Times New Roman" w:hAnsi="Times New Roman"/>
          <w:b/>
          <w:noProof/>
          <w:sz w:val="24"/>
          <w:szCs w:val="24"/>
        </w:rPr>
        <w:drawing>
          <wp:inline distT="0" distB="0" distL="0" distR="0" wp14:anchorId="71F89729" wp14:editId="68CBEEC9">
            <wp:extent cx="695325" cy="895350"/>
            <wp:effectExtent l="0" t="0" r="9525" b="0"/>
            <wp:docPr id="21" name="Рисунок 2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770C36" w:rsidRDefault="00770C36" w:rsidP="00770C36">
      <w:pPr>
        <w:spacing w:after="0"/>
        <w:jc w:val="center"/>
        <w:rPr>
          <w:rFonts w:ascii="Times New Roman" w:hAnsi="Times New Roman"/>
          <w:b/>
          <w:sz w:val="26"/>
          <w:szCs w:val="26"/>
          <w:lang w:val="uk-UA"/>
        </w:rPr>
      </w:pPr>
      <w:r>
        <w:rPr>
          <w:rFonts w:ascii="Times New Roman" w:hAnsi="Times New Roman"/>
          <w:b/>
          <w:sz w:val="26"/>
          <w:szCs w:val="26"/>
          <w:lang w:val="uk-UA"/>
        </w:rPr>
        <w:t>КНЯЖИЦЬКА  СІЛЬСЬКА  РАДА</w:t>
      </w:r>
    </w:p>
    <w:p w:rsidR="00770C36" w:rsidRDefault="00770C36" w:rsidP="00770C36">
      <w:pPr>
        <w:tabs>
          <w:tab w:val="left" w:pos="3766"/>
        </w:tabs>
        <w:spacing w:after="0"/>
        <w:jc w:val="center"/>
        <w:rPr>
          <w:rFonts w:ascii="Times New Roman" w:hAnsi="Times New Roman"/>
          <w:b/>
          <w:sz w:val="26"/>
          <w:szCs w:val="26"/>
        </w:rPr>
      </w:pPr>
      <w:r>
        <w:rPr>
          <w:rFonts w:ascii="Times New Roman" w:hAnsi="Times New Roman"/>
          <w:b/>
          <w:sz w:val="26"/>
          <w:szCs w:val="26"/>
          <w:lang w:val="uk-UA"/>
        </w:rPr>
        <w:t>КИЄВО-СВЯТОШИНСЬ</w:t>
      </w:r>
      <w:r>
        <w:rPr>
          <w:rFonts w:ascii="Times New Roman" w:hAnsi="Times New Roman"/>
          <w:b/>
          <w:sz w:val="26"/>
          <w:szCs w:val="26"/>
        </w:rPr>
        <w:t>КОГО РАЙОНУ КИЇВСЬКОЇ ОБЛАСТІ</w:t>
      </w:r>
    </w:p>
    <w:p w:rsidR="00770C36" w:rsidRDefault="00770C36" w:rsidP="00770C36">
      <w:pPr>
        <w:tabs>
          <w:tab w:val="left" w:pos="3766"/>
        </w:tabs>
        <w:spacing w:after="0"/>
        <w:jc w:val="center"/>
        <w:rPr>
          <w:rFonts w:ascii="Times New Roman" w:hAnsi="Times New Roman"/>
          <w:b/>
          <w:sz w:val="26"/>
          <w:szCs w:val="26"/>
        </w:rPr>
      </w:pPr>
    </w:p>
    <w:p w:rsidR="00770C36" w:rsidRDefault="00770C36" w:rsidP="00770C36">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770C36" w:rsidRDefault="00770C36" w:rsidP="00770C36">
      <w:pPr>
        <w:tabs>
          <w:tab w:val="left" w:pos="360"/>
        </w:tabs>
        <w:spacing w:after="0"/>
        <w:ind w:left="1080"/>
        <w:jc w:val="both"/>
        <w:rPr>
          <w:rFonts w:ascii="Times New Roman" w:hAnsi="Times New Roman"/>
          <w:sz w:val="24"/>
          <w:szCs w:val="24"/>
        </w:rPr>
      </w:pPr>
    </w:p>
    <w:p w:rsidR="00770C36" w:rsidRDefault="00770C36" w:rsidP="00770C36">
      <w:pPr>
        <w:pStyle w:val="a3"/>
        <w:ind w:left="0"/>
        <w:jc w:val="center"/>
        <w:rPr>
          <w:rFonts w:ascii="Times New Roman" w:hAnsi="Times New Roman"/>
          <w:b/>
          <w:sz w:val="24"/>
        </w:rPr>
      </w:pPr>
      <w:r>
        <w:rPr>
          <w:rFonts w:ascii="Times New Roman" w:hAnsi="Times New Roman"/>
          <w:b/>
          <w:sz w:val="24"/>
        </w:rPr>
        <w:t>Р І Ш Е Н Н Я</w:t>
      </w:r>
    </w:p>
    <w:p w:rsidR="00770C36" w:rsidRDefault="00770C36" w:rsidP="00770C36">
      <w:pPr>
        <w:tabs>
          <w:tab w:val="left" w:pos="360"/>
        </w:tabs>
        <w:spacing w:after="0"/>
        <w:rPr>
          <w:rFonts w:ascii="Times New Roman" w:hAnsi="Times New Roman"/>
          <w:b/>
          <w:lang w:val="uk-UA"/>
        </w:rPr>
      </w:pPr>
    </w:p>
    <w:p w:rsidR="00770C36" w:rsidRDefault="00770C36" w:rsidP="00770C36">
      <w:pPr>
        <w:tabs>
          <w:tab w:val="left" w:pos="360"/>
        </w:tabs>
        <w:spacing w:after="0"/>
        <w:rPr>
          <w:rFonts w:ascii="Times New Roman" w:hAnsi="Times New Roman"/>
          <w:b/>
          <w:lang w:val="uk-UA"/>
        </w:rPr>
      </w:pPr>
      <w:r>
        <w:rPr>
          <w:rFonts w:ascii="Times New Roman" w:hAnsi="Times New Roman"/>
          <w:b/>
        </w:rPr>
        <w:t xml:space="preserve">Від </w:t>
      </w:r>
      <w:r>
        <w:rPr>
          <w:rFonts w:ascii="Times New Roman" w:hAnsi="Times New Roman"/>
          <w:b/>
          <w:lang w:val="uk-UA"/>
        </w:rPr>
        <w:t>15 січня</w:t>
      </w:r>
      <w:r>
        <w:rPr>
          <w:rFonts w:ascii="Times New Roman" w:hAnsi="Times New Roman"/>
          <w:b/>
        </w:rPr>
        <w:t xml:space="preserve"> 201</w:t>
      </w:r>
      <w:r>
        <w:rPr>
          <w:rFonts w:ascii="Times New Roman" w:hAnsi="Times New Roman"/>
          <w:b/>
          <w:lang w:val="uk-UA"/>
        </w:rPr>
        <w:t>9</w:t>
      </w:r>
      <w:r>
        <w:rPr>
          <w:rFonts w:ascii="Times New Roman" w:hAnsi="Times New Roman"/>
          <w:b/>
        </w:rPr>
        <w:t xml:space="preserve"> року                                                                    </w:t>
      </w:r>
      <w:r>
        <w:rPr>
          <w:rFonts w:ascii="Times New Roman" w:hAnsi="Times New Roman"/>
          <w:b/>
          <w:lang w:val="uk-UA"/>
        </w:rPr>
        <w:t xml:space="preserve">             </w:t>
      </w:r>
      <w:r>
        <w:rPr>
          <w:rFonts w:ascii="Times New Roman" w:hAnsi="Times New Roman"/>
          <w:b/>
        </w:rPr>
        <w:t xml:space="preserve">     </w:t>
      </w:r>
      <w:r>
        <w:rPr>
          <w:rFonts w:ascii="Times New Roman" w:hAnsi="Times New Roman"/>
          <w:b/>
          <w:lang w:val="uk-UA"/>
        </w:rPr>
        <w:t xml:space="preserve">                  </w:t>
      </w:r>
      <w:r>
        <w:rPr>
          <w:rFonts w:ascii="Times New Roman" w:hAnsi="Times New Roman"/>
          <w:b/>
        </w:rPr>
        <w:t xml:space="preserve"> за №</w:t>
      </w:r>
      <w:r>
        <w:rPr>
          <w:rFonts w:ascii="Times New Roman" w:hAnsi="Times New Roman"/>
          <w:b/>
          <w:lang w:val="uk-UA"/>
        </w:rPr>
        <w:t xml:space="preserve"> 461</w:t>
      </w:r>
    </w:p>
    <w:p w:rsidR="00770C36" w:rsidRDefault="00770C36" w:rsidP="00770C36">
      <w:pPr>
        <w:tabs>
          <w:tab w:val="left" w:pos="360"/>
        </w:tabs>
        <w:spacing w:after="0"/>
        <w:rPr>
          <w:rFonts w:ascii="Times New Roman" w:hAnsi="Times New Roman"/>
          <w:sz w:val="24"/>
          <w:szCs w:val="24"/>
        </w:rPr>
      </w:pPr>
      <w:r>
        <w:rPr>
          <w:rFonts w:ascii="Times New Roman" w:hAnsi="Times New Roman"/>
          <w:b/>
          <w:lang w:val="uk-UA"/>
        </w:rPr>
        <w:t xml:space="preserve">                                                                        </w:t>
      </w:r>
      <w:r>
        <w:rPr>
          <w:rFonts w:ascii="Times New Roman" w:hAnsi="Times New Roman"/>
          <w:b/>
        </w:rPr>
        <w:t>село Княжичі</w:t>
      </w:r>
    </w:p>
    <w:p w:rsidR="00770C36" w:rsidRDefault="00770C36" w:rsidP="00770C36">
      <w:pPr>
        <w:spacing w:after="0"/>
        <w:jc w:val="center"/>
        <w:rPr>
          <w:rFonts w:ascii="Times New Roman" w:hAnsi="Times New Roman"/>
          <w:kern w:val="2"/>
          <w:sz w:val="24"/>
          <w:szCs w:val="24"/>
          <w:lang w:val="uk-UA" w:eastAsia="ar-SA"/>
        </w:rPr>
      </w:pPr>
    </w:p>
    <w:p w:rsidR="00770C36" w:rsidRDefault="00770C36" w:rsidP="00770C36">
      <w:pPr>
        <w:spacing w:after="0"/>
        <w:ind w:left="-284"/>
        <w:rPr>
          <w:rFonts w:ascii="Times New Roman" w:hAnsi="Times New Roman"/>
          <w:b/>
          <w:sz w:val="24"/>
          <w:szCs w:val="24"/>
          <w:lang w:val="uk-UA"/>
        </w:rPr>
      </w:pPr>
      <w:r>
        <w:rPr>
          <w:rFonts w:ascii="Times New Roman" w:hAnsi="Times New Roman"/>
          <w:b/>
          <w:sz w:val="24"/>
          <w:szCs w:val="24"/>
        </w:rPr>
        <w:t xml:space="preserve">Про затвердження </w:t>
      </w:r>
      <w:proofErr w:type="gramStart"/>
      <w:r>
        <w:rPr>
          <w:rFonts w:ascii="Times New Roman" w:hAnsi="Times New Roman"/>
          <w:b/>
          <w:sz w:val="24"/>
          <w:szCs w:val="24"/>
        </w:rPr>
        <w:t xml:space="preserve">вартості  </w:t>
      </w:r>
      <w:r>
        <w:rPr>
          <w:rFonts w:ascii="Times New Roman" w:hAnsi="Times New Roman"/>
          <w:b/>
          <w:sz w:val="24"/>
          <w:szCs w:val="24"/>
          <w:lang w:val="uk-UA"/>
        </w:rPr>
        <w:t>х</w:t>
      </w:r>
      <w:r>
        <w:rPr>
          <w:rFonts w:ascii="Times New Roman" w:hAnsi="Times New Roman"/>
          <w:b/>
          <w:sz w:val="24"/>
          <w:szCs w:val="24"/>
        </w:rPr>
        <w:t>арчування</w:t>
      </w:r>
      <w:proofErr w:type="gramEnd"/>
      <w:r>
        <w:rPr>
          <w:rFonts w:ascii="Times New Roman" w:hAnsi="Times New Roman"/>
          <w:b/>
          <w:sz w:val="24"/>
          <w:szCs w:val="24"/>
          <w:lang w:val="uk-UA"/>
        </w:rPr>
        <w:t xml:space="preserve"> </w:t>
      </w:r>
    </w:p>
    <w:p w:rsidR="00770C36" w:rsidRDefault="00770C36" w:rsidP="00770C36">
      <w:pPr>
        <w:spacing w:after="0"/>
        <w:ind w:left="-284"/>
        <w:rPr>
          <w:rFonts w:ascii="Times New Roman" w:hAnsi="Times New Roman"/>
          <w:b/>
          <w:sz w:val="24"/>
          <w:szCs w:val="24"/>
          <w:lang w:val="uk-UA"/>
        </w:rPr>
      </w:pPr>
      <w:r>
        <w:rPr>
          <w:rFonts w:ascii="Times New Roman" w:hAnsi="Times New Roman"/>
          <w:b/>
          <w:sz w:val="24"/>
          <w:szCs w:val="24"/>
        </w:rPr>
        <w:t xml:space="preserve">дітей в ДНЗ </w:t>
      </w:r>
      <w:r>
        <w:rPr>
          <w:rFonts w:ascii="Times New Roman" w:hAnsi="Times New Roman"/>
          <w:b/>
          <w:sz w:val="24"/>
          <w:szCs w:val="24"/>
          <w:lang w:val="uk-UA"/>
        </w:rPr>
        <w:t xml:space="preserve">(ясла-садок) </w:t>
      </w:r>
      <w:r>
        <w:rPr>
          <w:rFonts w:ascii="Times New Roman" w:hAnsi="Times New Roman"/>
          <w:b/>
          <w:sz w:val="24"/>
          <w:szCs w:val="24"/>
        </w:rPr>
        <w:t>„</w:t>
      </w:r>
      <w:r>
        <w:rPr>
          <w:rFonts w:ascii="Times New Roman" w:hAnsi="Times New Roman"/>
          <w:b/>
          <w:sz w:val="24"/>
          <w:szCs w:val="24"/>
          <w:lang w:val="uk-UA"/>
        </w:rPr>
        <w:t>Княжичанка</w:t>
      </w:r>
      <w:r>
        <w:rPr>
          <w:rFonts w:ascii="Times New Roman" w:hAnsi="Times New Roman"/>
          <w:b/>
          <w:sz w:val="24"/>
          <w:szCs w:val="24"/>
        </w:rPr>
        <w:t xml:space="preserve">” </w:t>
      </w:r>
      <w:r>
        <w:rPr>
          <w:rFonts w:ascii="Times New Roman" w:hAnsi="Times New Roman"/>
          <w:b/>
          <w:sz w:val="24"/>
          <w:szCs w:val="24"/>
          <w:lang w:val="uk-UA"/>
        </w:rPr>
        <w:t>у</w:t>
      </w:r>
      <w:r>
        <w:rPr>
          <w:rFonts w:ascii="Times New Roman" w:hAnsi="Times New Roman"/>
          <w:b/>
          <w:sz w:val="24"/>
          <w:szCs w:val="24"/>
        </w:rPr>
        <w:t xml:space="preserve"> 2020</w:t>
      </w:r>
      <w:r>
        <w:rPr>
          <w:rFonts w:ascii="Times New Roman" w:hAnsi="Times New Roman"/>
          <w:b/>
          <w:sz w:val="24"/>
          <w:szCs w:val="24"/>
          <w:lang w:val="uk-UA"/>
        </w:rPr>
        <w:t xml:space="preserve"> </w:t>
      </w:r>
      <w:r>
        <w:rPr>
          <w:rFonts w:ascii="Times New Roman" w:hAnsi="Times New Roman"/>
          <w:b/>
          <w:sz w:val="24"/>
          <w:szCs w:val="24"/>
        </w:rPr>
        <w:t>році</w:t>
      </w:r>
    </w:p>
    <w:p w:rsidR="00770C36" w:rsidRDefault="00770C36" w:rsidP="00770C36">
      <w:pPr>
        <w:spacing w:after="0"/>
        <w:ind w:left="-284"/>
        <w:rPr>
          <w:rFonts w:ascii="Times New Roman" w:hAnsi="Times New Roman"/>
          <w:b/>
          <w:sz w:val="24"/>
          <w:szCs w:val="24"/>
          <w:lang w:val="uk-UA"/>
        </w:rPr>
      </w:pPr>
    </w:p>
    <w:p w:rsidR="00770C36" w:rsidRPr="00E465FA" w:rsidRDefault="00770C36" w:rsidP="00770C3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E465FA">
        <w:rPr>
          <w:rFonts w:ascii="Times New Roman" w:hAnsi="Times New Roman"/>
          <w:sz w:val="24"/>
          <w:szCs w:val="24"/>
          <w:lang w:val="uk-UA"/>
        </w:rPr>
        <w:t>Відповідно до ст.35 Закону України «Про дошкільну освіту»</w:t>
      </w:r>
      <w:r w:rsidRPr="00033ABD">
        <w:rPr>
          <w:rFonts w:ascii="Times New Roman" w:hAnsi="Times New Roman"/>
          <w:color w:val="000000"/>
          <w:sz w:val="24"/>
          <w:szCs w:val="24"/>
          <w:shd w:val="clear" w:color="auto" w:fill="FFFFFF"/>
          <w:lang w:val="uk-UA"/>
        </w:rPr>
        <w:t xml:space="preserve"> </w:t>
      </w:r>
      <w:r w:rsidRPr="00033ABD">
        <w:rPr>
          <w:rFonts w:ascii="Times New Roman" w:hAnsi="Times New Roman"/>
          <w:sz w:val="24"/>
          <w:szCs w:val="24"/>
          <w:lang w:val="uk-UA"/>
        </w:rPr>
        <w:t>№</w:t>
      </w:r>
      <w:r w:rsidRPr="00033ABD">
        <w:rPr>
          <w:rFonts w:ascii="Times New Roman" w:hAnsi="Times New Roman"/>
          <w:bCs/>
          <w:sz w:val="24"/>
          <w:szCs w:val="24"/>
          <w:lang w:val="uk-UA"/>
        </w:rPr>
        <w:t>2628-</w:t>
      </w:r>
      <w:r w:rsidRPr="00E465FA">
        <w:rPr>
          <w:rFonts w:ascii="Times New Roman" w:hAnsi="Times New Roman"/>
          <w:bCs/>
          <w:sz w:val="24"/>
          <w:szCs w:val="24"/>
        </w:rPr>
        <w:t>III</w:t>
      </w:r>
      <w:r w:rsidRPr="00E465FA">
        <w:rPr>
          <w:rFonts w:ascii="Times New Roman" w:hAnsi="Times New Roman"/>
          <w:bCs/>
          <w:sz w:val="24"/>
          <w:szCs w:val="24"/>
          <w:lang w:val="uk-UA"/>
        </w:rPr>
        <w:t xml:space="preserve"> від </w:t>
      </w:r>
      <w:r w:rsidRPr="00033ABD">
        <w:rPr>
          <w:rFonts w:ascii="Times New Roman" w:hAnsi="Times New Roman"/>
          <w:bCs/>
          <w:sz w:val="24"/>
          <w:szCs w:val="24"/>
          <w:lang w:val="uk-UA"/>
        </w:rPr>
        <w:t>11.07.2001</w:t>
      </w:r>
      <w:r w:rsidRPr="00E465FA">
        <w:rPr>
          <w:rFonts w:ascii="Times New Roman" w:hAnsi="Times New Roman"/>
          <w:bCs/>
          <w:sz w:val="24"/>
          <w:szCs w:val="24"/>
          <w:lang w:val="uk-UA"/>
        </w:rPr>
        <w:t>р.</w:t>
      </w:r>
      <w:r w:rsidRPr="00E465FA">
        <w:rPr>
          <w:rFonts w:ascii="Times New Roman" w:hAnsi="Times New Roman"/>
          <w:sz w:val="24"/>
          <w:szCs w:val="24"/>
          <w:lang w:val="uk-UA"/>
        </w:rPr>
        <w:t xml:space="preserve">, постанови Кабінету Міністрів України від 26.08.2002 р.  №1243 «Про невідкладні питання діяльності дошкільних та інтернатних навчальних закладів», наказу </w:t>
      </w:r>
      <w:r w:rsidRPr="00E465FA">
        <w:rPr>
          <w:rFonts w:ascii="Times New Roman" w:hAnsi="Times New Roman"/>
          <w:sz w:val="24"/>
          <w:szCs w:val="24"/>
          <w:lang w:val="uk-UA"/>
        </w:rPr>
        <w:lastRenderedPageBreak/>
        <w:t xml:space="preserve">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зареєстрованого в Міністерстві юстиції України 06.12.2002 року №953/7241, </w:t>
      </w:r>
      <w:r>
        <w:rPr>
          <w:rFonts w:ascii="Times New Roman" w:hAnsi="Times New Roman"/>
          <w:sz w:val="24"/>
          <w:szCs w:val="24"/>
          <w:lang w:val="uk-UA"/>
        </w:rPr>
        <w:t xml:space="preserve"> ст.32</w:t>
      </w:r>
      <w:r w:rsidRPr="00E465FA">
        <w:rPr>
          <w:rFonts w:ascii="Times New Roman" w:hAnsi="Times New Roman"/>
          <w:sz w:val="24"/>
          <w:szCs w:val="24"/>
          <w:lang w:val="uk-UA"/>
        </w:rPr>
        <w:t xml:space="preserve"> Закону України «Про місцеве самоврядування в Україні», </w:t>
      </w:r>
      <w:r>
        <w:rPr>
          <w:rFonts w:ascii="Times New Roman" w:hAnsi="Times New Roman"/>
          <w:sz w:val="24"/>
          <w:szCs w:val="24"/>
          <w:lang w:val="uk-UA"/>
        </w:rPr>
        <w:t>з метою підвищення якості та ефективності організації харчування дітей у ДНЗ (ясла-садок) «Княжичанка» Княжицької сільської ради, виконання вимог щодо раціонального харчування дітей</w:t>
      </w:r>
      <w:r w:rsidRPr="00E465FA">
        <w:rPr>
          <w:rFonts w:ascii="Times New Roman" w:hAnsi="Times New Roman"/>
          <w:sz w:val="24"/>
          <w:szCs w:val="24"/>
          <w:lang w:val="uk-UA"/>
        </w:rPr>
        <w:t xml:space="preserve">, </w:t>
      </w:r>
      <w:r>
        <w:rPr>
          <w:rFonts w:ascii="Times New Roman" w:hAnsi="Times New Roman"/>
          <w:sz w:val="24"/>
          <w:szCs w:val="24"/>
          <w:lang w:val="uk-UA"/>
        </w:rPr>
        <w:t>сесія сільської ради</w:t>
      </w:r>
    </w:p>
    <w:p w:rsidR="00770C36" w:rsidRDefault="00770C36" w:rsidP="00770C36">
      <w:pPr>
        <w:spacing w:after="0"/>
        <w:ind w:left="-284"/>
        <w:jc w:val="both"/>
        <w:rPr>
          <w:rFonts w:ascii="Times New Roman" w:hAnsi="Times New Roman"/>
          <w:sz w:val="24"/>
          <w:szCs w:val="24"/>
          <w:lang w:val="uk-UA"/>
        </w:rPr>
      </w:pPr>
    </w:p>
    <w:p w:rsidR="00770C36" w:rsidRDefault="00770C36" w:rsidP="00770C36">
      <w:pPr>
        <w:spacing w:after="0"/>
        <w:ind w:left="-284"/>
        <w:jc w:val="both"/>
        <w:rPr>
          <w:rFonts w:ascii="Times New Roman" w:hAnsi="Times New Roman"/>
          <w:sz w:val="24"/>
          <w:szCs w:val="24"/>
          <w:lang w:val="uk-UA"/>
        </w:rPr>
      </w:pPr>
    </w:p>
    <w:p w:rsidR="00770C36" w:rsidRDefault="00770C36" w:rsidP="00770C36">
      <w:pPr>
        <w:spacing w:after="0"/>
        <w:ind w:left="-284"/>
        <w:jc w:val="center"/>
        <w:rPr>
          <w:rFonts w:ascii="Times New Roman" w:hAnsi="Times New Roman"/>
          <w:b/>
          <w:sz w:val="24"/>
          <w:szCs w:val="24"/>
          <w:lang w:val="uk-UA"/>
        </w:rPr>
      </w:pPr>
      <w:r>
        <w:rPr>
          <w:rFonts w:ascii="Times New Roman" w:hAnsi="Times New Roman"/>
          <w:b/>
          <w:sz w:val="24"/>
          <w:szCs w:val="24"/>
          <w:lang w:val="uk-UA"/>
        </w:rPr>
        <w:t>В И Р І Ш И Л А:</w:t>
      </w:r>
    </w:p>
    <w:p w:rsidR="00770C36" w:rsidRDefault="00770C36" w:rsidP="00770C36">
      <w:pPr>
        <w:spacing w:after="0"/>
        <w:ind w:left="-284"/>
        <w:jc w:val="center"/>
        <w:rPr>
          <w:rFonts w:ascii="Times New Roman" w:hAnsi="Times New Roman"/>
          <w:b/>
          <w:sz w:val="24"/>
          <w:szCs w:val="24"/>
          <w:lang w:val="uk-UA"/>
        </w:rPr>
      </w:pPr>
    </w:p>
    <w:p w:rsidR="00770C36" w:rsidRDefault="00770C36" w:rsidP="00770C36">
      <w:pPr>
        <w:spacing w:after="0"/>
        <w:ind w:left="-284" w:firstLine="540"/>
        <w:jc w:val="both"/>
        <w:rPr>
          <w:rFonts w:ascii="Times New Roman" w:hAnsi="Times New Roman"/>
          <w:sz w:val="24"/>
          <w:szCs w:val="24"/>
          <w:lang w:val="uk-UA"/>
        </w:rPr>
      </w:pPr>
      <w:r>
        <w:rPr>
          <w:rFonts w:ascii="Times New Roman" w:hAnsi="Times New Roman"/>
          <w:b/>
          <w:sz w:val="24"/>
          <w:szCs w:val="24"/>
          <w:lang w:val="uk-UA"/>
        </w:rPr>
        <w:t>1.</w:t>
      </w:r>
      <w:r>
        <w:rPr>
          <w:rFonts w:ascii="Times New Roman" w:hAnsi="Times New Roman"/>
          <w:sz w:val="24"/>
          <w:szCs w:val="24"/>
          <w:lang w:val="uk-UA"/>
        </w:rPr>
        <w:t xml:space="preserve"> Затвердити вартість харчування в ДНЗ (ясла-садок) «Княжичанка» Княжицької  сільської ради Києво-Святошинського району Київської області у 2020 році з розрахунку до 50 грн. 00 коп. в день на кожну дитину, з них:  </w:t>
      </w:r>
    </w:p>
    <w:p w:rsidR="00770C36" w:rsidRDefault="00770C36" w:rsidP="00770C36">
      <w:pPr>
        <w:spacing w:after="0"/>
        <w:ind w:left="-284" w:firstLine="540"/>
        <w:jc w:val="both"/>
        <w:rPr>
          <w:rFonts w:ascii="Times New Roman" w:hAnsi="Times New Roman"/>
          <w:sz w:val="24"/>
          <w:szCs w:val="24"/>
          <w:lang w:val="uk-UA"/>
        </w:rPr>
      </w:pPr>
      <w:r>
        <w:rPr>
          <w:rFonts w:ascii="Times New Roman" w:hAnsi="Times New Roman"/>
          <w:sz w:val="24"/>
          <w:szCs w:val="24"/>
          <w:lang w:val="uk-UA"/>
        </w:rPr>
        <w:t>- за  рахунок  ДНЗ (ясла-садок) «Княжичанка» 50%;</w:t>
      </w:r>
    </w:p>
    <w:p w:rsidR="00770C36" w:rsidRDefault="00770C36" w:rsidP="00770C36">
      <w:pPr>
        <w:spacing w:after="0"/>
        <w:ind w:left="-284" w:firstLine="540"/>
        <w:jc w:val="both"/>
        <w:rPr>
          <w:rFonts w:ascii="Times New Roman" w:hAnsi="Times New Roman"/>
          <w:sz w:val="24"/>
          <w:szCs w:val="24"/>
          <w:lang w:val="uk-UA"/>
        </w:rPr>
      </w:pPr>
      <w:r>
        <w:rPr>
          <w:rFonts w:ascii="Times New Roman" w:hAnsi="Times New Roman"/>
          <w:sz w:val="24"/>
          <w:szCs w:val="24"/>
          <w:lang w:val="uk-UA"/>
        </w:rPr>
        <w:t xml:space="preserve">- за рахунок  батьків  50%. </w:t>
      </w:r>
    </w:p>
    <w:p w:rsidR="00770C36" w:rsidRDefault="00770C36" w:rsidP="00770C36">
      <w:pPr>
        <w:spacing w:after="0"/>
        <w:ind w:left="-284" w:firstLine="540"/>
        <w:jc w:val="both"/>
        <w:rPr>
          <w:rFonts w:ascii="Times New Roman" w:hAnsi="Times New Roman"/>
          <w:sz w:val="24"/>
          <w:szCs w:val="24"/>
          <w:lang w:val="uk-UA"/>
        </w:rPr>
      </w:pPr>
    </w:p>
    <w:p w:rsidR="00770C36" w:rsidRDefault="00770C36" w:rsidP="00770C36">
      <w:pPr>
        <w:spacing w:after="0"/>
        <w:ind w:left="-284" w:firstLine="540"/>
        <w:jc w:val="both"/>
        <w:rPr>
          <w:rFonts w:ascii="Times New Roman" w:hAnsi="Times New Roman"/>
          <w:sz w:val="24"/>
          <w:szCs w:val="24"/>
          <w:lang w:val="uk-UA"/>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sz w:val="24"/>
          <w:szCs w:val="24"/>
          <w:lang w:val="uk-UA"/>
        </w:rPr>
        <w:t>Плата за харчування дітей у дошкільному навчальному закладі вноситься на рахунок ДНЗ (ясла-садок) «</w:t>
      </w:r>
      <w:proofErr w:type="gramStart"/>
      <w:r>
        <w:rPr>
          <w:rFonts w:ascii="Times New Roman" w:hAnsi="Times New Roman"/>
          <w:sz w:val="24"/>
          <w:szCs w:val="24"/>
          <w:lang w:val="uk-UA"/>
        </w:rPr>
        <w:t>Княжичанка»  щомісяця</w:t>
      </w:r>
      <w:proofErr w:type="gramEnd"/>
      <w:r>
        <w:rPr>
          <w:rFonts w:ascii="Times New Roman" w:hAnsi="Times New Roman"/>
          <w:sz w:val="24"/>
          <w:szCs w:val="24"/>
          <w:lang w:val="uk-UA"/>
        </w:rPr>
        <w:t xml:space="preserve">, не пізніше 10 числа поточного місяця, за який вноситься плата. В разі виникнення заборгованості, </w:t>
      </w:r>
      <w:r>
        <w:rPr>
          <w:rFonts w:ascii="Times New Roman" w:hAnsi="Times New Roman"/>
          <w:sz w:val="24"/>
          <w:szCs w:val="24"/>
        </w:rPr>
        <w:t xml:space="preserve">суми </w:t>
      </w:r>
      <w:r>
        <w:rPr>
          <w:rFonts w:ascii="Times New Roman" w:hAnsi="Times New Roman"/>
          <w:sz w:val="24"/>
          <w:szCs w:val="24"/>
          <w:lang w:val="uk-UA"/>
        </w:rPr>
        <w:t xml:space="preserve">заборгованості </w:t>
      </w:r>
      <w:r>
        <w:rPr>
          <w:rFonts w:ascii="Times New Roman" w:hAnsi="Times New Roman"/>
          <w:sz w:val="24"/>
          <w:szCs w:val="24"/>
        </w:rPr>
        <w:t>стягуються в порядку, визначеному  чинним законодавством</w:t>
      </w:r>
      <w:r>
        <w:rPr>
          <w:rFonts w:ascii="Times New Roman" w:hAnsi="Times New Roman"/>
          <w:sz w:val="24"/>
          <w:szCs w:val="24"/>
          <w:lang w:val="uk-UA"/>
        </w:rPr>
        <w:t xml:space="preserve"> України</w:t>
      </w:r>
      <w:r>
        <w:rPr>
          <w:rFonts w:ascii="Times New Roman" w:hAnsi="Times New Roman"/>
          <w:sz w:val="24"/>
          <w:szCs w:val="24"/>
        </w:rPr>
        <w:t>.</w:t>
      </w:r>
    </w:p>
    <w:p w:rsidR="00770C36" w:rsidRDefault="00770C36" w:rsidP="00770C36">
      <w:pPr>
        <w:spacing w:after="0"/>
        <w:ind w:left="-284" w:firstLine="540"/>
        <w:jc w:val="both"/>
        <w:rPr>
          <w:rFonts w:ascii="Times New Roman" w:hAnsi="Times New Roman"/>
          <w:sz w:val="24"/>
          <w:szCs w:val="24"/>
          <w:lang w:val="uk-UA"/>
        </w:rPr>
      </w:pPr>
    </w:p>
    <w:p w:rsidR="00770C36" w:rsidRDefault="00770C36" w:rsidP="00770C36">
      <w:pPr>
        <w:spacing w:after="0"/>
        <w:ind w:left="-284" w:firstLine="54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proofErr w:type="gramStart"/>
      <w:r>
        <w:rPr>
          <w:rFonts w:ascii="Times New Roman" w:hAnsi="Times New Roman"/>
          <w:sz w:val="24"/>
          <w:szCs w:val="24"/>
        </w:rPr>
        <w:t>Виконання  даного</w:t>
      </w:r>
      <w:proofErr w:type="gramEnd"/>
      <w:r>
        <w:rPr>
          <w:rFonts w:ascii="Times New Roman" w:hAnsi="Times New Roman"/>
          <w:sz w:val="24"/>
          <w:szCs w:val="24"/>
        </w:rPr>
        <w:t xml:space="preserve">  рішення  покласти  на  головного  бухгалтера  ДНЗ</w:t>
      </w:r>
      <w:r>
        <w:rPr>
          <w:rFonts w:ascii="Times New Roman" w:hAnsi="Times New Roman"/>
          <w:sz w:val="24"/>
          <w:szCs w:val="24"/>
          <w:lang w:val="uk-UA"/>
        </w:rPr>
        <w:t xml:space="preserve"> (ясла-садок) «Княжичанка».</w:t>
      </w:r>
      <w:r>
        <w:rPr>
          <w:rFonts w:ascii="Times New Roman" w:hAnsi="Times New Roman"/>
          <w:sz w:val="24"/>
          <w:szCs w:val="24"/>
        </w:rPr>
        <w:t xml:space="preserve">  </w:t>
      </w:r>
    </w:p>
    <w:p w:rsidR="00770C36" w:rsidRDefault="00770C36" w:rsidP="00770C36">
      <w:pPr>
        <w:spacing w:after="0"/>
        <w:jc w:val="center"/>
        <w:rPr>
          <w:rFonts w:ascii="Times New Roman" w:hAnsi="Times New Roman"/>
          <w:sz w:val="24"/>
          <w:szCs w:val="24"/>
          <w:lang w:val="uk-UA"/>
        </w:rPr>
      </w:pPr>
    </w:p>
    <w:p w:rsidR="00770C36" w:rsidRDefault="00770C36" w:rsidP="00770C36">
      <w:pPr>
        <w:tabs>
          <w:tab w:val="left" w:pos="6525"/>
        </w:tabs>
        <w:spacing w:after="0"/>
        <w:jc w:val="center"/>
        <w:rPr>
          <w:rFonts w:ascii="Times New Roman" w:hAnsi="Times New Roman"/>
          <w:b/>
          <w:sz w:val="24"/>
          <w:szCs w:val="24"/>
          <w:lang w:val="uk-UA"/>
        </w:rPr>
      </w:pPr>
      <w:r>
        <w:rPr>
          <w:rFonts w:ascii="Times New Roman" w:hAnsi="Times New Roman"/>
          <w:b/>
          <w:sz w:val="24"/>
          <w:szCs w:val="24"/>
          <w:lang w:val="uk-UA"/>
        </w:rPr>
        <w:t>Сільський голова                                            О.О. Шинкаренко</w:t>
      </w:r>
    </w:p>
    <w:p w:rsidR="00770C36" w:rsidRDefault="00770C36" w:rsidP="00770C36">
      <w:pPr>
        <w:tabs>
          <w:tab w:val="left" w:pos="6525"/>
        </w:tabs>
        <w:spacing w:after="0"/>
        <w:jc w:val="center"/>
        <w:rPr>
          <w:rFonts w:ascii="Times New Roman" w:hAnsi="Times New Roman"/>
          <w:b/>
          <w:sz w:val="24"/>
          <w:szCs w:val="24"/>
          <w:lang w:val="uk-UA"/>
        </w:rPr>
      </w:pPr>
    </w:p>
    <w:p w:rsidR="00770C36" w:rsidRDefault="00770C36" w:rsidP="00770C36">
      <w:pPr>
        <w:spacing w:after="0"/>
        <w:jc w:val="center"/>
        <w:rPr>
          <w:rFonts w:ascii="Times New Roman" w:hAnsi="Times New Roman"/>
          <w:b/>
          <w:sz w:val="24"/>
          <w:szCs w:val="24"/>
          <w:lang w:val="uk-UA"/>
        </w:rPr>
      </w:pPr>
      <w:r>
        <w:rPr>
          <w:rFonts w:ascii="Times New Roman" w:hAnsi="Times New Roman"/>
          <w:b/>
          <w:sz w:val="24"/>
          <w:szCs w:val="24"/>
          <w:lang w:val="uk-UA"/>
        </w:rPr>
        <w:t>Аналіз регуляторного впливу</w:t>
      </w:r>
    </w:p>
    <w:p w:rsidR="00770C36" w:rsidRDefault="00770C36" w:rsidP="00770C36">
      <w:pPr>
        <w:spacing w:after="0"/>
        <w:jc w:val="center"/>
        <w:rPr>
          <w:rFonts w:ascii="Times New Roman" w:hAnsi="Times New Roman"/>
          <w:b/>
          <w:sz w:val="24"/>
          <w:szCs w:val="24"/>
          <w:lang w:val="uk-UA"/>
        </w:rPr>
      </w:pPr>
      <w:r>
        <w:rPr>
          <w:rFonts w:ascii="Times New Roman" w:hAnsi="Times New Roman"/>
          <w:b/>
          <w:sz w:val="24"/>
          <w:szCs w:val="24"/>
          <w:lang w:val="uk-UA"/>
        </w:rPr>
        <w:t xml:space="preserve">до проекту рішення Княжицької сільської ради «Про затвердження вартості харчування дітей </w:t>
      </w:r>
      <w:r w:rsidRPr="00D848A2">
        <w:rPr>
          <w:rFonts w:ascii="Times New Roman" w:hAnsi="Times New Roman"/>
          <w:b/>
          <w:sz w:val="24"/>
          <w:szCs w:val="24"/>
          <w:lang w:val="uk-UA"/>
        </w:rPr>
        <w:t xml:space="preserve">в ДНЗ </w:t>
      </w:r>
      <w:r>
        <w:rPr>
          <w:rFonts w:ascii="Times New Roman" w:hAnsi="Times New Roman"/>
          <w:b/>
          <w:sz w:val="24"/>
          <w:szCs w:val="24"/>
          <w:lang w:val="uk-UA"/>
        </w:rPr>
        <w:t>(ясла – садок) «Княжичанка» у</w:t>
      </w:r>
      <w:r w:rsidRPr="00D848A2">
        <w:rPr>
          <w:rFonts w:ascii="Times New Roman" w:hAnsi="Times New Roman"/>
          <w:b/>
          <w:sz w:val="24"/>
          <w:szCs w:val="24"/>
          <w:lang w:val="uk-UA"/>
        </w:rPr>
        <w:t xml:space="preserve"> 2020 році</w:t>
      </w:r>
      <w:r>
        <w:rPr>
          <w:rFonts w:ascii="Times New Roman" w:hAnsi="Times New Roman"/>
          <w:b/>
          <w:sz w:val="24"/>
          <w:szCs w:val="24"/>
          <w:lang w:val="uk-UA"/>
        </w:rPr>
        <w:t>»</w:t>
      </w:r>
    </w:p>
    <w:p w:rsidR="00770C36" w:rsidRDefault="00770C36" w:rsidP="00770C36">
      <w:pPr>
        <w:spacing w:after="0"/>
        <w:jc w:val="both"/>
        <w:rPr>
          <w:rFonts w:ascii="Times New Roman" w:hAnsi="Times New Roman"/>
          <w:sz w:val="24"/>
          <w:szCs w:val="24"/>
          <w:lang w:val="uk-UA"/>
        </w:rPr>
      </w:pPr>
      <w:r>
        <w:rPr>
          <w:rFonts w:ascii="Times New Roman" w:hAnsi="Times New Roman"/>
          <w:sz w:val="24"/>
          <w:szCs w:val="24"/>
          <w:lang w:val="uk-UA"/>
        </w:rPr>
        <w:t>Регуляторний орган:  Княжицька сільська рада.</w:t>
      </w:r>
    </w:p>
    <w:p w:rsidR="00770C36" w:rsidRDefault="00770C36" w:rsidP="00770C36">
      <w:pPr>
        <w:spacing w:after="0"/>
        <w:jc w:val="both"/>
        <w:rPr>
          <w:rFonts w:ascii="Times New Roman" w:hAnsi="Times New Roman"/>
          <w:sz w:val="24"/>
          <w:szCs w:val="24"/>
          <w:lang w:val="uk-UA"/>
        </w:rPr>
      </w:pPr>
      <w:r>
        <w:rPr>
          <w:rFonts w:ascii="Times New Roman" w:hAnsi="Times New Roman"/>
          <w:sz w:val="24"/>
          <w:szCs w:val="24"/>
          <w:lang w:val="uk-UA"/>
        </w:rPr>
        <w:t xml:space="preserve">Розробник документа:  секретар ради </w:t>
      </w:r>
    </w:p>
    <w:p w:rsidR="00770C36" w:rsidRDefault="00770C36" w:rsidP="00770C36">
      <w:pPr>
        <w:spacing w:after="0"/>
        <w:jc w:val="both"/>
        <w:rPr>
          <w:rFonts w:ascii="Times New Roman" w:hAnsi="Times New Roman"/>
          <w:sz w:val="24"/>
          <w:szCs w:val="24"/>
          <w:lang w:val="uk-UA"/>
        </w:rPr>
      </w:pPr>
      <w:r>
        <w:rPr>
          <w:rFonts w:ascii="Times New Roman" w:hAnsi="Times New Roman"/>
          <w:sz w:val="24"/>
          <w:szCs w:val="24"/>
          <w:lang w:val="uk-UA"/>
        </w:rPr>
        <w:t xml:space="preserve">Відповідальна особа:  головний бухгалтер </w:t>
      </w:r>
      <w:r>
        <w:rPr>
          <w:rFonts w:ascii="Times New Roman" w:hAnsi="Times New Roman"/>
          <w:sz w:val="24"/>
          <w:szCs w:val="24"/>
        </w:rPr>
        <w:t>ДНЗ</w:t>
      </w:r>
      <w:r>
        <w:rPr>
          <w:rFonts w:ascii="Times New Roman" w:hAnsi="Times New Roman"/>
          <w:sz w:val="24"/>
          <w:szCs w:val="24"/>
          <w:lang w:val="uk-UA"/>
        </w:rPr>
        <w:t xml:space="preserve"> (ясла-садок) «Княжичанка»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260"/>
        <w:gridCol w:w="6237"/>
      </w:tblGrid>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center"/>
              <w:rPr>
                <w:rFonts w:ascii="Times New Roman" w:hAnsi="Times New Roman"/>
                <w:b/>
                <w:sz w:val="24"/>
                <w:szCs w:val="24"/>
                <w:lang w:val="uk-UA"/>
              </w:rPr>
            </w:pPr>
            <w:r>
              <w:rPr>
                <w:rFonts w:ascii="Times New Roman" w:hAnsi="Times New Roman"/>
                <w:b/>
                <w:sz w:val="24"/>
                <w:szCs w:val="24"/>
                <w:lang w:val="uk-UA"/>
              </w:rPr>
              <w:t>№з/п</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center"/>
              <w:rPr>
                <w:rFonts w:ascii="Times New Roman" w:hAnsi="Times New Roman"/>
                <w:b/>
                <w:sz w:val="24"/>
                <w:szCs w:val="24"/>
                <w:lang w:val="uk-UA"/>
              </w:rPr>
            </w:pPr>
            <w:r>
              <w:rPr>
                <w:rFonts w:ascii="Times New Roman" w:hAnsi="Times New Roman"/>
                <w:b/>
                <w:sz w:val="24"/>
                <w:szCs w:val="24"/>
                <w:lang w:val="uk-UA"/>
              </w:rPr>
              <w:t>Розподіл</w:t>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center"/>
              <w:rPr>
                <w:rFonts w:ascii="Times New Roman" w:hAnsi="Times New Roman"/>
                <w:b/>
                <w:sz w:val="24"/>
                <w:szCs w:val="24"/>
                <w:lang w:val="uk-UA"/>
              </w:rPr>
            </w:pPr>
            <w:r>
              <w:rPr>
                <w:rFonts w:ascii="Times New Roman" w:hAnsi="Times New Roman"/>
                <w:b/>
                <w:sz w:val="24"/>
                <w:szCs w:val="24"/>
                <w:lang w:val="uk-UA"/>
              </w:rPr>
              <w:t>Опис</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1.</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Визначення проблеми</w:t>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E465FA">
              <w:rPr>
                <w:rFonts w:ascii="Times New Roman" w:hAnsi="Times New Roman"/>
                <w:sz w:val="24"/>
                <w:szCs w:val="24"/>
                <w:lang w:val="uk-UA"/>
              </w:rPr>
              <w:t>Відповідно до ст.35 Закону України «Про дошкільну освіту»</w:t>
            </w:r>
            <w:r w:rsidRPr="00033ABD">
              <w:rPr>
                <w:rFonts w:ascii="Times New Roman" w:hAnsi="Times New Roman"/>
                <w:color w:val="000000"/>
                <w:sz w:val="24"/>
                <w:szCs w:val="24"/>
                <w:shd w:val="clear" w:color="auto" w:fill="FFFFFF"/>
                <w:lang w:val="uk-UA"/>
              </w:rPr>
              <w:t xml:space="preserve"> </w:t>
            </w:r>
            <w:r w:rsidRPr="00033ABD">
              <w:rPr>
                <w:rFonts w:ascii="Times New Roman" w:hAnsi="Times New Roman"/>
                <w:sz w:val="24"/>
                <w:szCs w:val="24"/>
                <w:lang w:val="uk-UA"/>
              </w:rPr>
              <w:t>№</w:t>
            </w:r>
            <w:r w:rsidRPr="00033ABD">
              <w:rPr>
                <w:rFonts w:ascii="Times New Roman" w:hAnsi="Times New Roman"/>
                <w:bCs/>
                <w:sz w:val="24"/>
                <w:szCs w:val="24"/>
                <w:lang w:val="uk-UA"/>
              </w:rPr>
              <w:t>2628-</w:t>
            </w:r>
            <w:r w:rsidRPr="00E465FA">
              <w:rPr>
                <w:rFonts w:ascii="Times New Roman" w:hAnsi="Times New Roman"/>
                <w:bCs/>
                <w:sz w:val="24"/>
                <w:szCs w:val="24"/>
              </w:rPr>
              <w:t>III</w:t>
            </w:r>
            <w:r w:rsidRPr="00E465FA">
              <w:rPr>
                <w:rFonts w:ascii="Times New Roman" w:hAnsi="Times New Roman"/>
                <w:bCs/>
                <w:sz w:val="24"/>
                <w:szCs w:val="24"/>
                <w:lang w:val="uk-UA"/>
              </w:rPr>
              <w:t xml:space="preserve"> від </w:t>
            </w:r>
            <w:r w:rsidRPr="00033ABD">
              <w:rPr>
                <w:rFonts w:ascii="Times New Roman" w:hAnsi="Times New Roman"/>
                <w:bCs/>
                <w:sz w:val="24"/>
                <w:szCs w:val="24"/>
                <w:lang w:val="uk-UA"/>
              </w:rPr>
              <w:t>11.07.2001</w:t>
            </w:r>
            <w:r w:rsidRPr="00E465FA">
              <w:rPr>
                <w:rFonts w:ascii="Times New Roman" w:hAnsi="Times New Roman"/>
                <w:bCs/>
                <w:sz w:val="24"/>
                <w:szCs w:val="24"/>
                <w:lang w:val="uk-UA"/>
              </w:rPr>
              <w:t>р.</w:t>
            </w:r>
            <w:r w:rsidRPr="00E465FA">
              <w:rPr>
                <w:rFonts w:ascii="Times New Roman" w:hAnsi="Times New Roman"/>
                <w:sz w:val="24"/>
                <w:szCs w:val="24"/>
                <w:lang w:val="uk-UA"/>
              </w:rPr>
              <w:t xml:space="preserve">, постанови Кабінету Міністрів України від 26.08.2002 р.  №1243 «Про невідкладні питання діяльності дошкільних та інтернатних навчальних закладів», наказу 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зареєстрованого в Міністерстві юстиції України 06.12.2002 року №953/7241, </w:t>
            </w:r>
            <w:r>
              <w:rPr>
                <w:rFonts w:ascii="Times New Roman" w:hAnsi="Times New Roman"/>
                <w:sz w:val="24"/>
                <w:szCs w:val="24"/>
                <w:lang w:val="uk-UA"/>
              </w:rPr>
              <w:t xml:space="preserve"> ст.32</w:t>
            </w:r>
            <w:r w:rsidRPr="00E465FA">
              <w:rPr>
                <w:rFonts w:ascii="Times New Roman" w:hAnsi="Times New Roman"/>
                <w:sz w:val="24"/>
                <w:szCs w:val="24"/>
                <w:lang w:val="uk-UA"/>
              </w:rPr>
              <w:t xml:space="preserve"> Закону України «Про міс</w:t>
            </w:r>
            <w:r>
              <w:rPr>
                <w:rFonts w:ascii="Times New Roman" w:hAnsi="Times New Roman"/>
                <w:sz w:val="24"/>
                <w:szCs w:val="24"/>
                <w:lang w:val="uk-UA"/>
              </w:rPr>
              <w:t xml:space="preserve">цеве самоврядування в Україні» та з метою підвищення якості та ефективності </w:t>
            </w:r>
            <w:r>
              <w:rPr>
                <w:rFonts w:ascii="Times New Roman" w:hAnsi="Times New Roman"/>
                <w:sz w:val="24"/>
                <w:szCs w:val="24"/>
                <w:lang w:val="uk-UA"/>
              </w:rPr>
              <w:lastRenderedPageBreak/>
              <w:t xml:space="preserve">організації харчування дітей у дошкільному закладі, виконання вимог щодо раціонального харчування дітей, встановлено розмір плати для батьків за перебування дітей у дошкільному навчальному закладі ( ясла-садок ) «Княжичанка». </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Забезпечення раціонального харчування є основною умовою для підвищення опору дитячого організму до захворювань, для нормального розвитку дітей, які виховуються у дошкільному навчальному закладі.</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Встановлення вартості харчування в ДНЗ (ясла-садок)  «Княжичанка» з розрахунку до 50,00 грн. в день на кожну дитину, з них:  </w:t>
            </w:r>
          </w:p>
          <w:p w:rsidR="00770C36" w:rsidRDefault="00770C36" w:rsidP="00CF787C">
            <w:pPr>
              <w:spacing w:after="0"/>
              <w:ind w:firstLine="48"/>
              <w:jc w:val="both"/>
              <w:rPr>
                <w:rFonts w:ascii="Times New Roman" w:hAnsi="Times New Roman"/>
                <w:sz w:val="24"/>
                <w:szCs w:val="24"/>
                <w:lang w:val="uk-UA"/>
              </w:rPr>
            </w:pPr>
            <w:r>
              <w:rPr>
                <w:rFonts w:ascii="Times New Roman" w:hAnsi="Times New Roman"/>
                <w:sz w:val="24"/>
                <w:szCs w:val="24"/>
                <w:lang w:val="uk-UA"/>
              </w:rPr>
              <w:t>-  за рахунок  ДНЗ (ясла-садок)  «Княжичанка» 50%;</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за рахунок батьків  50%. </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lastRenderedPageBreak/>
              <w:t>2.</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Цілі державного регулювання</w:t>
            </w:r>
            <w:r>
              <w:rPr>
                <w:rFonts w:ascii="Times New Roman" w:hAnsi="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додержання принципів державної регуляторної політики;</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забезпечення раціонального харчування у дошкільних навчальних закладах;</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забезпечення харчування дітей пільгових категорій;</w:t>
            </w:r>
          </w:p>
        </w:tc>
      </w:tr>
      <w:tr w:rsidR="00770C36" w:rsidTr="00CF787C">
        <w:trPr>
          <w:trHeight w:val="1122"/>
        </w:trPr>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3.</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Альтернативні способи досягнення зазначених цілей</w:t>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Визначення альтернативного способу (механізму) досягнення зазначених вище цілей, вирішення даного питання іншим шляхом не передбачено чинним законодавством.</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4.</w:t>
            </w:r>
          </w:p>
        </w:tc>
        <w:tc>
          <w:tcPr>
            <w:tcW w:w="2264" w:type="dxa"/>
            <w:tcBorders>
              <w:top w:val="single" w:sz="4" w:space="0" w:color="auto"/>
              <w:left w:val="single" w:sz="4" w:space="0" w:color="auto"/>
              <w:bottom w:val="single" w:sz="4" w:space="0" w:color="auto"/>
              <w:right w:val="single" w:sz="4" w:space="0" w:color="auto"/>
            </w:tcBorders>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Опис механізмів і заходів.</w:t>
            </w:r>
            <w:r>
              <w:rPr>
                <w:rFonts w:ascii="Times New Roman" w:hAnsi="Times New Roman"/>
                <w:sz w:val="24"/>
                <w:szCs w:val="24"/>
                <w:lang w:val="uk-UA"/>
              </w:rPr>
              <w:tab/>
            </w:r>
          </w:p>
          <w:p w:rsidR="00770C36" w:rsidRDefault="00770C36" w:rsidP="00CF787C">
            <w:pPr>
              <w:spacing w:after="0"/>
              <w:jc w:val="both"/>
              <w:rPr>
                <w:rFonts w:ascii="Times New Roman" w:hAnsi="Times New Roman"/>
                <w:sz w:val="24"/>
                <w:szCs w:val="24"/>
                <w:lang w:val="uk-UA"/>
              </w:rPr>
            </w:pP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color w:val="FF0000"/>
                <w:sz w:val="24"/>
                <w:szCs w:val="24"/>
                <w:lang w:val="uk-UA"/>
              </w:rPr>
            </w:pPr>
            <w:r>
              <w:rPr>
                <w:rFonts w:ascii="Times New Roman" w:hAnsi="Times New Roman"/>
                <w:sz w:val="24"/>
                <w:szCs w:val="24"/>
                <w:lang w:val="uk-UA"/>
              </w:rPr>
              <w:t xml:space="preserve">Механізм, закладений в основу проекту регуляторного акта – проекту рішення Княжицької сільської ради «Про затвердження середньої вартості харчування дітей в ДНЗ (ясла-садок) „Княжичанка” у 2020 році» передбачає встановлення оплати за харчування з розрахунку до </w:t>
            </w:r>
            <w:r>
              <w:rPr>
                <w:rFonts w:ascii="Times New Roman" w:hAnsi="Times New Roman"/>
                <w:b/>
                <w:sz w:val="24"/>
                <w:szCs w:val="24"/>
                <w:lang w:val="uk-UA"/>
              </w:rPr>
              <w:t>50,00 грн.</w:t>
            </w:r>
            <w:r>
              <w:rPr>
                <w:rFonts w:ascii="Times New Roman" w:hAnsi="Times New Roman"/>
                <w:sz w:val="24"/>
                <w:szCs w:val="24"/>
                <w:lang w:val="uk-UA"/>
              </w:rPr>
              <w:t xml:space="preserve"> в день на кожну дитину, з них:  -  за рахунок  дошкільного навчального закладу  50%; - за рахунок батьків  50%. Для досягнення встановленої мети пропонується:</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регулювання побудоване відповідно до принципів регуляторної політики;</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визначення розміру батьківської оплати за харчування дітей у дошкільному навчальному закладі.</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5.</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Можливості досягнення визначних цілей.</w:t>
            </w:r>
            <w:r>
              <w:rPr>
                <w:rFonts w:ascii="Times New Roman" w:hAnsi="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Прийняття даного регуляторного акта дозволить чітко визначити затратний механізм сільського бюджету та батьківської плати.</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Найбільш впливовими зовнішніми чинниками на дію регуляторного акта буде зміна чинного законодавства та нормативно – правових актів у сфері дошкільної освіти.</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6.</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Очікувані результати.</w:t>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Впровадження цього регуляторного акту дозволить забезпечити фінансування витрат на утримання дітей у дошкільному навчальному закладі. </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lastRenderedPageBreak/>
              <w:t>7.</w:t>
            </w:r>
          </w:p>
        </w:tc>
        <w:tc>
          <w:tcPr>
            <w:tcW w:w="2264" w:type="dxa"/>
            <w:tcBorders>
              <w:top w:val="single" w:sz="4" w:space="0" w:color="auto"/>
              <w:left w:val="single" w:sz="4" w:space="0" w:color="auto"/>
              <w:bottom w:val="single" w:sz="4" w:space="0" w:color="auto"/>
              <w:right w:val="single" w:sz="4" w:space="0" w:color="auto"/>
            </w:tcBorders>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Строки</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дії регуляторного акту.</w:t>
            </w:r>
            <w:r>
              <w:rPr>
                <w:rFonts w:ascii="Times New Roman" w:hAnsi="Times New Roman"/>
                <w:sz w:val="24"/>
                <w:szCs w:val="24"/>
                <w:lang w:val="uk-UA"/>
              </w:rPr>
              <w:tab/>
            </w:r>
          </w:p>
          <w:p w:rsidR="00770C36" w:rsidRDefault="00770C36" w:rsidP="00CF787C">
            <w:pPr>
              <w:spacing w:after="0"/>
              <w:jc w:val="both"/>
              <w:rPr>
                <w:rFonts w:ascii="Times New Roman" w:hAnsi="Times New Roman"/>
                <w:sz w:val="24"/>
                <w:szCs w:val="24"/>
                <w:lang w:val="uk-UA"/>
              </w:rPr>
            </w:pP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Термін дії запропонованого регуляторного акту – 1 рік, з можливістю внесення змін до нього. Протягом зазначеного періоду дії регуляторного акту передбачається:</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можливості зміни розміру оплати батьків за харчування дітей у дошкільних навчальних закладах;</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дотримання принципів державної регуляторної політики.</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8.</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Показники результативності акта.</w:t>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Результативність даного проекту рішення відстежується кількісними показниками:</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кількість вихованців дошкільного навчального закладу;</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загальний обсяг коштів на фінансування ДНЗ (утримання вихованців на рік, місяць);</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аналіз батьківської плати за 2 роки;</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соціальна спрямованість даного проекту;</w:t>
            </w:r>
          </w:p>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 результативність діяльності закладів.</w:t>
            </w:r>
          </w:p>
        </w:tc>
      </w:tr>
      <w:tr w:rsidR="00770C36" w:rsidTr="00CF787C">
        <w:tc>
          <w:tcPr>
            <w:tcW w:w="85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9.</w:t>
            </w:r>
          </w:p>
        </w:tc>
        <w:tc>
          <w:tcPr>
            <w:tcW w:w="2264"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Заходи відстеження результативності акту.</w:t>
            </w:r>
            <w:r>
              <w:rPr>
                <w:rFonts w:ascii="Times New Roman" w:hAnsi="Times New Roman"/>
                <w:sz w:val="24"/>
                <w:szCs w:val="24"/>
                <w:lang w:val="uk-UA"/>
              </w:rPr>
              <w:tab/>
            </w:r>
          </w:p>
        </w:tc>
        <w:tc>
          <w:tcPr>
            <w:tcW w:w="6300" w:type="dxa"/>
            <w:tcBorders>
              <w:top w:val="single" w:sz="4" w:space="0" w:color="auto"/>
              <w:left w:val="single" w:sz="4" w:space="0" w:color="auto"/>
              <w:bottom w:val="single" w:sz="4" w:space="0" w:color="auto"/>
              <w:right w:val="single" w:sz="4" w:space="0" w:color="auto"/>
            </w:tcBorders>
            <w:hideMark/>
          </w:tcPr>
          <w:p w:rsidR="00770C36" w:rsidRDefault="00770C36" w:rsidP="00CF787C">
            <w:pPr>
              <w:spacing w:after="0"/>
              <w:jc w:val="both"/>
              <w:rPr>
                <w:rFonts w:ascii="Times New Roman" w:hAnsi="Times New Roman"/>
                <w:sz w:val="24"/>
                <w:szCs w:val="24"/>
                <w:lang w:val="uk-UA"/>
              </w:rPr>
            </w:pPr>
            <w:r>
              <w:rPr>
                <w:rFonts w:ascii="Times New Roman" w:hAnsi="Times New Roman"/>
                <w:sz w:val="24"/>
                <w:szCs w:val="24"/>
                <w:lang w:val="uk-UA"/>
              </w:rPr>
              <w:t xml:space="preserve"> Відстеження результативності регуляторного акту буде здійснюватися відповідно до Закону України «Про засади державної регуляторної політики у сфері господарської діяльності».</w:t>
            </w:r>
          </w:p>
        </w:tc>
      </w:tr>
    </w:tbl>
    <w:p w:rsidR="00770C36" w:rsidRDefault="00770C36" w:rsidP="00770C36"/>
    <w:p w:rsidR="00770C36" w:rsidRDefault="00770C36" w:rsidP="00770C36">
      <w:pPr>
        <w:rPr>
          <w:lang w:val="uk-UA"/>
        </w:rPr>
      </w:pPr>
    </w:p>
    <w:p w:rsidR="00770C36" w:rsidRDefault="00770C36" w:rsidP="00770C36">
      <w:pPr>
        <w:rPr>
          <w:lang w:val="uk-UA"/>
        </w:rPr>
      </w:pPr>
    </w:p>
    <w:p w:rsidR="00770C36" w:rsidRDefault="00770C36" w:rsidP="00770C36">
      <w:pPr>
        <w:keepNext/>
        <w:spacing w:after="0" w:line="240" w:lineRule="auto"/>
        <w:jc w:val="center"/>
        <w:outlineLvl w:val="0"/>
        <w:rPr>
          <w:rFonts w:ascii="Times New Roman" w:hAnsi="Times New Roman"/>
          <w:sz w:val="24"/>
          <w:szCs w:val="20"/>
          <w:lang w:val="uk-UA"/>
        </w:rPr>
      </w:pPr>
      <w:r>
        <w:rPr>
          <w:rFonts w:ascii="Times New Roman" w:hAnsi="Times New Roman"/>
          <w:noProof/>
          <w:sz w:val="24"/>
          <w:szCs w:val="20"/>
        </w:rPr>
        <w:drawing>
          <wp:inline distT="0" distB="0" distL="0" distR="0" wp14:anchorId="2B129B2A" wp14:editId="03D769FC">
            <wp:extent cx="685800" cy="895350"/>
            <wp:effectExtent l="0" t="0" r="0" b="0"/>
            <wp:docPr id="22" name="Рисунок 2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0C36" w:rsidRDefault="00770C36" w:rsidP="00770C36">
      <w:pPr>
        <w:spacing w:after="0"/>
        <w:jc w:val="center"/>
        <w:rPr>
          <w:rFonts w:ascii="Times New Roman" w:hAnsi="Times New Roman"/>
          <w:b/>
          <w:sz w:val="26"/>
          <w:szCs w:val="26"/>
        </w:rPr>
      </w:pPr>
      <w:proofErr w:type="gramStart"/>
      <w:r>
        <w:rPr>
          <w:rFonts w:ascii="Times New Roman" w:hAnsi="Times New Roman"/>
          <w:b/>
          <w:sz w:val="26"/>
          <w:szCs w:val="26"/>
        </w:rPr>
        <w:t>КНЯЖИЦЬКА  СІЛЬСЬКА</w:t>
      </w:r>
      <w:proofErr w:type="gramEnd"/>
      <w:r>
        <w:rPr>
          <w:rFonts w:ascii="Times New Roman" w:hAnsi="Times New Roman"/>
          <w:b/>
          <w:sz w:val="26"/>
          <w:szCs w:val="26"/>
        </w:rPr>
        <w:t xml:space="preserve">  РАДА</w:t>
      </w:r>
    </w:p>
    <w:p w:rsidR="00770C36" w:rsidRDefault="00770C36" w:rsidP="00770C36">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770C36" w:rsidRDefault="00770C36" w:rsidP="00770C36">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770C36" w:rsidRDefault="00770C36" w:rsidP="00770C36">
      <w:pPr>
        <w:tabs>
          <w:tab w:val="left" w:pos="3766"/>
        </w:tabs>
        <w:spacing w:after="0"/>
        <w:jc w:val="center"/>
        <w:rPr>
          <w:rFonts w:ascii="Times New Roman" w:hAnsi="Times New Roman"/>
          <w:b/>
          <w:sz w:val="26"/>
          <w:szCs w:val="26"/>
          <w:lang w:val="uk-UA"/>
        </w:rPr>
      </w:pPr>
    </w:p>
    <w:p w:rsidR="00770C36" w:rsidRDefault="00770C36" w:rsidP="00770C36">
      <w:pPr>
        <w:spacing w:after="0" w:line="240" w:lineRule="auto"/>
        <w:ind w:left="720"/>
        <w:contextualSpacing/>
        <w:jc w:val="center"/>
        <w:rPr>
          <w:rFonts w:ascii="Times New Roman" w:hAnsi="Times New Roman"/>
          <w:b/>
          <w:sz w:val="24"/>
          <w:szCs w:val="24"/>
          <w:lang w:val="uk-UA"/>
        </w:rPr>
      </w:pPr>
      <w:r>
        <w:rPr>
          <w:rFonts w:ascii="Times New Roman" w:hAnsi="Times New Roman"/>
          <w:b/>
          <w:sz w:val="24"/>
          <w:szCs w:val="24"/>
          <w:lang w:val="uk-UA"/>
        </w:rPr>
        <w:t>Р І Ш Е Н Н Я</w:t>
      </w:r>
    </w:p>
    <w:p w:rsidR="00770C36" w:rsidRDefault="00770C36" w:rsidP="00770C36">
      <w:pPr>
        <w:spacing w:after="0" w:line="240" w:lineRule="auto"/>
        <w:ind w:left="720"/>
        <w:contextualSpacing/>
        <w:jc w:val="center"/>
        <w:rPr>
          <w:rFonts w:ascii="Times New Roman" w:hAnsi="Times New Roman"/>
          <w:sz w:val="24"/>
          <w:szCs w:val="24"/>
          <w:lang w:val="uk-UA"/>
        </w:rPr>
      </w:pPr>
    </w:p>
    <w:p w:rsidR="00770C36" w:rsidRDefault="00770C36" w:rsidP="00770C36">
      <w:pPr>
        <w:jc w:val="center"/>
        <w:rPr>
          <w:rFonts w:ascii="Times New Roman" w:hAnsi="Times New Roman"/>
          <w:b/>
          <w:sz w:val="24"/>
          <w:lang w:val="uk-UA"/>
        </w:rPr>
      </w:pPr>
      <w:r>
        <w:rPr>
          <w:rFonts w:ascii="Times New Roman" w:hAnsi="Times New Roman"/>
          <w:b/>
          <w:sz w:val="24"/>
          <w:lang w:val="uk-UA"/>
        </w:rPr>
        <w:t xml:space="preserve">Від  24 грудня  2019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 462</w:t>
      </w:r>
    </w:p>
    <w:p w:rsidR="00770C36" w:rsidRDefault="00770C36" w:rsidP="00770C36">
      <w:pPr>
        <w:spacing w:after="0"/>
        <w:rPr>
          <w:rFonts w:ascii="Times New Roman" w:hAnsi="Times New Roman"/>
          <w:b/>
          <w:sz w:val="24"/>
          <w:szCs w:val="24"/>
          <w:lang w:val="uk-UA"/>
        </w:rPr>
      </w:pPr>
    </w:p>
    <w:p w:rsidR="00770C36" w:rsidRDefault="00770C36" w:rsidP="00770C36">
      <w:pPr>
        <w:spacing w:after="0"/>
        <w:rPr>
          <w:rFonts w:ascii="Times New Roman" w:hAnsi="Times New Roman"/>
          <w:b/>
          <w:sz w:val="24"/>
          <w:szCs w:val="24"/>
          <w:lang w:val="uk-UA"/>
        </w:rPr>
      </w:pPr>
      <w:r>
        <w:rPr>
          <w:rFonts w:ascii="Times New Roman" w:hAnsi="Times New Roman"/>
          <w:b/>
          <w:sz w:val="24"/>
          <w:szCs w:val="24"/>
          <w:lang w:val="uk-UA"/>
        </w:rPr>
        <w:t xml:space="preserve">Про плату за перебування дітей пільгових категорій  </w:t>
      </w:r>
    </w:p>
    <w:p w:rsidR="00770C36" w:rsidRDefault="00770C36" w:rsidP="00770C36">
      <w:pPr>
        <w:spacing w:after="0"/>
        <w:rPr>
          <w:rFonts w:ascii="Times New Roman" w:hAnsi="Times New Roman"/>
          <w:b/>
          <w:sz w:val="24"/>
          <w:szCs w:val="24"/>
          <w:lang w:val="uk-UA"/>
        </w:rPr>
      </w:pPr>
      <w:r>
        <w:rPr>
          <w:rFonts w:ascii="Times New Roman" w:hAnsi="Times New Roman"/>
          <w:b/>
          <w:sz w:val="24"/>
          <w:szCs w:val="24"/>
          <w:lang w:val="uk-UA"/>
        </w:rPr>
        <w:t>у дошкільному навчальному закладі (ясла-садок) «Княжичанка»</w:t>
      </w:r>
    </w:p>
    <w:p w:rsidR="00770C36" w:rsidRDefault="00770C36" w:rsidP="00770C36">
      <w:pPr>
        <w:spacing w:after="0"/>
        <w:rPr>
          <w:rFonts w:ascii="Times New Roman" w:hAnsi="Times New Roman"/>
          <w:b/>
          <w:sz w:val="24"/>
          <w:szCs w:val="24"/>
          <w:lang w:val="uk-UA"/>
        </w:rPr>
      </w:pPr>
      <w:r>
        <w:rPr>
          <w:rFonts w:ascii="Times New Roman" w:hAnsi="Times New Roman"/>
          <w:b/>
          <w:sz w:val="24"/>
          <w:szCs w:val="24"/>
          <w:lang w:val="uk-UA"/>
        </w:rPr>
        <w:t>Княжицької сільської ради на 2020  рік</w:t>
      </w:r>
    </w:p>
    <w:p w:rsidR="00770C36" w:rsidRDefault="00770C36" w:rsidP="00770C36">
      <w:pPr>
        <w:spacing w:after="0"/>
        <w:rPr>
          <w:rFonts w:ascii="Times New Roman" w:hAnsi="Times New Roman"/>
          <w:sz w:val="24"/>
          <w:szCs w:val="24"/>
          <w:lang w:val="uk-UA"/>
        </w:rPr>
      </w:pPr>
    </w:p>
    <w:p w:rsidR="00770C36" w:rsidRPr="00E465FA" w:rsidRDefault="00770C36" w:rsidP="00770C36">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Pr="00E465FA">
        <w:rPr>
          <w:rFonts w:ascii="Times New Roman" w:hAnsi="Times New Roman"/>
          <w:sz w:val="24"/>
          <w:szCs w:val="24"/>
          <w:lang w:val="uk-UA"/>
        </w:rPr>
        <w:t>Відповідно до ст.35 Закону України «Про дошкільну освіту»</w:t>
      </w:r>
      <w:r w:rsidRPr="00033ABD">
        <w:rPr>
          <w:rFonts w:ascii="Times New Roman" w:hAnsi="Times New Roman"/>
          <w:color w:val="000000"/>
          <w:sz w:val="24"/>
          <w:szCs w:val="24"/>
          <w:shd w:val="clear" w:color="auto" w:fill="FFFFFF"/>
          <w:lang w:val="uk-UA"/>
        </w:rPr>
        <w:t xml:space="preserve"> </w:t>
      </w:r>
      <w:r w:rsidRPr="00033ABD">
        <w:rPr>
          <w:rFonts w:ascii="Times New Roman" w:hAnsi="Times New Roman"/>
          <w:sz w:val="24"/>
          <w:szCs w:val="24"/>
          <w:lang w:val="uk-UA"/>
        </w:rPr>
        <w:t>№</w:t>
      </w:r>
      <w:r w:rsidRPr="00033ABD">
        <w:rPr>
          <w:rFonts w:ascii="Times New Roman" w:hAnsi="Times New Roman"/>
          <w:bCs/>
          <w:sz w:val="24"/>
          <w:szCs w:val="24"/>
          <w:lang w:val="uk-UA"/>
        </w:rPr>
        <w:t>2628-</w:t>
      </w:r>
      <w:r w:rsidRPr="00E465FA">
        <w:rPr>
          <w:rFonts w:ascii="Times New Roman" w:hAnsi="Times New Roman"/>
          <w:bCs/>
          <w:sz w:val="24"/>
          <w:szCs w:val="24"/>
        </w:rPr>
        <w:t>III</w:t>
      </w:r>
      <w:r w:rsidRPr="00E465FA">
        <w:rPr>
          <w:rFonts w:ascii="Times New Roman" w:hAnsi="Times New Roman"/>
          <w:bCs/>
          <w:sz w:val="24"/>
          <w:szCs w:val="24"/>
          <w:lang w:val="uk-UA"/>
        </w:rPr>
        <w:t xml:space="preserve"> від </w:t>
      </w:r>
      <w:r w:rsidRPr="00033ABD">
        <w:rPr>
          <w:rFonts w:ascii="Times New Roman" w:hAnsi="Times New Roman"/>
          <w:bCs/>
          <w:sz w:val="24"/>
          <w:szCs w:val="24"/>
          <w:lang w:val="uk-UA"/>
        </w:rPr>
        <w:t>11.07.2001</w:t>
      </w:r>
      <w:r w:rsidRPr="00E465FA">
        <w:rPr>
          <w:rFonts w:ascii="Times New Roman" w:hAnsi="Times New Roman"/>
          <w:bCs/>
          <w:sz w:val="24"/>
          <w:szCs w:val="24"/>
          <w:lang w:val="uk-UA"/>
        </w:rPr>
        <w:t>р.</w:t>
      </w:r>
      <w:r w:rsidRPr="00E465FA">
        <w:rPr>
          <w:rFonts w:ascii="Times New Roman" w:hAnsi="Times New Roman"/>
          <w:sz w:val="24"/>
          <w:szCs w:val="24"/>
          <w:lang w:val="uk-UA"/>
        </w:rPr>
        <w:t xml:space="preserve">, постанови Кабінету Міністрів України від 26.08.2002 р.  №1243 «Про невідкладні питання діяльності дошкільних та інтернатних навчальних закладів», наказу Міністерства освіти і науки України від 21.11.2002 року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зареєстрованого в Міністерстві юстиції </w:t>
      </w:r>
      <w:r w:rsidRPr="00E465FA">
        <w:rPr>
          <w:rFonts w:ascii="Times New Roman" w:hAnsi="Times New Roman"/>
          <w:sz w:val="24"/>
          <w:szCs w:val="24"/>
          <w:lang w:val="uk-UA"/>
        </w:rPr>
        <w:lastRenderedPageBreak/>
        <w:t xml:space="preserve">України 06.12.2002 року №953/7241, </w:t>
      </w:r>
      <w:r>
        <w:rPr>
          <w:rFonts w:ascii="Times New Roman" w:hAnsi="Times New Roman"/>
          <w:sz w:val="24"/>
          <w:szCs w:val="24"/>
          <w:lang w:val="uk-UA"/>
        </w:rPr>
        <w:t xml:space="preserve"> ст.32</w:t>
      </w:r>
      <w:r w:rsidRPr="00E465FA">
        <w:rPr>
          <w:rFonts w:ascii="Times New Roman" w:hAnsi="Times New Roman"/>
          <w:sz w:val="24"/>
          <w:szCs w:val="24"/>
          <w:lang w:val="uk-UA"/>
        </w:rPr>
        <w:t xml:space="preserve"> Закону України «Про місцеве самоврядування в Україні», </w:t>
      </w:r>
      <w:r>
        <w:rPr>
          <w:rFonts w:ascii="Times New Roman" w:hAnsi="Times New Roman"/>
          <w:sz w:val="24"/>
          <w:szCs w:val="24"/>
          <w:lang w:val="uk-UA"/>
        </w:rPr>
        <w:t>з метою підвищення якості та ефективності організації харчування дітей у ДНЗ (ясла-садок) «Княжичанка» Княжицької сільської ради, виконання вимог щодо раціонального харчування дітей</w:t>
      </w:r>
      <w:r w:rsidRPr="00E465FA">
        <w:rPr>
          <w:rFonts w:ascii="Times New Roman" w:hAnsi="Times New Roman"/>
          <w:sz w:val="24"/>
          <w:szCs w:val="24"/>
          <w:lang w:val="uk-UA"/>
        </w:rPr>
        <w:t xml:space="preserve">, </w:t>
      </w:r>
      <w:r>
        <w:rPr>
          <w:rFonts w:ascii="Times New Roman" w:hAnsi="Times New Roman"/>
          <w:sz w:val="24"/>
          <w:szCs w:val="24"/>
          <w:lang w:val="uk-UA"/>
        </w:rPr>
        <w:t>сесія сільської ради</w:t>
      </w:r>
    </w:p>
    <w:p w:rsidR="00770C36" w:rsidRDefault="00770C36" w:rsidP="00770C36">
      <w:pPr>
        <w:spacing w:after="0"/>
        <w:rPr>
          <w:rFonts w:ascii="Times New Roman" w:hAnsi="Times New Roman"/>
          <w:sz w:val="24"/>
          <w:szCs w:val="24"/>
          <w:lang w:val="uk-UA"/>
        </w:rPr>
      </w:pPr>
    </w:p>
    <w:p w:rsidR="00770C36" w:rsidRDefault="00770C36" w:rsidP="00770C36">
      <w:pPr>
        <w:spacing w:after="0"/>
        <w:jc w:val="center"/>
        <w:rPr>
          <w:rFonts w:ascii="Times New Roman" w:hAnsi="Times New Roman"/>
          <w:b/>
          <w:sz w:val="24"/>
          <w:szCs w:val="24"/>
          <w:lang w:val="uk-UA"/>
        </w:rPr>
      </w:pPr>
      <w:r>
        <w:rPr>
          <w:rFonts w:ascii="Times New Roman" w:hAnsi="Times New Roman"/>
          <w:b/>
          <w:sz w:val="24"/>
          <w:szCs w:val="24"/>
          <w:lang w:val="uk-UA"/>
        </w:rPr>
        <w:t>В И Р І Ш И Л А:</w:t>
      </w:r>
    </w:p>
    <w:p w:rsidR="00770C36" w:rsidRDefault="00770C36" w:rsidP="00770C36">
      <w:pPr>
        <w:spacing w:after="0"/>
        <w:jc w:val="both"/>
        <w:rPr>
          <w:rFonts w:ascii="Times New Roman" w:hAnsi="Times New Roman"/>
          <w:sz w:val="24"/>
          <w:szCs w:val="24"/>
          <w:lang w:val="uk-UA"/>
        </w:rPr>
      </w:pPr>
    </w:p>
    <w:p w:rsidR="00770C36" w:rsidRDefault="00770C36" w:rsidP="00770C36">
      <w:pPr>
        <w:spacing w:after="0" w:line="240" w:lineRule="auto"/>
        <w:ind w:firstLine="539"/>
        <w:jc w:val="both"/>
        <w:rPr>
          <w:rFonts w:ascii="Times New Roman" w:hAnsi="Times New Roman"/>
          <w:sz w:val="24"/>
          <w:szCs w:val="24"/>
          <w:lang w:val="uk-UA"/>
        </w:rPr>
      </w:pPr>
      <w:r>
        <w:rPr>
          <w:rFonts w:ascii="Times New Roman" w:hAnsi="Times New Roman"/>
          <w:sz w:val="24"/>
          <w:szCs w:val="24"/>
          <w:lang w:val="uk-UA"/>
        </w:rPr>
        <w:t xml:space="preserve">1. Встановити пільгу у розмірі </w:t>
      </w:r>
      <w:r>
        <w:rPr>
          <w:rFonts w:ascii="Times New Roman" w:hAnsi="Times New Roman"/>
          <w:b/>
          <w:sz w:val="24"/>
          <w:szCs w:val="24"/>
          <w:lang w:val="uk-UA"/>
        </w:rPr>
        <w:t>50%</w:t>
      </w:r>
      <w:r>
        <w:rPr>
          <w:rFonts w:ascii="Times New Roman" w:hAnsi="Times New Roman"/>
          <w:sz w:val="24"/>
          <w:szCs w:val="24"/>
          <w:lang w:val="uk-UA"/>
        </w:rPr>
        <w:t xml:space="preserve"> плати для батьків, у сім'ях яких виховуються троє і більше дітей, згідно поданих документів.</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2. Звільнити від сплати за харчування батьків дітей-інвалідів, дітей-сиріт, дітей, позбавлених батьківського піклування, дітей із сімей, що отримують допомогу відповідно до Закону України  «Про державну соціальну допомогу малозабезпеченим сім'ям» та дітей, батьків-учасників антитерористичної операції, згідно поданих документів.</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 xml:space="preserve">3. З осіб, які не подали необхідних документів щодо звільнення від плати або зменшення розміру плати, плата справляється в розмірі </w:t>
      </w:r>
      <w:r>
        <w:rPr>
          <w:rFonts w:ascii="Times New Roman" w:hAnsi="Times New Roman"/>
          <w:b/>
          <w:sz w:val="24"/>
          <w:szCs w:val="24"/>
          <w:lang w:val="uk-UA"/>
        </w:rPr>
        <w:t>50%</w:t>
      </w:r>
      <w:r>
        <w:rPr>
          <w:rFonts w:ascii="Times New Roman" w:hAnsi="Times New Roman"/>
          <w:sz w:val="24"/>
          <w:szCs w:val="24"/>
          <w:lang w:val="uk-UA"/>
        </w:rPr>
        <w:t xml:space="preserve"> від вартості харчування на день.</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4. Дане рішення набирає чинності з 01 січня 2020 року.</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tabs>
          <w:tab w:val="left" w:pos="720"/>
          <w:tab w:val="left" w:pos="900"/>
        </w:tabs>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5. Плата за харчування дітей у дошкільному навчальному закладі вноситься на рахунок дошкільного навчального закладу (ясла - садочок) «Княжичанка» щомісяця, не пізніше 10 числа поточного місяця, за який вноситься плата.</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6. Завідувач дошкільного начального закладу (ясла - садок) «Княжичанка» несе відповідальність за своєчасне надходження батьківської плати.</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7. Батьки  вносять плату за харчування  дітей лише за фактичні дні відвідувань дитини.</w:t>
      </w:r>
    </w:p>
    <w:p w:rsidR="00770C36" w:rsidRDefault="00770C36" w:rsidP="00770C36">
      <w:pPr>
        <w:spacing w:after="0" w:line="240" w:lineRule="auto"/>
        <w:ind w:firstLine="540"/>
        <w:jc w:val="both"/>
        <w:rPr>
          <w:rFonts w:ascii="Times New Roman" w:hAnsi="Times New Roman"/>
          <w:sz w:val="24"/>
          <w:szCs w:val="24"/>
          <w:lang w:val="uk-UA"/>
        </w:rPr>
      </w:pPr>
    </w:p>
    <w:p w:rsidR="00770C36" w:rsidRDefault="00770C36" w:rsidP="00770C36">
      <w:pPr>
        <w:spacing w:after="0" w:line="240" w:lineRule="auto"/>
        <w:ind w:firstLine="540"/>
        <w:jc w:val="both"/>
        <w:rPr>
          <w:rFonts w:ascii="Times New Roman" w:hAnsi="Times New Roman"/>
          <w:sz w:val="24"/>
          <w:szCs w:val="24"/>
          <w:lang w:val="uk-UA"/>
        </w:rPr>
      </w:pPr>
      <w:r>
        <w:rPr>
          <w:rFonts w:ascii="Times New Roman" w:hAnsi="Times New Roman"/>
          <w:sz w:val="24"/>
          <w:szCs w:val="24"/>
          <w:lang w:val="uk-UA"/>
        </w:rPr>
        <w:t>8. Контроль за виконанням даного рішення покласти на постійну планово-бюджетну  депутатську комісію.</w:t>
      </w: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Сільський голова                                                      О.О. Шинкаренко    </w:t>
      </w: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tabs>
          <w:tab w:val="left" w:pos="6525"/>
        </w:tabs>
        <w:spacing w:after="0" w:line="240" w:lineRule="auto"/>
        <w:rPr>
          <w:rFonts w:ascii="Times New Roman" w:hAnsi="Times New Roman"/>
          <w:b/>
          <w:sz w:val="24"/>
          <w:szCs w:val="24"/>
          <w:lang w:val="uk-UA"/>
        </w:rPr>
      </w:pPr>
    </w:p>
    <w:p w:rsidR="00770C36" w:rsidRDefault="00770C36" w:rsidP="00770C36">
      <w:pPr>
        <w:pStyle w:val="1"/>
        <w:rPr>
          <w:b w:val="0"/>
          <w:szCs w:val="24"/>
        </w:rPr>
      </w:pPr>
      <w:r>
        <w:rPr>
          <w:b w:val="0"/>
          <w:noProof/>
          <w:szCs w:val="24"/>
          <w:lang w:val="ru-RU"/>
        </w:rPr>
        <w:drawing>
          <wp:inline distT="0" distB="0" distL="0" distR="0" wp14:anchorId="4CB7B67D" wp14:editId="3EE0BCC4">
            <wp:extent cx="685800" cy="895350"/>
            <wp:effectExtent l="0" t="0" r="0" b="0"/>
            <wp:docPr id="27" name="Рисунок 27"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70C36" w:rsidRDefault="00770C36" w:rsidP="00770C36">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770C36" w:rsidRDefault="00770C36" w:rsidP="00770C36">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770C36" w:rsidRDefault="00770C36" w:rsidP="00770C36">
      <w:pPr>
        <w:tabs>
          <w:tab w:val="left" w:pos="3766"/>
        </w:tabs>
        <w:spacing w:after="0"/>
        <w:jc w:val="center"/>
        <w:rPr>
          <w:rFonts w:ascii="Times New Roman" w:hAnsi="Times New Roman"/>
          <w:b/>
          <w:sz w:val="24"/>
          <w:szCs w:val="24"/>
          <w:lang w:val="uk-UA"/>
        </w:rPr>
      </w:pPr>
    </w:p>
    <w:p w:rsidR="00770C36" w:rsidRDefault="00770C36" w:rsidP="00770C36">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770C36" w:rsidRDefault="00770C36" w:rsidP="00770C36">
      <w:pPr>
        <w:spacing w:after="0" w:line="240" w:lineRule="auto"/>
        <w:jc w:val="center"/>
        <w:rPr>
          <w:rFonts w:ascii="Times New Roman" w:hAnsi="Times New Roman"/>
          <w:b/>
          <w:sz w:val="24"/>
          <w:szCs w:val="24"/>
          <w:lang w:val="uk-UA"/>
        </w:rPr>
      </w:pPr>
    </w:p>
    <w:p w:rsidR="00770C36" w:rsidRDefault="00770C36" w:rsidP="00770C36">
      <w:pPr>
        <w:pStyle w:val="a3"/>
        <w:ind w:left="0"/>
        <w:jc w:val="center"/>
        <w:rPr>
          <w:rFonts w:ascii="Times New Roman" w:hAnsi="Times New Roman"/>
          <w:b/>
          <w:sz w:val="24"/>
        </w:rPr>
      </w:pPr>
      <w:r>
        <w:rPr>
          <w:rFonts w:ascii="Times New Roman" w:hAnsi="Times New Roman"/>
          <w:b/>
          <w:sz w:val="24"/>
        </w:rPr>
        <w:t>Р І Ш Е Н Н Я</w:t>
      </w:r>
    </w:p>
    <w:p w:rsidR="00770C36" w:rsidRPr="00FE4761" w:rsidRDefault="00770C36" w:rsidP="00770C36">
      <w:pPr>
        <w:spacing w:before="80" w:after="80"/>
        <w:rPr>
          <w:rFonts w:ascii="Times New Roman" w:hAnsi="Times New Roman"/>
          <w:b/>
          <w:sz w:val="24"/>
          <w:szCs w:val="24"/>
          <w:lang w:val="uk-UA"/>
        </w:rPr>
      </w:pPr>
      <w:r>
        <w:rPr>
          <w:rFonts w:ascii="Times New Roman" w:hAnsi="Times New Roman"/>
          <w:b/>
          <w:sz w:val="24"/>
          <w:szCs w:val="24"/>
        </w:rPr>
        <w:t xml:space="preserve">від </w:t>
      </w:r>
      <w:r>
        <w:rPr>
          <w:rFonts w:ascii="Times New Roman" w:hAnsi="Times New Roman"/>
          <w:b/>
          <w:sz w:val="24"/>
          <w:szCs w:val="24"/>
          <w:lang w:val="uk-UA"/>
        </w:rPr>
        <w:t xml:space="preserve">24 </w:t>
      </w:r>
      <w:proofErr w:type="gramStart"/>
      <w:r>
        <w:rPr>
          <w:rFonts w:ascii="Times New Roman" w:hAnsi="Times New Roman"/>
          <w:b/>
          <w:sz w:val="24"/>
          <w:szCs w:val="24"/>
          <w:lang w:val="uk-UA"/>
        </w:rPr>
        <w:t>грудня</w:t>
      </w:r>
      <w:r>
        <w:rPr>
          <w:rFonts w:ascii="Times New Roman" w:hAnsi="Times New Roman"/>
          <w:b/>
          <w:sz w:val="24"/>
          <w:szCs w:val="24"/>
        </w:rPr>
        <w:t xml:space="preserve">  201</w:t>
      </w:r>
      <w:r>
        <w:rPr>
          <w:rFonts w:ascii="Times New Roman" w:hAnsi="Times New Roman"/>
          <w:b/>
          <w:sz w:val="24"/>
          <w:szCs w:val="24"/>
          <w:lang w:val="uk-UA"/>
        </w:rPr>
        <w:t>9</w:t>
      </w:r>
      <w:proofErr w:type="gramEnd"/>
      <w:r>
        <w:rPr>
          <w:rFonts w:ascii="Times New Roman" w:hAnsi="Times New Roman"/>
          <w:b/>
          <w:sz w:val="24"/>
          <w:szCs w:val="24"/>
        </w:rPr>
        <w:t xml:space="preserve"> року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lang w:val="uk-UA"/>
        </w:rPr>
        <w:t xml:space="preserve">                                  </w:t>
      </w:r>
      <w:r>
        <w:rPr>
          <w:rFonts w:ascii="Times New Roman" w:hAnsi="Times New Roman"/>
          <w:b/>
          <w:sz w:val="24"/>
          <w:szCs w:val="24"/>
        </w:rPr>
        <w:t xml:space="preserve">№ </w:t>
      </w:r>
      <w:r>
        <w:rPr>
          <w:rFonts w:ascii="Times New Roman" w:hAnsi="Times New Roman"/>
          <w:b/>
          <w:sz w:val="24"/>
          <w:szCs w:val="24"/>
          <w:lang w:val="uk-UA"/>
        </w:rPr>
        <w:t xml:space="preserve"> 463</w:t>
      </w:r>
    </w:p>
    <w:p w:rsidR="00770C36" w:rsidRDefault="00770C36" w:rsidP="00770C36">
      <w:pPr>
        <w:tabs>
          <w:tab w:val="left" w:pos="360"/>
        </w:tabs>
        <w:jc w:val="center"/>
        <w:rPr>
          <w:rFonts w:ascii="Times New Roman" w:hAnsi="Times New Roman"/>
          <w:b/>
          <w:szCs w:val="28"/>
        </w:rPr>
      </w:pPr>
      <w:r>
        <w:rPr>
          <w:rFonts w:ascii="Times New Roman" w:hAnsi="Times New Roman"/>
          <w:b/>
          <w:szCs w:val="28"/>
        </w:rPr>
        <w:t>село Княжичі</w:t>
      </w:r>
    </w:p>
    <w:p w:rsidR="00770C36" w:rsidRDefault="00770C36" w:rsidP="00770C36">
      <w:pPr>
        <w:spacing w:after="0" w:line="240" w:lineRule="auto"/>
        <w:rPr>
          <w:rFonts w:ascii="Times New Roman" w:hAnsi="Times New Roman"/>
          <w:b/>
          <w:sz w:val="24"/>
          <w:szCs w:val="24"/>
          <w:lang w:val="uk-UA"/>
        </w:rPr>
      </w:pPr>
      <w:r>
        <w:rPr>
          <w:rFonts w:ascii="Times New Roman" w:hAnsi="Times New Roman"/>
          <w:b/>
          <w:sz w:val="24"/>
          <w:szCs w:val="24"/>
        </w:rPr>
        <w:t>Про встановлення надбавок</w:t>
      </w:r>
    </w:p>
    <w:p w:rsidR="00770C36" w:rsidRDefault="00770C36" w:rsidP="00770C36">
      <w:pPr>
        <w:spacing w:after="0" w:line="240" w:lineRule="auto"/>
        <w:rPr>
          <w:rFonts w:ascii="Times New Roman" w:hAnsi="Times New Roman"/>
          <w:b/>
          <w:sz w:val="24"/>
          <w:szCs w:val="24"/>
          <w:lang w:val="uk-UA"/>
        </w:rPr>
      </w:pPr>
      <w:r>
        <w:rPr>
          <w:rFonts w:ascii="Times New Roman" w:hAnsi="Times New Roman"/>
          <w:b/>
          <w:sz w:val="24"/>
          <w:szCs w:val="24"/>
        </w:rPr>
        <w:t xml:space="preserve"> до основної заробітної плати працівникам</w:t>
      </w:r>
    </w:p>
    <w:p w:rsidR="00770C36" w:rsidRPr="00CB1718" w:rsidRDefault="00770C36" w:rsidP="00770C3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ДНЗ «Княжичанка» на 2020 </w:t>
      </w:r>
      <w:r w:rsidRPr="00CB1718">
        <w:rPr>
          <w:rFonts w:ascii="Times New Roman" w:hAnsi="Times New Roman"/>
          <w:b/>
          <w:sz w:val="24"/>
          <w:szCs w:val="24"/>
          <w:lang w:val="uk-UA"/>
        </w:rPr>
        <w:t>рік</w:t>
      </w:r>
    </w:p>
    <w:p w:rsidR="00770C36" w:rsidRPr="00CB1718" w:rsidRDefault="00770C36" w:rsidP="00770C36">
      <w:pPr>
        <w:jc w:val="both"/>
        <w:rPr>
          <w:rFonts w:ascii="Times New Roman" w:hAnsi="Times New Roman"/>
          <w:sz w:val="24"/>
          <w:szCs w:val="24"/>
          <w:lang w:val="uk-UA"/>
        </w:rPr>
      </w:pPr>
    </w:p>
    <w:p w:rsidR="00770C36" w:rsidRPr="00124D73" w:rsidRDefault="00770C36" w:rsidP="00770C36">
      <w:pPr>
        <w:pStyle w:val="1"/>
        <w:jc w:val="both"/>
        <w:rPr>
          <w:b w:val="0"/>
        </w:rPr>
      </w:pPr>
      <w:r>
        <w:rPr>
          <w:b w:val="0"/>
          <w:szCs w:val="24"/>
        </w:rPr>
        <w:t xml:space="preserve">             </w:t>
      </w:r>
      <w:r w:rsidRPr="00124D73">
        <w:rPr>
          <w:b w:val="0"/>
          <w:szCs w:val="24"/>
        </w:rPr>
        <w:t xml:space="preserve">Відповідно до Закону України «Про оплату праці», Постанови Кабінету Міністрів </w:t>
      </w:r>
      <w:r>
        <w:rPr>
          <w:szCs w:val="24"/>
        </w:rPr>
        <w:t>«</w:t>
      </w:r>
      <w:r w:rsidRPr="00124D73">
        <w:rPr>
          <w:b w:val="0"/>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Pr>
          <w:b w:val="0"/>
        </w:rPr>
        <w:t xml:space="preserve">», </w:t>
      </w:r>
      <w:r w:rsidRPr="00124D73">
        <w:rPr>
          <w:b w:val="0"/>
          <w:szCs w:val="24"/>
        </w:rPr>
        <w:t>сесія сільської ради</w:t>
      </w:r>
    </w:p>
    <w:p w:rsidR="00770C36" w:rsidRPr="00124D73" w:rsidRDefault="00770C36" w:rsidP="00770C36">
      <w:pPr>
        <w:ind w:firstLine="426"/>
        <w:jc w:val="center"/>
        <w:rPr>
          <w:rFonts w:ascii="Times New Roman" w:hAnsi="Times New Roman"/>
          <w:b/>
          <w:sz w:val="24"/>
          <w:szCs w:val="24"/>
          <w:lang w:val="uk-UA"/>
        </w:rPr>
      </w:pPr>
      <w:r w:rsidRPr="00124D73">
        <w:rPr>
          <w:rFonts w:ascii="Times New Roman" w:hAnsi="Times New Roman"/>
          <w:b/>
          <w:sz w:val="24"/>
          <w:szCs w:val="24"/>
          <w:lang w:val="uk-UA"/>
        </w:rPr>
        <w:t>ВИРІШИЛА:</w:t>
      </w:r>
    </w:p>
    <w:p w:rsidR="00770C36" w:rsidRPr="00714AA5" w:rsidRDefault="00770C36" w:rsidP="00770C36">
      <w:pPr>
        <w:pStyle w:val="a3"/>
        <w:numPr>
          <w:ilvl w:val="0"/>
          <w:numId w:val="29"/>
        </w:numPr>
        <w:spacing w:line="276" w:lineRule="auto"/>
        <w:jc w:val="both"/>
        <w:rPr>
          <w:rFonts w:ascii="Times New Roman" w:hAnsi="Times New Roman"/>
          <w:sz w:val="24"/>
        </w:rPr>
      </w:pPr>
      <w:r w:rsidRPr="00714AA5">
        <w:rPr>
          <w:rFonts w:ascii="Times New Roman" w:hAnsi="Times New Roman"/>
          <w:sz w:val="24"/>
        </w:rPr>
        <w:t>Встановити надбавку до основної заробітної плати працівникам  ДНЗ (ясла-садок) «Княжичанка» від посадового окладу, щомісячно протягом 2020 року:</w:t>
      </w:r>
    </w:p>
    <w:p w:rsidR="00770C36" w:rsidRDefault="00770C36" w:rsidP="00770C36">
      <w:pPr>
        <w:ind w:firstLine="567"/>
        <w:jc w:val="both"/>
        <w:rPr>
          <w:rFonts w:ascii="Times New Roman" w:hAnsi="Times New Roman"/>
          <w:sz w:val="24"/>
          <w:szCs w:val="24"/>
        </w:rPr>
      </w:pPr>
      <w:r>
        <w:rPr>
          <w:rFonts w:ascii="Times New Roman" w:hAnsi="Times New Roman"/>
          <w:sz w:val="24"/>
          <w:szCs w:val="24"/>
        </w:rPr>
        <w:t>- завідуюча ДНЗ «Княжичанка</w:t>
      </w:r>
      <w:proofErr w:type="gramStart"/>
      <w:r>
        <w:rPr>
          <w:rFonts w:ascii="Times New Roman" w:hAnsi="Times New Roman"/>
          <w:sz w:val="24"/>
          <w:szCs w:val="24"/>
        </w:rPr>
        <w:t>»,  головний</w:t>
      </w:r>
      <w:proofErr w:type="gramEnd"/>
      <w:r>
        <w:rPr>
          <w:rFonts w:ascii="Times New Roman" w:hAnsi="Times New Roman"/>
          <w:sz w:val="24"/>
          <w:szCs w:val="24"/>
        </w:rPr>
        <w:t xml:space="preserve"> бухгалтер ДНЗ </w:t>
      </w:r>
      <w:r>
        <w:rPr>
          <w:rFonts w:ascii="Times New Roman" w:hAnsi="Times New Roman"/>
          <w:sz w:val="24"/>
          <w:szCs w:val="24"/>
          <w:lang w:val="uk-UA"/>
        </w:rPr>
        <w:t xml:space="preserve">- </w:t>
      </w:r>
      <w:r>
        <w:rPr>
          <w:rFonts w:ascii="Times New Roman" w:hAnsi="Times New Roman"/>
          <w:sz w:val="24"/>
          <w:szCs w:val="24"/>
        </w:rPr>
        <w:t xml:space="preserve"> у розмірі 50%.</w:t>
      </w:r>
    </w:p>
    <w:p w:rsidR="00770C36" w:rsidRDefault="00770C36" w:rsidP="00770C36">
      <w:pPr>
        <w:pStyle w:val="a3"/>
        <w:numPr>
          <w:ilvl w:val="0"/>
          <w:numId w:val="29"/>
        </w:numPr>
        <w:spacing w:after="200" w:line="276" w:lineRule="auto"/>
        <w:jc w:val="both"/>
        <w:rPr>
          <w:rFonts w:ascii="Times New Roman" w:hAnsi="Times New Roman"/>
          <w:sz w:val="24"/>
        </w:rPr>
      </w:pPr>
      <w:r w:rsidRPr="00D848A2">
        <w:rPr>
          <w:rFonts w:ascii="Times New Roman" w:hAnsi="Times New Roman"/>
          <w:sz w:val="24"/>
        </w:rPr>
        <w:t>Встановити надбавку до основної заробітної плати сторожу ДНЗ «Княжичанка» в розмірі 40 % від посадового окладу за нічні години, щомісячно протягом року.</w:t>
      </w:r>
    </w:p>
    <w:p w:rsidR="00770C36" w:rsidRDefault="00770C36" w:rsidP="00770C36">
      <w:pPr>
        <w:pStyle w:val="a3"/>
        <w:jc w:val="both"/>
        <w:rPr>
          <w:rFonts w:ascii="Times New Roman" w:hAnsi="Times New Roman"/>
          <w:sz w:val="24"/>
        </w:rPr>
      </w:pPr>
    </w:p>
    <w:p w:rsidR="00770C36" w:rsidRDefault="00770C36" w:rsidP="00770C36">
      <w:pPr>
        <w:pStyle w:val="a3"/>
        <w:numPr>
          <w:ilvl w:val="0"/>
          <w:numId w:val="29"/>
        </w:numPr>
        <w:jc w:val="both"/>
        <w:rPr>
          <w:rFonts w:ascii="Times New Roman" w:hAnsi="Times New Roman"/>
          <w:sz w:val="24"/>
        </w:rPr>
      </w:pPr>
      <w:r w:rsidRPr="00D848A2">
        <w:rPr>
          <w:rFonts w:ascii="Times New Roman" w:hAnsi="Times New Roman"/>
          <w:sz w:val="24"/>
        </w:rPr>
        <w:t>Головному бухгалтеру ДНЗ (ясла-садок) «Княжичанка» Клименко Т.М.,  здійснювати відповідні нарахування.</w:t>
      </w:r>
    </w:p>
    <w:p w:rsidR="00770C36" w:rsidRPr="00D848A2" w:rsidRDefault="00770C36" w:rsidP="00770C36">
      <w:pPr>
        <w:spacing w:after="0" w:line="240" w:lineRule="auto"/>
        <w:jc w:val="both"/>
        <w:rPr>
          <w:rFonts w:ascii="Times New Roman" w:hAnsi="Times New Roman"/>
          <w:sz w:val="24"/>
          <w:szCs w:val="24"/>
        </w:rPr>
      </w:pPr>
    </w:p>
    <w:p w:rsidR="00770C36" w:rsidRPr="00D848A2" w:rsidRDefault="00770C36" w:rsidP="00770C36">
      <w:pPr>
        <w:pStyle w:val="a3"/>
        <w:numPr>
          <w:ilvl w:val="0"/>
          <w:numId w:val="29"/>
        </w:numPr>
        <w:jc w:val="both"/>
        <w:rPr>
          <w:rFonts w:ascii="Times New Roman" w:hAnsi="Times New Roman"/>
          <w:sz w:val="24"/>
        </w:rPr>
      </w:pPr>
      <w:r w:rsidRPr="00D848A2">
        <w:rPr>
          <w:rFonts w:ascii="Times New Roman" w:hAnsi="Times New Roman"/>
          <w:sz w:val="24"/>
        </w:rPr>
        <w:t xml:space="preserve"> Контроль за виконання даного рішення покласти на депутата сільської ради        Савчук А.В.</w:t>
      </w:r>
    </w:p>
    <w:p w:rsidR="00770C36" w:rsidRDefault="00770C36" w:rsidP="00770C36">
      <w:pPr>
        <w:jc w:val="both"/>
        <w:rPr>
          <w:rFonts w:ascii="Times New Roman" w:hAnsi="Times New Roman"/>
          <w:szCs w:val="28"/>
        </w:rPr>
      </w:pPr>
    </w:p>
    <w:p w:rsidR="00770C36" w:rsidRDefault="00770C36" w:rsidP="00770C36">
      <w:pPr>
        <w:tabs>
          <w:tab w:val="left" w:pos="0"/>
        </w:tabs>
        <w:ind w:firstLine="426"/>
        <w:jc w:val="center"/>
        <w:rPr>
          <w:rFonts w:ascii="Times New Roman" w:hAnsi="Times New Roman"/>
          <w:b/>
          <w:sz w:val="24"/>
          <w:szCs w:val="24"/>
        </w:rPr>
      </w:pPr>
      <w:r>
        <w:rPr>
          <w:rFonts w:ascii="Times New Roman" w:hAnsi="Times New Roman"/>
          <w:b/>
          <w:sz w:val="24"/>
          <w:szCs w:val="24"/>
        </w:rPr>
        <w:t>Сільський голова                                                           О.О.</w:t>
      </w:r>
      <w:r>
        <w:rPr>
          <w:rFonts w:ascii="Times New Roman" w:hAnsi="Times New Roman"/>
          <w:b/>
          <w:sz w:val="24"/>
          <w:szCs w:val="24"/>
          <w:lang w:val="uk-UA"/>
        </w:rPr>
        <w:t xml:space="preserve"> </w:t>
      </w:r>
      <w:r>
        <w:rPr>
          <w:rFonts w:ascii="Times New Roman" w:hAnsi="Times New Roman"/>
          <w:b/>
          <w:sz w:val="24"/>
          <w:szCs w:val="24"/>
        </w:rPr>
        <w:t>Шинкаренко</w:t>
      </w:r>
    </w:p>
    <w:p w:rsidR="00770C36" w:rsidRDefault="00770C36" w:rsidP="00770C36">
      <w:pPr>
        <w:tabs>
          <w:tab w:val="left" w:pos="0"/>
        </w:tabs>
        <w:ind w:firstLine="426"/>
        <w:jc w:val="center"/>
        <w:rPr>
          <w:rFonts w:ascii="Times New Roman" w:hAnsi="Times New Roman"/>
          <w:b/>
          <w:sz w:val="24"/>
          <w:szCs w:val="24"/>
        </w:rPr>
      </w:pPr>
    </w:p>
    <w:p w:rsidR="00770C36" w:rsidRDefault="00770C36" w:rsidP="00CF787C">
      <w:pPr>
        <w:keepNext/>
        <w:spacing w:before="240" w:after="60" w:line="240" w:lineRule="auto"/>
        <w:outlineLvl w:val="0"/>
        <w:rPr>
          <w:rFonts w:ascii="Times New Roman" w:hAnsi="Times New Roman"/>
          <w:sz w:val="24"/>
          <w:szCs w:val="24"/>
        </w:rPr>
      </w:pPr>
    </w:p>
    <w:p w:rsidR="00CF787C" w:rsidRDefault="00CF787C" w:rsidP="00A636EF">
      <w:pPr>
        <w:keepNext/>
        <w:spacing w:before="240" w:after="60" w:line="240" w:lineRule="auto"/>
        <w:jc w:val="center"/>
        <w:outlineLvl w:val="0"/>
        <w:rPr>
          <w:rFonts w:ascii="Arial" w:hAnsi="Arial" w:cs="Arial"/>
          <w:bCs/>
          <w:kern w:val="32"/>
          <w:sz w:val="32"/>
          <w:szCs w:val="24"/>
          <w:lang w:val="uk-UA"/>
        </w:rPr>
      </w:pPr>
    </w:p>
    <w:p w:rsidR="00A636EF" w:rsidRPr="003A2C5B" w:rsidRDefault="00A636EF" w:rsidP="00A636EF">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drawing>
          <wp:inline distT="0" distB="0" distL="0" distR="0" wp14:anchorId="22E69735" wp14:editId="034380DC">
            <wp:extent cx="685800" cy="895350"/>
            <wp:effectExtent l="0" t="0" r="0" b="0"/>
            <wp:docPr id="23" name="Рисунок 2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636EF" w:rsidRPr="003A2C5B" w:rsidRDefault="00A636EF" w:rsidP="00A636EF">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A636EF" w:rsidRPr="003A2C5B" w:rsidRDefault="00A636EF" w:rsidP="00A636EF">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A636EF" w:rsidRPr="003A2C5B" w:rsidRDefault="00A636EF" w:rsidP="00A636EF">
      <w:pPr>
        <w:tabs>
          <w:tab w:val="left" w:pos="3766"/>
        </w:tabs>
        <w:spacing w:after="0"/>
        <w:jc w:val="center"/>
        <w:rPr>
          <w:rFonts w:ascii="Times New Roman" w:eastAsiaTheme="minorEastAsia" w:hAnsi="Times New Roman" w:cstheme="minorBidi"/>
          <w:b/>
          <w:sz w:val="24"/>
          <w:szCs w:val="24"/>
          <w:lang w:val="uk-UA"/>
        </w:rPr>
      </w:pPr>
    </w:p>
    <w:p w:rsidR="00A636EF" w:rsidRPr="003A2C5B" w:rsidRDefault="00A636EF" w:rsidP="00A636EF">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A636EF" w:rsidRPr="003A2C5B" w:rsidRDefault="00A636EF" w:rsidP="00A636EF">
      <w:pPr>
        <w:spacing w:after="0" w:line="240" w:lineRule="auto"/>
        <w:jc w:val="center"/>
        <w:rPr>
          <w:rFonts w:ascii="Times New Roman" w:eastAsiaTheme="minorEastAsia" w:hAnsi="Times New Roman" w:cstheme="minorBidi"/>
          <w:b/>
          <w:sz w:val="24"/>
          <w:szCs w:val="24"/>
          <w:lang w:val="uk-UA"/>
        </w:rPr>
      </w:pPr>
    </w:p>
    <w:p w:rsidR="00A636EF" w:rsidRPr="003A2C5B" w:rsidRDefault="00A636EF" w:rsidP="00A636EF">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A636EF" w:rsidRPr="003A2C5B" w:rsidRDefault="00A636EF" w:rsidP="00A636EF">
      <w:pPr>
        <w:spacing w:after="0" w:line="240" w:lineRule="auto"/>
        <w:contextualSpacing/>
        <w:jc w:val="center"/>
        <w:rPr>
          <w:rFonts w:ascii="Times New Roman" w:hAnsi="Times New Roman"/>
          <w:sz w:val="24"/>
          <w:szCs w:val="24"/>
          <w:lang w:val="uk-UA"/>
        </w:rPr>
      </w:pPr>
    </w:p>
    <w:p w:rsidR="00A636EF" w:rsidRPr="003A2C5B" w:rsidRDefault="00A636EF" w:rsidP="00A636EF">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sidR="00770C36">
        <w:rPr>
          <w:rFonts w:ascii="Times New Roman" w:eastAsiaTheme="minorEastAsia" w:hAnsi="Times New Roman" w:cstheme="minorBidi"/>
          <w:b/>
          <w:sz w:val="24"/>
          <w:szCs w:val="24"/>
          <w:lang w:val="uk-UA"/>
        </w:rPr>
        <w:t xml:space="preserve">                            №464</w:t>
      </w:r>
    </w:p>
    <w:p w:rsidR="00A636EF" w:rsidRPr="003A2C5B" w:rsidRDefault="00A636EF" w:rsidP="00A636EF">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A636EF" w:rsidRPr="00A636EF" w:rsidRDefault="00A636EF" w:rsidP="00A636EF">
      <w:pPr>
        <w:rPr>
          <w:rFonts w:ascii="Times New Roman" w:hAnsi="Times New Roman"/>
          <w:sz w:val="24"/>
          <w:szCs w:val="24"/>
        </w:rPr>
      </w:pPr>
    </w:p>
    <w:p w:rsidR="00A636EF" w:rsidRPr="00A636EF" w:rsidRDefault="00A636EF" w:rsidP="00A636EF">
      <w:pPr>
        <w:jc w:val="center"/>
        <w:rPr>
          <w:rFonts w:ascii="Times New Roman" w:hAnsi="Times New Roman"/>
          <w:b/>
          <w:sz w:val="24"/>
          <w:szCs w:val="24"/>
        </w:rPr>
      </w:pPr>
      <w:r w:rsidRPr="00A636EF">
        <w:rPr>
          <w:rFonts w:ascii="Times New Roman" w:hAnsi="Times New Roman"/>
          <w:b/>
          <w:sz w:val="24"/>
          <w:szCs w:val="24"/>
        </w:rPr>
        <w:t xml:space="preserve">Про встановлення надбавок до основної заробітної плати працівникам Княжицької сільської </w:t>
      </w:r>
      <w:proofErr w:type="gramStart"/>
      <w:r w:rsidRPr="00A636EF">
        <w:rPr>
          <w:rFonts w:ascii="Times New Roman" w:hAnsi="Times New Roman"/>
          <w:b/>
          <w:sz w:val="24"/>
          <w:szCs w:val="24"/>
        </w:rPr>
        <w:t>ради  на</w:t>
      </w:r>
      <w:proofErr w:type="gramEnd"/>
      <w:r w:rsidRPr="00A636EF">
        <w:rPr>
          <w:rFonts w:ascii="Times New Roman" w:hAnsi="Times New Roman"/>
          <w:b/>
          <w:sz w:val="24"/>
          <w:szCs w:val="24"/>
        </w:rPr>
        <w:t xml:space="preserve"> 2020 рік</w:t>
      </w:r>
    </w:p>
    <w:p w:rsidR="00A636EF" w:rsidRPr="00A636EF" w:rsidRDefault="00A636EF" w:rsidP="00A636EF">
      <w:pPr>
        <w:jc w:val="both"/>
        <w:rPr>
          <w:rFonts w:ascii="Times New Roman" w:hAnsi="Times New Roman"/>
          <w:sz w:val="24"/>
          <w:szCs w:val="24"/>
        </w:rPr>
      </w:pPr>
    </w:p>
    <w:p w:rsidR="00A636EF" w:rsidRPr="00A636EF" w:rsidRDefault="00A636EF" w:rsidP="00A636EF">
      <w:pPr>
        <w:ind w:firstLine="426"/>
        <w:jc w:val="both"/>
        <w:rPr>
          <w:rFonts w:ascii="Times New Roman" w:hAnsi="Times New Roman"/>
          <w:sz w:val="24"/>
          <w:szCs w:val="24"/>
        </w:rPr>
      </w:pPr>
      <w:r w:rsidRPr="00A636EF">
        <w:rPr>
          <w:rFonts w:ascii="Times New Roman" w:hAnsi="Times New Roman"/>
          <w:sz w:val="24"/>
          <w:szCs w:val="24"/>
        </w:rPr>
        <w:t>Відповідно до Закону України «Про оплату праці</w:t>
      </w:r>
      <w:proofErr w:type="gramStart"/>
      <w:r w:rsidRPr="00A636EF">
        <w:rPr>
          <w:rFonts w:ascii="Times New Roman" w:hAnsi="Times New Roman"/>
          <w:sz w:val="24"/>
          <w:szCs w:val="24"/>
        </w:rPr>
        <w:t>»,  «</w:t>
      </w:r>
      <w:proofErr w:type="gramEnd"/>
      <w:r w:rsidRPr="00A636EF">
        <w:rPr>
          <w:rFonts w:ascii="Times New Roman" w:hAnsi="Times New Roman"/>
          <w:sz w:val="24"/>
          <w:szCs w:val="24"/>
        </w:rPr>
        <w:t>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(зі змінами), сесія сільської ради</w:t>
      </w:r>
    </w:p>
    <w:p w:rsidR="00A636EF" w:rsidRPr="00A636EF" w:rsidRDefault="00A636EF" w:rsidP="00A636EF">
      <w:pPr>
        <w:ind w:firstLine="426"/>
        <w:jc w:val="center"/>
        <w:rPr>
          <w:rFonts w:ascii="Times New Roman" w:hAnsi="Times New Roman"/>
          <w:b/>
          <w:sz w:val="24"/>
          <w:szCs w:val="24"/>
        </w:rPr>
      </w:pPr>
      <w:r w:rsidRPr="00A636EF">
        <w:rPr>
          <w:rFonts w:ascii="Times New Roman" w:hAnsi="Times New Roman"/>
          <w:b/>
          <w:sz w:val="24"/>
          <w:szCs w:val="24"/>
        </w:rPr>
        <w:t>ВИРІШИЛА:</w:t>
      </w:r>
    </w:p>
    <w:p w:rsidR="00A636EF" w:rsidRPr="00A636EF" w:rsidRDefault="00A636EF" w:rsidP="00A636EF">
      <w:pPr>
        <w:pStyle w:val="a3"/>
        <w:numPr>
          <w:ilvl w:val="0"/>
          <w:numId w:val="27"/>
        </w:numPr>
        <w:spacing w:line="276" w:lineRule="auto"/>
        <w:ind w:left="0" w:firstLine="0"/>
        <w:jc w:val="both"/>
        <w:rPr>
          <w:rFonts w:ascii="Times New Roman" w:hAnsi="Times New Roman"/>
          <w:sz w:val="24"/>
        </w:rPr>
      </w:pPr>
      <w:r w:rsidRPr="00A636EF">
        <w:rPr>
          <w:rFonts w:ascii="Times New Roman" w:hAnsi="Times New Roman"/>
          <w:sz w:val="24"/>
        </w:rPr>
        <w:t>Встановити надбавку до основної заробітної плати працівникам Княжицької сільської ради  від посадового окладу, щомісячно протягом 2020 року:</w:t>
      </w:r>
    </w:p>
    <w:p w:rsidR="00A636EF" w:rsidRPr="00A636EF" w:rsidRDefault="00A636EF" w:rsidP="00A636EF">
      <w:pPr>
        <w:ind w:left="360"/>
        <w:jc w:val="both"/>
        <w:rPr>
          <w:rFonts w:ascii="Times New Roman" w:hAnsi="Times New Roman"/>
          <w:sz w:val="24"/>
          <w:szCs w:val="24"/>
        </w:rPr>
      </w:pPr>
      <w:r w:rsidRPr="00A636EF">
        <w:rPr>
          <w:rFonts w:ascii="Times New Roman" w:hAnsi="Times New Roman"/>
          <w:sz w:val="24"/>
          <w:szCs w:val="24"/>
        </w:rPr>
        <w:t xml:space="preserve">   - сільський голова, секретар, головний бухгалтер, спеціаліст І категорії, спеціаліст ІІ категорії, завідуючий ВОС, </w:t>
      </w:r>
      <w:proofErr w:type="gramStart"/>
      <w:r w:rsidRPr="00A636EF">
        <w:rPr>
          <w:rFonts w:ascii="Times New Roman" w:hAnsi="Times New Roman"/>
          <w:sz w:val="24"/>
          <w:szCs w:val="24"/>
        </w:rPr>
        <w:t>касир  у</w:t>
      </w:r>
      <w:proofErr w:type="gramEnd"/>
      <w:r w:rsidRPr="00A636EF">
        <w:rPr>
          <w:rFonts w:ascii="Times New Roman" w:hAnsi="Times New Roman"/>
          <w:sz w:val="24"/>
          <w:szCs w:val="24"/>
        </w:rPr>
        <w:t xml:space="preserve"> розмірі 50%</w:t>
      </w:r>
    </w:p>
    <w:p w:rsidR="00A636EF" w:rsidRPr="00A636EF" w:rsidRDefault="00A636EF" w:rsidP="00A636EF">
      <w:pPr>
        <w:jc w:val="both"/>
        <w:rPr>
          <w:rFonts w:ascii="Times New Roman" w:hAnsi="Times New Roman"/>
          <w:sz w:val="24"/>
          <w:szCs w:val="24"/>
        </w:rPr>
      </w:pPr>
      <w:r w:rsidRPr="00A636EF">
        <w:rPr>
          <w:rFonts w:ascii="Times New Roman" w:hAnsi="Times New Roman"/>
          <w:sz w:val="24"/>
          <w:szCs w:val="24"/>
        </w:rPr>
        <w:t xml:space="preserve">2. Встановити надбавку до основної заробітної </w:t>
      </w:r>
      <w:proofErr w:type="gramStart"/>
      <w:r w:rsidRPr="00A636EF">
        <w:rPr>
          <w:rFonts w:ascii="Times New Roman" w:hAnsi="Times New Roman"/>
          <w:sz w:val="24"/>
          <w:szCs w:val="24"/>
        </w:rPr>
        <w:t>плати  сторожу</w:t>
      </w:r>
      <w:proofErr w:type="gramEnd"/>
      <w:r w:rsidRPr="00A636EF">
        <w:rPr>
          <w:rFonts w:ascii="Times New Roman" w:hAnsi="Times New Roman"/>
          <w:sz w:val="24"/>
          <w:szCs w:val="24"/>
        </w:rPr>
        <w:t xml:space="preserve"> сільської ради в розмірі 20 % від за кожну годину роботи в нічний час, щомісячно протягом року.</w:t>
      </w:r>
    </w:p>
    <w:p w:rsidR="00A636EF" w:rsidRPr="00A636EF" w:rsidRDefault="00A636EF" w:rsidP="00A636EF">
      <w:pPr>
        <w:jc w:val="both"/>
        <w:rPr>
          <w:rFonts w:ascii="Times New Roman" w:hAnsi="Times New Roman"/>
          <w:sz w:val="24"/>
          <w:szCs w:val="24"/>
        </w:rPr>
      </w:pPr>
      <w:r w:rsidRPr="00A636EF">
        <w:rPr>
          <w:rFonts w:ascii="Times New Roman" w:hAnsi="Times New Roman"/>
          <w:sz w:val="24"/>
          <w:szCs w:val="24"/>
        </w:rPr>
        <w:lastRenderedPageBreak/>
        <w:t xml:space="preserve">3. Встановити надбавку за шкідливі умови </w:t>
      </w:r>
      <w:proofErr w:type="gramStart"/>
      <w:r w:rsidRPr="00A636EF">
        <w:rPr>
          <w:rFonts w:ascii="Times New Roman" w:hAnsi="Times New Roman"/>
          <w:sz w:val="24"/>
          <w:szCs w:val="24"/>
        </w:rPr>
        <w:t>праці  прибиральнику</w:t>
      </w:r>
      <w:proofErr w:type="gramEnd"/>
      <w:r w:rsidRPr="00A636EF">
        <w:rPr>
          <w:rFonts w:ascii="Times New Roman" w:hAnsi="Times New Roman"/>
          <w:sz w:val="24"/>
          <w:szCs w:val="24"/>
        </w:rPr>
        <w:t xml:space="preserve"> службових приміщень у розмірі 15 %.</w:t>
      </w:r>
    </w:p>
    <w:p w:rsidR="00A636EF" w:rsidRPr="00A636EF" w:rsidRDefault="00A636EF" w:rsidP="00A636EF">
      <w:pPr>
        <w:jc w:val="both"/>
        <w:rPr>
          <w:rFonts w:ascii="Times New Roman" w:hAnsi="Times New Roman"/>
          <w:sz w:val="24"/>
          <w:szCs w:val="24"/>
        </w:rPr>
      </w:pPr>
      <w:r w:rsidRPr="00A636EF">
        <w:rPr>
          <w:rFonts w:ascii="Times New Roman" w:hAnsi="Times New Roman"/>
          <w:sz w:val="24"/>
          <w:szCs w:val="24"/>
        </w:rPr>
        <w:t>3. Контроль за виконання даного рішення покласти на планово-бюджетну комісію.</w:t>
      </w:r>
    </w:p>
    <w:p w:rsidR="00A636EF" w:rsidRPr="003A2C5B" w:rsidRDefault="00A636EF" w:rsidP="00A636EF">
      <w:pPr>
        <w:jc w:val="both"/>
        <w:rPr>
          <w:rFonts w:ascii="Times New Roman" w:eastAsiaTheme="minorEastAsia" w:hAnsi="Times New Roman" w:cstheme="minorBidi"/>
          <w:sz w:val="24"/>
          <w:szCs w:val="24"/>
        </w:rPr>
      </w:pPr>
    </w:p>
    <w:p w:rsidR="00A636EF" w:rsidRDefault="00A636EF" w:rsidP="00A636EF">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A636EF" w:rsidRDefault="00A636EF" w:rsidP="00A636EF">
      <w:pPr>
        <w:tabs>
          <w:tab w:val="left" w:pos="3766"/>
        </w:tabs>
        <w:jc w:val="center"/>
        <w:rPr>
          <w:rFonts w:ascii="Times New Roman" w:eastAsiaTheme="minorEastAsia" w:hAnsi="Times New Roman" w:cstheme="minorBidi"/>
          <w:b/>
          <w:sz w:val="24"/>
          <w:szCs w:val="24"/>
        </w:rPr>
      </w:pPr>
    </w:p>
    <w:p w:rsidR="00CF787C" w:rsidRPr="00CF787C" w:rsidRDefault="00CF787C" w:rsidP="00CF787C">
      <w:pPr>
        <w:keepNext/>
        <w:spacing w:before="240" w:after="60" w:line="240" w:lineRule="auto"/>
        <w:jc w:val="center"/>
        <w:outlineLvl w:val="0"/>
        <w:rPr>
          <w:rFonts w:ascii="Times New Roman" w:hAnsi="Times New Roman" w:cs="Arial"/>
          <w:bCs/>
          <w:kern w:val="32"/>
          <w:sz w:val="32"/>
          <w:szCs w:val="24"/>
          <w:lang w:val="uk-UA"/>
        </w:rPr>
      </w:pPr>
      <w:r w:rsidRPr="00CF787C">
        <w:rPr>
          <w:rFonts w:ascii="Arial" w:hAnsi="Arial" w:cs="Arial"/>
          <w:bCs/>
          <w:noProof/>
          <w:kern w:val="32"/>
          <w:sz w:val="32"/>
          <w:szCs w:val="24"/>
        </w:rPr>
        <w:drawing>
          <wp:inline distT="0" distB="0" distL="0" distR="0" wp14:anchorId="318250FF" wp14:editId="6F6A03B3">
            <wp:extent cx="685800" cy="895350"/>
            <wp:effectExtent l="0" t="0" r="0" b="0"/>
            <wp:docPr id="19" name="Рисунок 2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CF787C" w:rsidRPr="00CF787C" w:rsidRDefault="00CF787C" w:rsidP="00CF787C">
      <w:pPr>
        <w:spacing w:after="0"/>
        <w:rPr>
          <w:rFonts w:ascii="Times New Roman" w:hAnsi="Times New Roman"/>
          <w:b/>
          <w:sz w:val="24"/>
          <w:szCs w:val="24"/>
        </w:rPr>
      </w:pPr>
    </w:p>
    <w:p w:rsidR="00CF787C" w:rsidRPr="00CF787C" w:rsidRDefault="00CF787C" w:rsidP="00CF787C">
      <w:pPr>
        <w:spacing w:after="0"/>
        <w:jc w:val="center"/>
        <w:rPr>
          <w:rFonts w:ascii="Times New Roman" w:hAnsi="Times New Roman"/>
          <w:b/>
          <w:sz w:val="24"/>
          <w:szCs w:val="24"/>
        </w:rPr>
      </w:pPr>
      <w:proofErr w:type="gramStart"/>
      <w:r w:rsidRPr="00CF787C">
        <w:rPr>
          <w:rFonts w:ascii="Times New Roman" w:hAnsi="Times New Roman"/>
          <w:b/>
          <w:sz w:val="24"/>
          <w:szCs w:val="24"/>
        </w:rPr>
        <w:t>КНЯЖИЦЬКА  СІЛЬСЬКА</w:t>
      </w:r>
      <w:proofErr w:type="gramEnd"/>
      <w:r w:rsidRPr="00CF787C">
        <w:rPr>
          <w:rFonts w:ascii="Times New Roman" w:hAnsi="Times New Roman"/>
          <w:b/>
          <w:sz w:val="24"/>
          <w:szCs w:val="24"/>
        </w:rPr>
        <w:t xml:space="preserve">  РАДА</w:t>
      </w:r>
    </w:p>
    <w:p w:rsidR="00CF787C" w:rsidRPr="00CF787C" w:rsidRDefault="00CF787C" w:rsidP="00CF787C">
      <w:pPr>
        <w:tabs>
          <w:tab w:val="left" w:pos="3766"/>
        </w:tabs>
        <w:spacing w:after="0"/>
        <w:jc w:val="center"/>
        <w:rPr>
          <w:rFonts w:ascii="Times New Roman" w:hAnsi="Times New Roman"/>
          <w:b/>
          <w:sz w:val="24"/>
          <w:szCs w:val="24"/>
          <w:lang w:val="uk-UA"/>
        </w:rPr>
      </w:pPr>
      <w:r w:rsidRPr="00CF787C">
        <w:rPr>
          <w:rFonts w:ascii="Times New Roman" w:hAnsi="Times New Roman"/>
          <w:b/>
          <w:sz w:val="24"/>
          <w:szCs w:val="24"/>
        </w:rPr>
        <w:t>КИЄВО-СВЯТОШИНСЬКОГО РАЙОНУ КИЇВСЬКОЇ ОБЛАСТІ</w:t>
      </w:r>
    </w:p>
    <w:p w:rsidR="00CF787C" w:rsidRPr="00CF787C" w:rsidRDefault="00CF787C" w:rsidP="00CF787C">
      <w:pPr>
        <w:tabs>
          <w:tab w:val="left" w:pos="3766"/>
        </w:tabs>
        <w:spacing w:after="0"/>
        <w:jc w:val="center"/>
        <w:rPr>
          <w:rFonts w:ascii="Times New Roman" w:hAnsi="Times New Roman"/>
          <w:b/>
          <w:sz w:val="24"/>
          <w:szCs w:val="24"/>
          <w:lang w:val="uk-UA"/>
        </w:rPr>
      </w:pPr>
    </w:p>
    <w:p w:rsidR="00CF787C" w:rsidRPr="00CF787C" w:rsidRDefault="00CF787C" w:rsidP="00CF787C">
      <w:pPr>
        <w:tabs>
          <w:tab w:val="left" w:pos="3766"/>
        </w:tabs>
        <w:spacing w:after="0" w:line="240" w:lineRule="auto"/>
        <w:jc w:val="center"/>
        <w:rPr>
          <w:rFonts w:ascii="Times New Roman" w:hAnsi="Times New Roman"/>
          <w:b/>
          <w:sz w:val="24"/>
          <w:szCs w:val="24"/>
        </w:rPr>
      </w:pPr>
      <w:r w:rsidRPr="00CF787C">
        <w:rPr>
          <w:rFonts w:ascii="Times New Roman" w:hAnsi="Times New Roman"/>
          <w:b/>
          <w:sz w:val="24"/>
          <w:szCs w:val="24"/>
          <w:lang w:val="uk-UA"/>
        </w:rPr>
        <w:t xml:space="preserve">ТРИДЦЯТЬ ЧЕТВЕРТА   СЕСІЯ  СЬОМОГО  </w:t>
      </w:r>
      <w:r w:rsidRPr="00CF787C">
        <w:rPr>
          <w:rFonts w:ascii="Times New Roman" w:hAnsi="Times New Roman"/>
          <w:b/>
          <w:sz w:val="24"/>
          <w:szCs w:val="24"/>
        </w:rPr>
        <w:t>СКЛИКАННЯ</w:t>
      </w:r>
    </w:p>
    <w:p w:rsidR="00CF787C" w:rsidRPr="00CF787C" w:rsidRDefault="00CF787C" w:rsidP="00CF787C">
      <w:pPr>
        <w:spacing w:after="0" w:line="240" w:lineRule="auto"/>
        <w:jc w:val="center"/>
        <w:rPr>
          <w:rFonts w:ascii="Times New Roman" w:hAnsi="Times New Roman"/>
          <w:b/>
          <w:sz w:val="24"/>
          <w:szCs w:val="24"/>
        </w:rPr>
      </w:pPr>
    </w:p>
    <w:p w:rsidR="00CF787C" w:rsidRPr="00CF787C" w:rsidRDefault="00CF787C" w:rsidP="00CF787C">
      <w:pPr>
        <w:spacing w:after="0" w:line="240" w:lineRule="auto"/>
        <w:contextualSpacing/>
        <w:jc w:val="center"/>
        <w:rPr>
          <w:rFonts w:ascii="Times New Roman" w:hAnsi="Times New Roman"/>
          <w:b/>
          <w:sz w:val="24"/>
          <w:szCs w:val="24"/>
        </w:rPr>
      </w:pPr>
      <w:r w:rsidRPr="00CF787C">
        <w:rPr>
          <w:rFonts w:ascii="Times New Roman" w:hAnsi="Times New Roman"/>
          <w:b/>
          <w:sz w:val="24"/>
          <w:szCs w:val="24"/>
          <w:lang w:val="uk-UA"/>
        </w:rPr>
        <w:t>Р І Ш Е Н Н Я</w:t>
      </w:r>
    </w:p>
    <w:p w:rsidR="00CF787C" w:rsidRPr="00CF787C" w:rsidRDefault="00CF787C" w:rsidP="00CF787C">
      <w:pPr>
        <w:tabs>
          <w:tab w:val="left" w:pos="360"/>
        </w:tabs>
        <w:ind w:left="1080"/>
        <w:rPr>
          <w:rFonts w:ascii="Times New Roman" w:hAnsi="Times New Roman"/>
          <w:b/>
          <w:szCs w:val="28"/>
        </w:rPr>
      </w:pPr>
    </w:p>
    <w:p w:rsidR="00CF787C" w:rsidRPr="001C5D88" w:rsidRDefault="00CF787C" w:rsidP="00CF787C">
      <w:pPr>
        <w:tabs>
          <w:tab w:val="left" w:pos="360"/>
        </w:tabs>
        <w:rPr>
          <w:rFonts w:ascii="Times New Roman" w:hAnsi="Times New Roman"/>
          <w:b/>
          <w:sz w:val="24"/>
          <w:szCs w:val="24"/>
          <w:lang w:val="uk-UA"/>
        </w:rPr>
      </w:pPr>
      <w:r w:rsidRPr="00CF787C">
        <w:rPr>
          <w:rFonts w:ascii="Times New Roman" w:hAnsi="Times New Roman"/>
          <w:b/>
          <w:sz w:val="24"/>
          <w:szCs w:val="24"/>
        </w:rPr>
        <w:t xml:space="preserve">Від </w:t>
      </w:r>
      <w:r w:rsidRPr="00CF787C">
        <w:rPr>
          <w:rFonts w:ascii="Times New Roman" w:hAnsi="Times New Roman"/>
          <w:b/>
          <w:sz w:val="24"/>
          <w:szCs w:val="24"/>
          <w:lang w:val="uk-UA"/>
        </w:rPr>
        <w:t xml:space="preserve">24 грудня </w:t>
      </w:r>
      <w:r w:rsidRPr="00CF787C">
        <w:rPr>
          <w:rFonts w:ascii="Times New Roman" w:hAnsi="Times New Roman"/>
          <w:b/>
          <w:sz w:val="24"/>
          <w:szCs w:val="24"/>
        </w:rPr>
        <w:t xml:space="preserve">2019 року                                                                                 № </w:t>
      </w:r>
      <w:r w:rsidR="001C5D88">
        <w:rPr>
          <w:rFonts w:ascii="Times New Roman" w:hAnsi="Times New Roman"/>
          <w:b/>
          <w:sz w:val="24"/>
          <w:szCs w:val="24"/>
          <w:lang w:val="uk-UA"/>
        </w:rPr>
        <w:t>465</w:t>
      </w:r>
    </w:p>
    <w:p w:rsidR="00CF787C" w:rsidRPr="00CF787C" w:rsidRDefault="00CF787C" w:rsidP="00CF787C">
      <w:pPr>
        <w:rPr>
          <w:rFonts w:ascii="Times New Roman" w:hAnsi="Times New Roman"/>
          <w:b/>
          <w:sz w:val="24"/>
          <w:szCs w:val="24"/>
        </w:rPr>
      </w:pPr>
      <w:r w:rsidRPr="00CF787C">
        <w:rPr>
          <w:rFonts w:ascii="Times New Roman" w:hAnsi="Times New Roman"/>
          <w:b/>
          <w:sz w:val="24"/>
          <w:szCs w:val="24"/>
        </w:rPr>
        <w:t xml:space="preserve">                                                         село Княжичі                                                                     </w:t>
      </w:r>
    </w:p>
    <w:p w:rsidR="00CF787C" w:rsidRPr="00CF787C" w:rsidRDefault="00CF787C" w:rsidP="00CF787C">
      <w:pPr>
        <w:rPr>
          <w:szCs w:val="28"/>
        </w:rPr>
      </w:pPr>
    </w:p>
    <w:p w:rsidR="00CF787C" w:rsidRPr="00CF787C" w:rsidRDefault="00CF787C" w:rsidP="00CF787C">
      <w:pPr>
        <w:jc w:val="center"/>
        <w:rPr>
          <w:rFonts w:ascii="Times New Roman" w:hAnsi="Times New Roman"/>
          <w:b/>
          <w:szCs w:val="28"/>
        </w:rPr>
      </w:pPr>
      <w:r w:rsidRPr="00CF787C">
        <w:rPr>
          <w:rFonts w:ascii="Times New Roman" w:hAnsi="Times New Roman"/>
          <w:b/>
          <w:szCs w:val="28"/>
        </w:rPr>
        <w:t xml:space="preserve"> «Про затвердження розпоряджень сільського голови прийнятого в міжсесійний </w:t>
      </w:r>
      <w:proofErr w:type="gramStart"/>
      <w:r w:rsidRPr="00CF787C">
        <w:rPr>
          <w:rFonts w:ascii="Times New Roman" w:hAnsi="Times New Roman"/>
          <w:b/>
          <w:szCs w:val="28"/>
        </w:rPr>
        <w:t>період  »</w:t>
      </w:r>
      <w:proofErr w:type="gramEnd"/>
    </w:p>
    <w:p w:rsidR="00CF787C" w:rsidRPr="00CF787C" w:rsidRDefault="00CF787C" w:rsidP="00CF787C">
      <w:pPr>
        <w:rPr>
          <w:rFonts w:ascii="Times New Roman" w:hAnsi="Times New Roman"/>
          <w:sz w:val="26"/>
          <w:szCs w:val="26"/>
        </w:rPr>
      </w:pPr>
    </w:p>
    <w:p w:rsidR="00CF787C" w:rsidRPr="00CF787C" w:rsidRDefault="00CF787C" w:rsidP="00CF787C">
      <w:pPr>
        <w:ind w:firstLine="709"/>
        <w:jc w:val="both"/>
        <w:rPr>
          <w:rFonts w:ascii="Times New Roman" w:hAnsi="Times New Roman"/>
          <w:szCs w:val="28"/>
        </w:rPr>
      </w:pPr>
      <w:r w:rsidRPr="00CF787C">
        <w:rPr>
          <w:rFonts w:ascii="Times New Roman" w:hAnsi="Times New Roman"/>
          <w:szCs w:val="28"/>
        </w:rPr>
        <w:t>Керуючись Законом України «Про місцеве самоврядування в Україні», Бюджетним кодексом України, сесія сільської ради</w:t>
      </w:r>
    </w:p>
    <w:p w:rsidR="00CF787C" w:rsidRPr="00CF787C" w:rsidRDefault="00CF787C" w:rsidP="00CF787C">
      <w:pPr>
        <w:ind w:firstLine="284"/>
        <w:jc w:val="both"/>
        <w:rPr>
          <w:rFonts w:ascii="Times New Roman" w:hAnsi="Times New Roman"/>
          <w:sz w:val="24"/>
        </w:rPr>
      </w:pPr>
    </w:p>
    <w:p w:rsidR="00CF787C" w:rsidRPr="00CF787C" w:rsidRDefault="00CF787C" w:rsidP="00CF787C">
      <w:pPr>
        <w:jc w:val="center"/>
        <w:rPr>
          <w:rFonts w:ascii="Times New Roman" w:hAnsi="Times New Roman"/>
          <w:b/>
          <w:szCs w:val="28"/>
        </w:rPr>
      </w:pPr>
      <w:r w:rsidRPr="00CF787C">
        <w:rPr>
          <w:rFonts w:ascii="Times New Roman" w:hAnsi="Times New Roman"/>
          <w:b/>
          <w:szCs w:val="28"/>
        </w:rPr>
        <w:t>ВИРІШИЛА:</w:t>
      </w:r>
    </w:p>
    <w:p w:rsidR="00CF787C" w:rsidRPr="00CF787C" w:rsidRDefault="00CF787C" w:rsidP="00CF787C">
      <w:pPr>
        <w:jc w:val="both"/>
        <w:rPr>
          <w:rFonts w:ascii="Times New Roman" w:hAnsi="Times New Roman"/>
          <w:b/>
          <w:szCs w:val="28"/>
        </w:rPr>
      </w:pPr>
    </w:p>
    <w:p w:rsidR="00CF787C" w:rsidRPr="00CF787C" w:rsidRDefault="00CF787C" w:rsidP="00CF787C">
      <w:pPr>
        <w:numPr>
          <w:ilvl w:val="0"/>
          <w:numId w:val="30"/>
        </w:numPr>
        <w:spacing w:after="0" w:line="259" w:lineRule="auto"/>
        <w:ind w:left="425" w:firstLine="425"/>
        <w:contextualSpacing/>
        <w:jc w:val="both"/>
        <w:rPr>
          <w:rFonts w:ascii="Times New Roman" w:hAnsi="Times New Roman"/>
          <w:sz w:val="28"/>
          <w:szCs w:val="28"/>
          <w:lang w:val="uk-UA"/>
        </w:rPr>
      </w:pPr>
      <w:r w:rsidRPr="00CF787C">
        <w:rPr>
          <w:rFonts w:ascii="Times New Roman" w:hAnsi="Times New Roman"/>
          <w:sz w:val="28"/>
          <w:szCs w:val="28"/>
          <w:lang w:val="uk-UA"/>
        </w:rPr>
        <w:t>Затвердити розпорядження сільського голови від 20.12.2019 р. № 90-ос «Про преміювання провідного фахівця із соціальної робот», від 06.12.2019 року №85-ос «Про преміювання працівників культури», від 06.12.2019 р. № 84-ос «Про преміювання працівників сільської ради», від 06.12.2019 року №83-ос «Про внесення змін до бюджету Княжицької сільської ради на  2019 рік».</w:t>
      </w:r>
    </w:p>
    <w:p w:rsidR="00CF787C" w:rsidRPr="00CF787C" w:rsidRDefault="00CF787C" w:rsidP="00CF787C">
      <w:pPr>
        <w:spacing w:after="0"/>
        <w:ind w:left="850"/>
        <w:contextualSpacing/>
        <w:jc w:val="both"/>
        <w:rPr>
          <w:rFonts w:ascii="Times New Roman" w:hAnsi="Times New Roman"/>
          <w:sz w:val="28"/>
          <w:szCs w:val="28"/>
          <w:lang w:val="uk-UA"/>
        </w:rPr>
      </w:pPr>
    </w:p>
    <w:p w:rsidR="00CF787C" w:rsidRPr="00CF787C" w:rsidRDefault="00CF787C" w:rsidP="00CF787C">
      <w:pPr>
        <w:numPr>
          <w:ilvl w:val="0"/>
          <w:numId w:val="30"/>
        </w:numPr>
        <w:tabs>
          <w:tab w:val="left" w:pos="0"/>
          <w:tab w:val="left" w:pos="142"/>
        </w:tabs>
        <w:spacing w:after="0" w:line="259" w:lineRule="auto"/>
        <w:ind w:left="425" w:firstLine="425"/>
        <w:contextualSpacing/>
        <w:jc w:val="both"/>
        <w:rPr>
          <w:rFonts w:ascii="Times New Roman" w:hAnsi="Times New Roman"/>
          <w:sz w:val="28"/>
          <w:szCs w:val="28"/>
          <w:lang w:val="uk-UA"/>
        </w:rPr>
      </w:pPr>
      <w:r w:rsidRPr="00CF787C">
        <w:rPr>
          <w:rFonts w:ascii="Times New Roman" w:hAnsi="Times New Roman"/>
          <w:sz w:val="28"/>
          <w:szCs w:val="28"/>
          <w:lang w:val="uk-UA"/>
        </w:rPr>
        <w:lastRenderedPageBreak/>
        <w:t>Контроль за виконанням даного рішення покласти на планово-бюджетну  комісію.</w:t>
      </w:r>
    </w:p>
    <w:p w:rsidR="00CF787C" w:rsidRPr="00CF787C" w:rsidRDefault="00CF787C" w:rsidP="00CF787C">
      <w:pPr>
        <w:tabs>
          <w:tab w:val="left" w:pos="0"/>
        </w:tabs>
        <w:spacing w:after="0"/>
        <w:ind w:firstLine="426"/>
        <w:contextualSpacing/>
        <w:jc w:val="both"/>
        <w:rPr>
          <w:rFonts w:ascii="Times New Roman" w:hAnsi="Times New Roman"/>
          <w:sz w:val="28"/>
          <w:szCs w:val="28"/>
        </w:rPr>
      </w:pPr>
    </w:p>
    <w:p w:rsidR="00CF787C" w:rsidRPr="00CF787C" w:rsidRDefault="00CF787C" w:rsidP="00CF787C"/>
    <w:p w:rsidR="00CF787C" w:rsidRPr="00CF787C" w:rsidRDefault="00CF787C" w:rsidP="00CF787C">
      <w:pPr>
        <w:spacing w:after="0"/>
        <w:ind w:firstLine="426"/>
        <w:contextualSpacing/>
        <w:jc w:val="center"/>
        <w:rPr>
          <w:rFonts w:ascii="Times New Roman" w:hAnsi="Times New Roman"/>
          <w:sz w:val="28"/>
          <w:szCs w:val="28"/>
          <w:lang w:val="uk-UA"/>
        </w:rPr>
      </w:pPr>
    </w:p>
    <w:p w:rsidR="00CF787C" w:rsidRPr="00CF787C" w:rsidRDefault="00CF787C" w:rsidP="00CF787C">
      <w:pPr>
        <w:jc w:val="center"/>
        <w:rPr>
          <w:sz w:val="24"/>
          <w:szCs w:val="24"/>
        </w:rPr>
      </w:pPr>
      <w:r w:rsidRPr="00CF787C">
        <w:rPr>
          <w:rFonts w:ascii="Times New Roman" w:hAnsi="Times New Roman"/>
          <w:b/>
          <w:sz w:val="24"/>
          <w:szCs w:val="24"/>
        </w:rPr>
        <w:t>Сільський голова                                                                   О.О.Шинкаренко</w:t>
      </w:r>
    </w:p>
    <w:p w:rsidR="00A636EF" w:rsidRPr="003A2C5B" w:rsidRDefault="00A636EF" w:rsidP="00A636EF">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drawing>
          <wp:inline distT="0" distB="0" distL="0" distR="0" wp14:anchorId="22E69735" wp14:editId="034380DC">
            <wp:extent cx="685800" cy="895350"/>
            <wp:effectExtent l="0" t="0" r="0" b="0"/>
            <wp:docPr id="24" name="Рисунок 2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636EF" w:rsidRPr="003A2C5B" w:rsidRDefault="00A636EF" w:rsidP="00A636EF">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A636EF" w:rsidRPr="003A2C5B" w:rsidRDefault="00A636EF" w:rsidP="00A636EF">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A636EF" w:rsidRPr="003A2C5B" w:rsidRDefault="00A636EF" w:rsidP="00A636EF">
      <w:pPr>
        <w:tabs>
          <w:tab w:val="left" w:pos="3766"/>
        </w:tabs>
        <w:spacing w:after="0"/>
        <w:jc w:val="center"/>
        <w:rPr>
          <w:rFonts w:ascii="Times New Roman" w:eastAsiaTheme="minorEastAsia" w:hAnsi="Times New Roman" w:cstheme="minorBidi"/>
          <w:b/>
          <w:sz w:val="24"/>
          <w:szCs w:val="24"/>
          <w:lang w:val="uk-UA"/>
        </w:rPr>
      </w:pPr>
    </w:p>
    <w:p w:rsidR="00A636EF" w:rsidRPr="003A2C5B" w:rsidRDefault="00A636EF" w:rsidP="00A636EF">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A636EF" w:rsidRPr="003A2C5B" w:rsidRDefault="00A636EF" w:rsidP="00A636EF">
      <w:pPr>
        <w:spacing w:after="0" w:line="240" w:lineRule="auto"/>
        <w:jc w:val="center"/>
        <w:rPr>
          <w:rFonts w:ascii="Times New Roman" w:eastAsiaTheme="minorEastAsia" w:hAnsi="Times New Roman" w:cstheme="minorBidi"/>
          <w:b/>
          <w:sz w:val="24"/>
          <w:szCs w:val="24"/>
          <w:lang w:val="uk-UA"/>
        </w:rPr>
      </w:pPr>
    </w:p>
    <w:p w:rsidR="00A636EF" w:rsidRPr="003A2C5B" w:rsidRDefault="00A636EF" w:rsidP="00A636EF">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A636EF" w:rsidRPr="003A2C5B" w:rsidRDefault="00A636EF" w:rsidP="00A636EF">
      <w:pPr>
        <w:spacing w:after="0" w:line="240" w:lineRule="auto"/>
        <w:contextualSpacing/>
        <w:jc w:val="center"/>
        <w:rPr>
          <w:rFonts w:ascii="Times New Roman" w:hAnsi="Times New Roman"/>
          <w:sz w:val="24"/>
          <w:szCs w:val="24"/>
          <w:lang w:val="uk-UA"/>
        </w:rPr>
      </w:pPr>
    </w:p>
    <w:p w:rsidR="00A636EF" w:rsidRPr="003A2C5B" w:rsidRDefault="00A636EF" w:rsidP="00A636EF">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sidR="001C5D88">
        <w:rPr>
          <w:rFonts w:ascii="Times New Roman" w:eastAsiaTheme="minorEastAsia" w:hAnsi="Times New Roman" w:cstheme="minorBidi"/>
          <w:b/>
          <w:sz w:val="24"/>
          <w:szCs w:val="24"/>
          <w:lang w:val="uk-UA"/>
        </w:rPr>
        <w:t xml:space="preserve">                            №466</w:t>
      </w:r>
    </w:p>
    <w:p w:rsidR="00A636EF" w:rsidRPr="003A2C5B" w:rsidRDefault="00A636EF" w:rsidP="00A636EF">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A636EF" w:rsidRPr="007B7999" w:rsidRDefault="00A636EF" w:rsidP="00A636EF">
      <w:pPr>
        <w:jc w:val="center"/>
        <w:rPr>
          <w:rFonts w:ascii="Times New Roman" w:hAnsi="Times New Roman"/>
          <w:b/>
          <w:sz w:val="24"/>
          <w:szCs w:val="24"/>
          <w:lang w:val="uk-UA"/>
        </w:rPr>
      </w:pPr>
    </w:p>
    <w:p w:rsidR="00A636EF" w:rsidRPr="007B7999" w:rsidRDefault="00A636EF" w:rsidP="00A636EF">
      <w:pPr>
        <w:shd w:val="clear" w:color="auto" w:fill="FFFFFF"/>
        <w:jc w:val="center"/>
        <w:textAlignment w:val="baseline"/>
        <w:rPr>
          <w:rFonts w:ascii="Times New Roman" w:hAnsi="Times New Roman"/>
          <w:b/>
          <w:bCs/>
          <w:sz w:val="24"/>
          <w:szCs w:val="24"/>
          <w:lang w:val="uk-UA"/>
        </w:rPr>
      </w:pPr>
      <w:r w:rsidRPr="007B7999">
        <w:rPr>
          <w:rFonts w:ascii="Times New Roman" w:hAnsi="Times New Roman"/>
          <w:b/>
          <w:bCs/>
          <w:iCs/>
          <w:color w:val="2B2B2B"/>
          <w:sz w:val="24"/>
          <w:szCs w:val="24"/>
          <w:lang w:val="uk-UA"/>
        </w:rPr>
        <w:t xml:space="preserve">Про  преміювання сільського голови, </w:t>
      </w:r>
      <w:r w:rsidRPr="00A636EF">
        <w:rPr>
          <w:rFonts w:ascii="Times New Roman" w:hAnsi="Times New Roman"/>
          <w:b/>
          <w:bCs/>
          <w:iCs/>
          <w:color w:val="2B2B2B"/>
          <w:sz w:val="24"/>
          <w:szCs w:val="24"/>
        </w:rPr>
        <w:t> </w:t>
      </w:r>
      <w:r w:rsidRPr="007B7999">
        <w:rPr>
          <w:rFonts w:ascii="Times New Roman" w:hAnsi="Times New Roman"/>
          <w:b/>
          <w:bCs/>
          <w:iCs/>
          <w:color w:val="2B2B2B"/>
          <w:sz w:val="24"/>
          <w:szCs w:val="24"/>
          <w:lang w:val="uk-UA"/>
        </w:rPr>
        <w:t>працівників апарату сільської ради та робітників, зайнятих обслуговуванням сільської ради у 2020 році</w:t>
      </w:r>
    </w:p>
    <w:p w:rsidR="00A636EF" w:rsidRPr="007B7999" w:rsidRDefault="00A636EF" w:rsidP="00A636EF">
      <w:pPr>
        <w:ind w:firstLine="426"/>
        <w:jc w:val="both"/>
        <w:rPr>
          <w:rFonts w:ascii="Times New Roman" w:hAnsi="Times New Roman"/>
          <w:sz w:val="24"/>
          <w:szCs w:val="24"/>
          <w:lang w:val="uk-UA"/>
        </w:rPr>
      </w:pPr>
    </w:p>
    <w:p w:rsidR="00A636EF" w:rsidRPr="007B7999" w:rsidRDefault="00A636EF" w:rsidP="00A636EF">
      <w:pPr>
        <w:ind w:firstLine="426"/>
        <w:jc w:val="both"/>
        <w:rPr>
          <w:rFonts w:ascii="Times New Roman" w:hAnsi="Times New Roman"/>
          <w:sz w:val="24"/>
          <w:szCs w:val="24"/>
          <w:lang w:val="uk-UA"/>
        </w:rPr>
      </w:pPr>
      <w:r w:rsidRPr="007B7999">
        <w:rPr>
          <w:rFonts w:ascii="Times New Roman" w:hAnsi="Times New Roman"/>
          <w:sz w:val="24"/>
          <w:szCs w:val="24"/>
          <w:lang w:val="uk-UA"/>
        </w:rPr>
        <w:t>Відповідно до Закону України «Про оплату праці»,  «Про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органів»(зі змінами), сесія сільської ради</w:t>
      </w:r>
    </w:p>
    <w:p w:rsidR="00A636EF" w:rsidRPr="00A636EF" w:rsidRDefault="00A636EF" w:rsidP="00A636EF">
      <w:pPr>
        <w:ind w:firstLine="426"/>
        <w:jc w:val="center"/>
        <w:rPr>
          <w:rFonts w:ascii="Times New Roman" w:hAnsi="Times New Roman"/>
          <w:b/>
          <w:sz w:val="24"/>
          <w:szCs w:val="24"/>
        </w:rPr>
      </w:pPr>
      <w:r w:rsidRPr="00A636EF">
        <w:rPr>
          <w:rFonts w:ascii="Times New Roman" w:hAnsi="Times New Roman"/>
          <w:b/>
          <w:sz w:val="24"/>
          <w:szCs w:val="24"/>
        </w:rPr>
        <w:t>ВИРІШИЛА:</w:t>
      </w:r>
    </w:p>
    <w:p w:rsidR="00A636EF" w:rsidRPr="00A636EF" w:rsidRDefault="00A636EF" w:rsidP="00A636EF">
      <w:pPr>
        <w:jc w:val="both"/>
        <w:rPr>
          <w:rFonts w:ascii="Times New Roman" w:hAnsi="Times New Roman"/>
          <w:sz w:val="24"/>
          <w:szCs w:val="24"/>
        </w:rPr>
      </w:pPr>
      <w:r w:rsidRPr="00A636EF">
        <w:rPr>
          <w:rFonts w:ascii="Times New Roman" w:hAnsi="Times New Roman"/>
          <w:sz w:val="24"/>
          <w:szCs w:val="24"/>
        </w:rPr>
        <w:t xml:space="preserve">1. Встановити щомісячну премію працівникам апарату Княжицької </w:t>
      </w:r>
      <w:proofErr w:type="gramStart"/>
      <w:r w:rsidRPr="00A636EF">
        <w:rPr>
          <w:rFonts w:ascii="Times New Roman" w:hAnsi="Times New Roman"/>
          <w:sz w:val="24"/>
          <w:szCs w:val="24"/>
        </w:rPr>
        <w:t>сільської  ради</w:t>
      </w:r>
      <w:proofErr w:type="gramEnd"/>
      <w:r w:rsidRPr="00A636EF">
        <w:rPr>
          <w:rFonts w:ascii="Times New Roman" w:hAnsi="Times New Roman"/>
          <w:sz w:val="24"/>
          <w:szCs w:val="24"/>
        </w:rPr>
        <w:t xml:space="preserve"> на  2020 рік від посадового окладу в розмірі:</w:t>
      </w:r>
    </w:p>
    <w:p w:rsidR="00A636EF" w:rsidRPr="00A636EF" w:rsidRDefault="00A636EF" w:rsidP="00A636EF">
      <w:pPr>
        <w:ind w:firstLine="567"/>
        <w:jc w:val="both"/>
        <w:rPr>
          <w:rFonts w:ascii="Times New Roman" w:hAnsi="Times New Roman"/>
          <w:sz w:val="24"/>
          <w:szCs w:val="24"/>
        </w:rPr>
      </w:pPr>
      <w:r w:rsidRPr="00A636EF">
        <w:rPr>
          <w:rFonts w:ascii="Times New Roman" w:hAnsi="Times New Roman"/>
          <w:sz w:val="24"/>
          <w:szCs w:val="24"/>
        </w:rPr>
        <w:t>- сільський голова – 300</w:t>
      </w:r>
      <w:proofErr w:type="gramStart"/>
      <w:r w:rsidRPr="00A636EF">
        <w:rPr>
          <w:rFonts w:ascii="Times New Roman" w:hAnsi="Times New Roman"/>
          <w:sz w:val="24"/>
          <w:szCs w:val="24"/>
        </w:rPr>
        <w:t>%;  секретар</w:t>
      </w:r>
      <w:proofErr w:type="gramEnd"/>
      <w:r w:rsidRPr="00A636EF">
        <w:rPr>
          <w:rFonts w:ascii="Times New Roman" w:hAnsi="Times New Roman"/>
          <w:sz w:val="24"/>
          <w:szCs w:val="24"/>
        </w:rPr>
        <w:t xml:space="preserve"> виконкому – 200%;  спеціаліст І категорії – 350%;  спеціаліст І категорії- 250% спеціаліст ІІ категорії  – 200%;  головний бухгалтер – 300%;  касир – 300%;  інспектор ВОС – 150%;</w:t>
      </w:r>
    </w:p>
    <w:p w:rsidR="00A636EF" w:rsidRPr="00A636EF" w:rsidRDefault="00A636EF" w:rsidP="00A636EF">
      <w:pPr>
        <w:ind w:firstLine="567"/>
        <w:jc w:val="both"/>
        <w:rPr>
          <w:rFonts w:ascii="Times New Roman" w:hAnsi="Times New Roman"/>
          <w:sz w:val="24"/>
          <w:szCs w:val="24"/>
        </w:rPr>
      </w:pPr>
      <w:r w:rsidRPr="00A636EF">
        <w:rPr>
          <w:rFonts w:ascii="Times New Roman" w:hAnsi="Times New Roman"/>
          <w:sz w:val="24"/>
          <w:szCs w:val="24"/>
        </w:rPr>
        <w:t>-  охоронці (2</w:t>
      </w:r>
      <w:proofErr w:type="gramStart"/>
      <w:r w:rsidRPr="00A636EF">
        <w:rPr>
          <w:rFonts w:ascii="Times New Roman" w:hAnsi="Times New Roman"/>
          <w:sz w:val="24"/>
          <w:szCs w:val="24"/>
        </w:rPr>
        <w:t>),  техпрацівник</w:t>
      </w:r>
      <w:proofErr w:type="gramEnd"/>
      <w:r w:rsidRPr="00A636EF">
        <w:rPr>
          <w:rFonts w:ascii="Times New Roman" w:hAnsi="Times New Roman"/>
          <w:sz w:val="24"/>
          <w:szCs w:val="24"/>
        </w:rPr>
        <w:t xml:space="preserve"> службових приміщень, водій, слюсар-електрик по ремонту електроустаткування, слюсар з експлуатації та ремонту газового устаткування , соціальний працівник – 100%</w:t>
      </w:r>
    </w:p>
    <w:p w:rsidR="00A636EF" w:rsidRPr="00A636EF" w:rsidRDefault="00A636EF" w:rsidP="00A636EF">
      <w:pPr>
        <w:tabs>
          <w:tab w:val="left" w:pos="284"/>
        </w:tabs>
        <w:jc w:val="both"/>
        <w:rPr>
          <w:rFonts w:ascii="Times New Roman" w:hAnsi="Times New Roman"/>
          <w:sz w:val="24"/>
          <w:szCs w:val="24"/>
        </w:rPr>
      </w:pPr>
      <w:r w:rsidRPr="00A636EF">
        <w:rPr>
          <w:rFonts w:ascii="Times New Roman" w:hAnsi="Times New Roman"/>
          <w:sz w:val="24"/>
          <w:szCs w:val="24"/>
        </w:rPr>
        <w:t>2. Затвердити положення про преміювання працівників Княжицької сільської ради на 2020 рік. (Положення додається: 2 арк.).</w:t>
      </w:r>
    </w:p>
    <w:p w:rsidR="00A636EF" w:rsidRPr="00A636EF" w:rsidRDefault="00A636EF" w:rsidP="00A636EF">
      <w:pPr>
        <w:shd w:val="clear" w:color="auto" w:fill="FFFFFF"/>
        <w:jc w:val="both"/>
        <w:textAlignment w:val="baseline"/>
        <w:rPr>
          <w:rFonts w:ascii="Times New Roman" w:hAnsi="Times New Roman"/>
          <w:color w:val="2B2B2B"/>
          <w:sz w:val="24"/>
          <w:szCs w:val="24"/>
        </w:rPr>
      </w:pPr>
      <w:r w:rsidRPr="00A636EF">
        <w:rPr>
          <w:rFonts w:ascii="Times New Roman" w:hAnsi="Times New Roman"/>
          <w:color w:val="2B2B2B"/>
          <w:sz w:val="24"/>
          <w:szCs w:val="24"/>
        </w:rPr>
        <w:lastRenderedPageBreak/>
        <w:t>3.Надавати сільському голові, працівникам апарату та обслуговуючому персоналу сільської ради:</w:t>
      </w:r>
    </w:p>
    <w:p w:rsidR="00A636EF" w:rsidRPr="00A636EF" w:rsidRDefault="00A636EF" w:rsidP="00A636EF">
      <w:pPr>
        <w:shd w:val="clear" w:color="auto" w:fill="FFFFFF"/>
        <w:jc w:val="both"/>
        <w:textAlignment w:val="baseline"/>
        <w:rPr>
          <w:rFonts w:ascii="Times New Roman" w:hAnsi="Times New Roman"/>
          <w:color w:val="2B2B2B"/>
          <w:sz w:val="24"/>
          <w:szCs w:val="24"/>
        </w:rPr>
      </w:pPr>
      <w:r w:rsidRPr="00A636EF">
        <w:rPr>
          <w:rFonts w:ascii="Times New Roman" w:hAnsi="Times New Roman"/>
          <w:color w:val="2B2B2B"/>
          <w:sz w:val="24"/>
          <w:szCs w:val="24"/>
        </w:rPr>
        <w:t>а) матеріальну допомогу для вирішення соціально-побутових питань, у розмірі, що не перевищує середньомісячну заробітну плату щорічно, на протязі календарного року;</w:t>
      </w:r>
    </w:p>
    <w:p w:rsidR="00A636EF" w:rsidRPr="00A636EF" w:rsidRDefault="00A636EF" w:rsidP="00A636EF">
      <w:pPr>
        <w:shd w:val="clear" w:color="auto" w:fill="FFFFFF"/>
        <w:jc w:val="both"/>
        <w:textAlignment w:val="baseline"/>
        <w:rPr>
          <w:rFonts w:ascii="Times New Roman" w:hAnsi="Times New Roman"/>
          <w:color w:val="2B2B2B"/>
          <w:sz w:val="24"/>
          <w:szCs w:val="24"/>
        </w:rPr>
      </w:pPr>
      <w:r w:rsidRPr="00A636EF">
        <w:rPr>
          <w:rFonts w:ascii="Times New Roman" w:hAnsi="Times New Roman"/>
          <w:color w:val="2B2B2B"/>
          <w:sz w:val="24"/>
          <w:szCs w:val="24"/>
        </w:rPr>
        <w:t xml:space="preserve">б) допомогу на оздоровлення в розмірі, що не перевищує середньомісячну заробітну плату – щорічно при отриманні основної частини відпустки. </w:t>
      </w:r>
    </w:p>
    <w:p w:rsidR="00A636EF" w:rsidRPr="00A636EF" w:rsidRDefault="00A636EF" w:rsidP="00A636EF">
      <w:pPr>
        <w:shd w:val="clear" w:color="auto" w:fill="FFFFFF"/>
        <w:jc w:val="both"/>
        <w:textAlignment w:val="baseline"/>
        <w:rPr>
          <w:rFonts w:ascii="Times New Roman" w:hAnsi="Times New Roman"/>
          <w:color w:val="2B2B2B"/>
          <w:sz w:val="24"/>
          <w:szCs w:val="24"/>
        </w:rPr>
      </w:pPr>
      <w:r w:rsidRPr="00A636EF">
        <w:rPr>
          <w:rFonts w:ascii="Times New Roman" w:hAnsi="Times New Roman"/>
          <w:color w:val="2B2B2B"/>
          <w:sz w:val="24"/>
          <w:szCs w:val="24"/>
        </w:rPr>
        <w:t xml:space="preserve">в) </w:t>
      </w:r>
      <w:r w:rsidRPr="00A636EF">
        <w:rPr>
          <w:rFonts w:ascii="Times New Roman" w:hAnsi="Times New Roman"/>
          <w:sz w:val="24"/>
          <w:szCs w:val="24"/>
        </w:rPr>
        <w:t xml:space="preserve">одноразову премію, за виконання важливих додаткових завдань, з нагоди державних та професійних свят, ювілейних та святкових дат, </w:t>
      </w:r>
      <w:r w:rsidRPr="00A636EF">
        <w:rPr>
          <w:rFonts w:ascii="Times New Roman" w:hAnsi="Times New Roman"/>
          <w:color w:val="2B2B2B"/>
          <w:sz w:val="24"/>
          <w:szCs w:val="24"/>
        </w:rPr>
        <w:t>в розмірі, що не перевищує середньомісячну заробітну плату,</w:t>
      </w:r>
      <w:r w:rsidRPr="00A636EF">
        <w:rPr>
          <w:rFonts w:ascii="Times New Roman" w:hAnsi="Times New Roman"/>
          <w:sz w:val="24"/>
          <w:szCs w:val="24"/>
        </w:rPr>
        <w:t xml:space="preserve"> в межах затвердженого фонду оплати праці;</w:t>
      </w:r>
    </w:p>
    <w:p w:rsidR="00A636EF" w:rsidRPr="00A636EF" w:rsidRDefault="00A636EF" w:rsidP="00A636EF">
      <w:pPr>
        <w:pStyle w:val="a3"/>
        <w:numPr>
          <w:ilvl w:val="0"/>
          <w:numId w:val="27"/>
        </w:numPr>
        <w:tabs>
          <w:tab w:val="num" w:pos="360"/>
        </w:tabs>
        <w:spacing w:line="276" w:lineRule="auto"/>
        <w:ind w:left="284" w:hanging="284"/>
        <w:jc w:val="both"/>
        <w:rPr>
          <w:rFonts w:ascii="Times New Roman" w:hAnsi="Times New Roman"/>
          <w:sz w:val="24"/>
          <w:lang w:val="ru-RU"/>
        </w:rPr>
      </w:pPr>
      <w:r w:rsidRPr="00A636EF">
        <w:rPr>
          <w:rFonts w:ascii="Times New Roman" w:hAnsi="Times New Roman"/>
          <w:sz w:val="24"/>
        </w:rPr>
        <w:t>Контроль за виконання даного рішення покласти на планово-бюджетну комісію.</w:t>
      </w:r>
    </w:p>
    <w:p w:rsidR="00A636EF" w:rsidRPr="00A636EF" w:rsidRDefault="00A636EF" w:rsidP="00A636EF">
      <w:pPr>
        <w:tabs>
          <w:tab w:val="left" w:pos="284"/>
        </w:tabs>
        <w:jc w:val="both"/>
        <w:rPr>
          <w:rFonts w:ascii="Times New Roman" w:hAnsi="Times New Roman"/>
          <w:sz w:val="24"/>
          <w:szCs w:val="24"/>
        </w:rPr>
      </w:pPr>
    </w:p>
    <w:p w:rsidR="00A636EF" w:rsidRPr="003A2C5B" w:rsidRDefault="00A636EF" w:rsidP="00A636EF">
      <w:pPr>
        <w:ind w:left="360"/>
        <w:jc w:val="both"/>
        <w:rPr>
          <w:rFonts w:ascii="Times New Roman" w:eastAsiaTheme="minorEastAsia" w:hAnsi="Times New Roman" w:cstheme="minorBidi"/>
          <w:sz w:val="24"/>
          <w:szCs w:val="24"/>
        </w:rPr>
      </w:pPr>
    </w:p>
    <w:p w:rsidR="00A636EF" w:rsidRDefault="00A636EF" w:rsidP="00A636EF">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A636EF" w:rsidRPr="00A636EF" w:rsidRDefault="00A636EF" w:rsidP="00A636EF">
      <w:pPr>
        <w:jc w:val="center"/>
        <w:rPr>
          <w:rFonts w:ascii="Times New Roman" w:hAnsi="Times New Roman"/>
          <w:b/>
          <w:sz w:val="24"/>
          <w:szCs w:val="24"/>
        </w:rPr>
      </w:pPr>
    </w:p>
    <w:p w:rsidR="00A636EF" w:rsidRPr="00A636EF" w:rsidRDefault="00A636EF" w:rsidP="00A636EF">
      <w:pPr>
        <w:jc w:val="center"/>
        <w:rPr>
          <w:rFonts w:ascii="Times New Roman" w:hAnsi="Times New Roman"/>
          <w:b/>
          <w:sz w:val="24"/>
          <w:szCs w:val="24"/>
        </w:rPr>
      </w:pPr>
    </w:p>
    <w:p w:rsidR="00A636EF" w:rsidRPr="00A636EF" w:rsidRDefault="00A636EF" w:rsidP="00A636EF">
      <w:pPr>
        <w:spacing w:after="0"/>
        <w:ind w:firstLine="5670"/>
        <w:rPr>
          <w:rFonts w:ascii="Times New Roman" w:hAnsi="Times New Roman"/>
          <w:b/>
          <w:sz w:val="24"/>
          <w:szCs w:val="24"/>
        </w:rPr>
      </w:pPr>
    </w:p>
    <w:p w:rsidR="00A636EF" w:rsidRPr="00A636EF" w:rsidRDefault="00A636EF" w:rsidP="00A636EF">
      <w:pPr>
        <w:spacing w:after="0"/>
        <w:ind w:firstLine="5670"/>
        <w:rPr>
          <w:rFonts w:ascii="Times New Roman" w:hAnsi="Times New Roman"/>
          <w:b/>
          <w:sz w:val="24"/>
          <w:szCs w:val="24"/>
        </w:rPr>
      </w:pPr>
      <w:r w:rsidRPr="00A636EF">
        <w:rPr>
          <w:rFonts w:ascii="Times New Roman" w:hAnsi="Times New Roman"/>
          <w:b/>
          <w:sz w:val="24"/>
          <w:szCs w:val="24"/>
        </w:rPr>
        <w:t>ЗАТВЕРДЖЕНО</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рішенням ХХХІ</w:t>
      </w:r>
      <w:r w:rsidRPr="00A636EF">
        <w:rPr>
          <w:rFonts w:ascii="Times New Roman" w:hAnsi="Times New Roman"/>
          <w:sz w:val="24"/>
          <w:szCs w:val="24"/>
          <w:lang w:val="en-US"/>
        </w:rPr>
        <w:t>V</w:t>
      </w:r>
      <w:r w:rsidRPr="00A636EF">
        <w:rPr>
          <w:rFonts w:ascii="Times New Roman" w:hAnsi="Times New Roman"/>
          <w:sz w:val="24"/>
          <w:szCs w:val="24"/>
        </w:rPr>
        <w:t xml:space="preserve"> сесії</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7-го скликання</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Княжицької сільської ради</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від 24 грудня 2019 р. № 466</w:t>
      </w:r>
    </w:p>
    <w:p w:rsidR="00A636EF" w:rsidRPr="00A636EF" w:rsidRDefault="00A636EF" w:rsidP="00A636EF">
      <w:pPr>
        <w:jc w:val="center"/>
        <w:rPr>
          <w:rFonts w:ascii="Times New Roman" w:hAnsi="Times New Roman"/>
          <w:sz w:val="24"/>
          <w:szCs w:val="24"/>
        </w:rPr>
      </w:pPr>
    </w:p>
    <w:p w:rsidR="00A636EF" w:rsidRPr="00A636EF" w:rsidRDefault="00A636EF" w:rsidP="00A636EF">
      <w:pPr>
        <w:ind w:firstLine="426"/>
        <w:jc w:val="center"/>
        <w:rPr>
          <w:rFonts w:ascii="Times New Roman" w:hAnsi="Times New Roman"/>
          <w:b/>
          <w:sz w:val="24"/>
          <w:szCs w:val="24"/>
        </w:rPr>
      </w:pPr>
      <w:r w:rsidRPr="00A636EF">
        <w:rPr>
          <w:rFonts w:ascii="Times New Roman" w:hAnsi="Times New Roman"/>
          <w:b/>
          <w:sz w:val="24"/>
          <w:szCs w:val="24"/>
        </w:rPr>
        <w:t>ПОЛОЖЕННЯ</w:t>
      </w:r>
    </w:p>
    <w:p w:rsidR="00A636EF" w:rsidRPr="00A636EF" w:rsidRDefault="00A636EF" w:rsidP="001C5D88">
      <w:pPr>
        <w:ind w:firstLine="426"/>
        <w:jc w:val="center"/>
        <w:rPr>
          <w:rFonts w:ascii="Times New Roman" w:hAnsi="Times New Roman"/>
          <w:sz w:val="24"/>
          <w:szCs w:val="24"/>
        </w:rPr>
      </w:pPr>
      <w:r w:rsidRPr="00A636EF">
        <w:rPr>
          <w:rFonts w:ascii="Times New Roman" w:hAnsi="Times New Roman"/>
          <w:sz w:val="24"/>
          <w:szCs w:val="24"/>
        </w:rPr>
        <w:t>про порядок преміювання праців</w:t>
      </w:r>
      <w:r w:rsidR="001C5D88">
        <w:rPr>
          <w:rFonts w:ascii="Times New Roman" w:hAnsi="Times New Roman"/>
          <w:sz w:val="24"/>
          <w:szCs w:val="24"/>
        </w:rPr>
        <w:t>ників Княжицької сільської ради</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Положення «Про порядок преміювання працівників Княжицької сільської ради» (далі – Положення) розроблено відповідно до Закону України «Про оплату праці</w:t>
      </w:r>
      <w:proofErr w:type="gramStart"/>
      <w:r w:rsidRPr="00A636EF">
        <w:rPr>
          <w:rFonts w:ascii="Times New Roman" w:hAnsi="Times New Roman"/>
          <w:sz w:val="24"/>
          <w:szCs w:val="24"/>
        </w:rPr>
        <w:t>»,  «</w:t>
      </w:r>
      <w:proofErr w:type="gramEnd"/>
      <w:r w:rsidRPr="00A636EF">
        <w:rPr>
          <w:rFonts w:ascii="Times New Roman" w:hAnsi="Times New Roman"/>
          <w:sz w:val="24"/>
          <w:szCs w:val="24"/>
        </w:rPr>
        <w:t>Про службу в органах місцевого самоврядування», постанови Кабінету  Міністрів України від 9 березня 2006 року № 268 «Про упорядкування структури та умов оплати праці працівників апарату органів виконавчої влади та інших органів», із змінами та доповненнями до колективного договору.</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Положення розроблене з метою посилення впливу матеріального </w:t>
      </w:r>
      <w:proofErr w:type="gramStart"/>
      <w:r w:rsidRPr="00A636EF">
        <w:rPr>
          <w:rFonts w:ascii="Times New Roman" w:hAnsi="Times New Roman"/>
          <w:sz w:val="24"/>
          <w:szCs w:val="24"/>
        </w:rPr>
        <w:t>заохочення  на</w:t>
      </w:r>
      <w:proofErr w:type="gramEnd"/>
      <w:r w:rsidRPr="00A636EF">
        <w:rPr>
          <w:rFonts w:ascii="Times New Roman" w:hAnsi="Times New Roman"/>
          <w:sz w:val="24"/>
          <w:szCs w:val="24"/>
        </w:rPr>
        <w:t xml:space="preserve"> покращення результатів роботи працівників Княжицької сільської ради, стимулювання їх праці  залежно від ініціативи, особистого вкладу в загальні результати роботи.  Дія цього положення поширюється на всіх працівників сільської ради.</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1.     Загальні положення.</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1.1 Преміювання працівників сільської ради здійснюється за якісне, своєчасне і в повному обсязі виконання обов’язків, визначених Законами України «Про місцеве самоврядування в Україні», «Про службу в органах місцевого самоврядування» та посадовими </w:t>
      </w:r>
      <w:proofErr w:type="gramStart"/>
      <w:r w:rsidRPr="00A636EF">
        <w:rPr>
          <w:rFonts w:ascii="Times New Roman" w:hAnsi="Times New Roman"/>
          <w:sz w:val="24"/>
          <w:szCs w:val="24"/>
        </w:rPr>
        <w:t>інструкціями,а</w:t>
      </w:r>
      <w:proofErr w:type="gramEnd"/>
      <w:r w:rsidRPr="00A636EF">
        <w:rPr>
          <w:rFonts w:ascii="Times New Roman" w:hAnsi="Times New Roman"/>
          <w:sz w:val="24"/>
          <w:szCs w:val="24"/>
        </w:rPr>
        <w:t xml:space="preserve"> також з урахуванням їх ініціативи, особистого вкладу в загальні результати роботи за місяць.</w:t>
      </w:r>
    </w:p>
    <w:p w:rsidR="00A636EF" w:rsidRPr="00A636EF" w:rsidRDefault="00A636EF" w:rsidP="001C5D88">
      <w:pPr>
        <w:spacing w:after="0"/>
        <w:ind w:firstLine="284"/>
        <w:jc w:val="both"/>
        <w:rPr>
          <w:rFonts w:ascii="Times New Roman" w:hAnsi="Times New Roman"/>
          <w:sz w:val="24"/>
          <w:szCs w:val="24"/>
        </w:rPr>
      </w:pPr>
      <w:proofErr w:type="gramStart"/>
      <w:r w:rsidRPr="00A636EF">
        <w:rPr>
          <w:rFonts w:ascii="Times New Roman" w:hAnsi="Times New Roman"/>
          <w:sz w:val="24"/>
          <w:szCs w:val="24"/>
        </w:rPr>
        <w:t>1.2  В</w:t>
      </w:r>
      <w:proofErr w:type="gramEnd"/>
      <w:r w:rsidRPr="00A636EF">
        <w:rPr>
          <w:rFonts w:ascii="Times New Roman" w:hAnsi="Times New Roman"/>
          <w:sz w:val="24"/>
          <w:szCs w:val="24"/>
        </w:rPr>
        <w:t xml:space="preserve"> окремих випадках за виконання важливих додаткових завдань, з нагоди державних та професійних свят, ювілейних та святкових дат, працівникам  виплачувати одноразову премію в кожному конкретному випадку за розпорядженням сільського голови в межах затвердженого фонду оплати праці.</w:t>
      </w:r>
    </w:p>
    <w:p w:rsidR="00A636EF" w:rsidRPr="001C5D88" w:rsidRDefault="00A636EF" w:rsidP="001C5D88">
      <w:pPr>
        <w:pStyle w:val="20"/>
        <w:shd w:val="clear" w:color="auto" w:fill="auto"/>
        <w:ind w:firstLine="284"/>
        <w:jc w:val="both"/>
        <w:rPr>
          <w:sz w:val="24"/>
          <w:szCs w:val="24"/>
          <w:lang w:val="uk-UA"/>
        </w:rPr>
      </w:pPr>
      <w:r w:rsidRPr="00A636EF">
        <w:rPr>
          <w:sz w:val="24"/>
          <w:szCs w:val="24"/>
          <w:lang w:val="uk-UA"/>
        </w:rPr>
        <w:t>1.3. 3а виконання обов’язків тимчасово відсутніх працівників таких самих категорій персоналу (у разі відсутності внаслідок тимчасовоЇ непрацездат</w:t>
      </w:r>
      <w:r w:rsidRPr="00A636EF">
        <w:rPr>
          <w:sz w:val="24"/>
          <w:szCs w:val="24"/>
          <w:lang w:val="uk-UA"/>
        </w:rPr>
        <w:softHyphen/>
        <w:t>ності , перебування у відпустці без збереження заробітної плати, у відпустці у зв’язку з вагітністю і пологами , у частково оплачуваній відпустці для догляду за дитиною до досягнення нею трирічного віку чи у відпустці без збереження заробітної плати)- до 50 % посадового окладу за основною роботою з використанням для цього до 50 % відсотків посадового</w:t>
      </w:r>
      <w:r w:rsidR="001C5D88">
        <w:rPr>
          <w:sz w:val="24"/>
          <w:szCs w:val="24"/>
          <w:lang w:val="uk-UA"/>
        </w:rPr>
        <w:t xml:space="preserve"> окладу відсутнього </w:t>
      </w:r>
      <w:r w:rsidR="001C5D88">
        <w:rPr>
          <w:sz w:val="24"/>
          <w:szCs w:val="24"/>
          <w:lang w:val="uk-UA"/>
        </w:rPr>
        <w:lastRenderedPageBreak/>
        <w:t>працівника.</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2. Порядок визначення фонду преміювання.</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2.1 Фонд преміювання працівників сільської ради утворюється в межах коштів, передбачених на преміювання у кошторисі та економії коштів на оплату праці.</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2.2 На створення річного фонду преміювання спрямувати кошти у розмірі не менше як 10 відсотків посадових окладів та економії фонду оплати праці, що утворилася з початку поточного року.</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3. Показники преміювання і розмір премії.</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3.1 Преміювання працівників с/р та встановлення їм надбавок здійснюється на підставі </w:t>
      </w:r>
      <w:proofErr w:type="gramStart"/>
      <w:r w:rsidRPr="00A636EF">
        <w:rPr>
          <w:rFonts w:ascii="Times New Roman" w:hAnsi="Times New Roman"/>
          <w:sz w:val="24"/>
          <w:szCs w:val="24"/>
        </w:rPr>
        <w:t>всебічного  аналізу</w:t>
      </w:r>
      <w:proofErr w:type="gramEnd"/>
      <w:r w:rsidRPr="00A636EF">
        <w:rPr>
          <w:rFonts w:ascii="Times New Roman" w:hAnsi="Times New Roman"/>
          <w:sz w:val="24"/>
          <w:szCs w:val="24"/>
        </w:rPr>
        <w:t xml:space="preserve"> виконання ними основних обов’язків.</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3.2   Премія нараховується щомісячно у відсотках до посадового окладу.</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3.3 Премія не нараховується працівникам за час відпусток, тимчасової непрацездатності, відрядженням на навчання з метою підвищення кваліфікації за кордон.</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3.4 Працівникам, які звільнені з роботи в місяць, за який проводиться преміювання, премії не виплачуються, за винятком </w:t>
      </w:r>
      <w:proofErr w:type="gramStart"/>
      <w:r w:rsidRPr="00A636EF">
        <w:rPr>
          <w:rFonts w:ascii="Times New Roman" w:hAnsi="Times New Roman"/>
          <w:sz w:val="24"/>
          <w:szCs w:val="24"/>
        </w:rPr>
        <w:t>працівників ,</w:t>
      </w:r>
      <w:proofErr w:type="gramEnd"/>
      <w:r w:rsidRPr="00A636EF">
        <w:rPr>
          <w:rFonts w:ascii="Times New Roman" w:hAnsi="Times New Roman"/>
          <w:sz w:val="24"/>
          <w:szCs w:val="24"/>
        </w:rPr>
        <w:t xml:space="preserve"> які вийшли на пенсію, звільнилися за станом здоров’я.</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3.5 Працівникам, яким винесена догана, премія не виплачується протягом дії дисциплінарного стягнення. </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3.6 Показники зниження або позбавлення премії </w:t>
      </w:r>
      <w:proofErr w:type="gramStart"/>
      <w:r w:rsidRPr="00A636EF">
        <w:rPr>
          <w:rFonts w:ascii="Times New Roman" w:hAnsi="Times New Roman"/>
          <w:sz w:val="24"/>
          <w:szCs w:val="24"/>
        </w:rPr>
        <w:t>за :</w:t>
      </w:r>
      <w:proofErr w:type="gramEnd"/>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невиконання </w:t>
      </w:r>
      <w:proofErr w:type="gramStart"/>
      <w:r w:rsidRPr="00A636EF">
        <w:rPr>
          <w:rFonts w:ascii="Times New Roman" w:hAnsi="Times New Roman"/>
          <w:sz w:val="24"/>
          <w:szCs w:val="24"/>
        </w:rPr>
        <w:t>в строк</w:t>
      </w:r>
      <w:proofErr w:type="gramEnd"/>
      <w:r w:rsidRPr="00A636EF">
        <w:rPr>
          <w:rFonts w:ascii="Times New Roman" w:hAnsi="Times New Roman"/>
          <w:sz w:val="24"/>
          <w:szCs w:val="24"/>
        </w:rPr>
        <w:t xml:space="preserve"> розпоряджень та доручень керівництва сільської ради:</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несвоєчасний розгляд пропозицій, заяв, звернень громадян;</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невиконання в строк </w:t>
      </w:r>
      <w:proofErr w:type="gramStart"/>
      <w:r w:rsidRPr="00A636EF">
        <w:rPr>
          <w:rFonts w:ascii="Times New Roman" w:hAnsi="Times New Roman"/>
          <w:sz w:val="24"/>
          <w:szCs w:val="24"/>
        </w:rPr>
        <w:t>затвердженого  індивідуального</w:t>
      </w:r>
      <w:proofErr w:type="gramEnd"/>
      <w:r w:rsidRPr="00A636EF">
        <w:rPr>
          <w:rFonts w:ascii="Times New Roman" w:hAnsi="Times New Roman"/>
          <w:sz w:val="24"/>
          <w:szCs w:val="24"/>
        </w:rPr>
        <w:t xml:space="preserve"> плану роботи:</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порушення строків розгляду документів:</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3.7 Показники додаткового збільшення розміру премії за</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виконання додаткових завдань:</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ініціативність, творчий підхід у роботі:</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 xml:space="preserve">           - удосконалення стилю й методів роботи.</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4. Порядок преміювання.</w:t>
      </w:r>
    </w:p>
    <w:p w:rsidR="00A636EF" w:rsidRPr="00A636EF" w:rsidRDefault="00A636EF" w:rsidP="001C5D88">
      <w:pPr>
        <w:spacing w:after="0"/>
        <w:ind w:firstLine="284"/>
        <w:jc w:val="both"/>
        <w:rPr>
          <w:rFonts w:ascii="Times New Roman" w:hAnsi="Times New Roman"/>
          <w:sz w:val="24"/>
          <w:szCs w:val="24"/>
        </w:rPr>
      </w:pPr>
      <w:proofErr w:type="gramStart"/>
      <w:r w:rsidRPr="00A636EF">
        <w:rPr>
          <w:rFonts w:ascii="Times New Roman" w:hAnsi="Times New Roman"/>
          <w:sz w:val="24"/>
          <w:szCs w:val="24"/>
        </w:rPr>
        <w:t>4.1  Головний</w:t>
      </w:r>
      <w:proofErr w:type="gramEnd"/>
      <w:r w:rsidRPr="00A636EF">
        <w:rPr>
          <w:rFonts w:ascii="Times New Roman" w:hAnsi="Times New Roman"/>
          <w:sz w:val="24"/>
          <w:szCs w:val="24"/>
        </w:rPr>
        <w:t xml:space="preserve"> спеціаліст з обліку с/р (бухгалтер) щомісяця до 25 числа розраховує загальну суму коштів, що спрямовується на преміювання та подає на розгляд керівництву.</w:t>
      </w:r>
    </w:p>
    <w:p w:rsidR="00A636EF" w:rsidRPr="00A636EF" w:rsidRDefault="00A636EF" w:rsidP="001C5D88">
      <w:pPr>
        <w:spacing w:after="0"/>
        <w:ind w:firstLine="284"/>
        <w:jc w:val="both"/>
        <w:rPr>
          <w:rFonts w:ascii="Times New Roman" w:hAnsi="Times New Roman"/>
          <w:sz w:val="24"/>
          <w:szCs w:val="24"/>
        </w:rPr>
      </w:pPr>
      <w:proofErr w:type="gramStart"/>
      <w:r w:rsidRPr="00A636EF">
        <w:rPr>
          <w:rFonts w:ascii="Times New Roman" w:hAnsi="Times New Roman"/>
          <w:sz w:val="24"/>
          <w:szCs w:val="24"/>
        </w:rPr>
        <w:t>4.2  Встановлення</w:t>
      </w:r>
      <w:proofErr w:type="gramEnd"/>
      <w:r w:rsidRPr="00A636EF">
        <w:rPr>
          <w:rFonts w:ascii="Times New Roman" w:hAnsi="Times New Roman"/>
          <w:sz w:val="24"/>
          <w:szCs w:val="24"/>
        </w:rPr>
        <w:t xml:space="preserve"> або позбавлення премії працівникам сільської ради зазначаються в розпорядженні  про преміювання  сільського голови.</w:t>
      </w:r>
    </w:p>
    <w:p w:rsidR="00A636EF" w:rsidRPr="00A636EF" w:rsidRDefault="00A636EF" w:rsidP="001C5D88">
      <w:pPr>
        <w:spacing w:after="0"/>
        <w:ind w:firstLine="284"/>
        <w:jc w:val="both"/>
        <w:rPr>
          <w:rFonts w:ascii="Times New Roman" w:hAnsi="Times New Roman"/>
          <w:sz w:val="24"/>
          <w:szCs w:val="24"/>
        </w:rPr>
      </w:pPr>
      <w:proofErr w:type="gramStart"/>
      <w:r w:rsidRPr="00A636EF">
        <w:rPr>
          <w:rFonts w:ascii="Times New Roman" w:hAnsi="Times New Roman"/>
          <w:sz w:val="24"/>
          <w:szCs w:val="24"/>
        </w:rPr>
        <w:t>4.4  Виплата</w:t>
      </w:r>
      <w:proofErr w:type="gramEnd"/>
      <w:r w:rsidRPr="00A636EF">
        <w:rPr>
          <w:rFonts w:ascii="Times New Roman" w:hAnsi="Times New Roman"/>
          <w:sz w:val="24"/>
          <w:szCs w:val="24"/>
        </w:rPr>
        <w:t xml:space="preserve"> премії проводиться щомісячно у разі відсутності заборгованості за обов’язковими платежами у межах затвердженого фонду оплати праці.</w:t>
      </w:r>
    </w:p>
    <w:p w:rsidR="00A636EF" w:rsidRPr="00A636EF" w:rsidRDefault="00A636EF" w:rsidP="001C5D88">
      <w:pPr>
        <w:spacing w:after="0"/>
        <w:ind w:firstLine="284"/>
        <w:jc w:val="both"/>
        <w:rPr>
          <w:rFonts w:ascii="Times New Roman" w:hAnsi="Times New Roman"/>
          <w:sz w:val="24"/>
          <w:szCs w:val="24"/>
        </w:rPr>
      </w:pPr>
      <w:r w:rsidRPr="00A636EF">
        <w:rPr>
          <w:rFonts w:ascii="Times New Roman" w:hAnsi="Times New Roman"/>
          <w:sz w:val="24"/>
          <w:szCs w:val="24"/>
        </w:rPr>
        <w:t>4.5 Максимальна межа премії для кожного працівника не встановлюється.</w:t>
      </w:r>
    </w:p>
    <w:p w:rsidR="00A636EF" w:rsidRPr="00A636EF" w:rsidRDefault="00A636EF" w:rsidP="00A636EF">
      <w:pPr>
        <w:ind w:firstLine="284"/>
        <w:jc w:val="both"/>
        <w:rPr>
          <w:rFonts w:ascii="Times New Roman" w:hAnsi="Times New Roman"/>
          <w:sz w:val="24"/>
          <w:szCs w:val="24"/>
        </w:rPr>
      </w:pPr>
    </w:p>
    <w:p w:rsidR="00A636EF" w:rsidRPr="003A2C5B" w:rsidRDefault="00A636EF" w:rsidP="00A636EF">
      <w:pPr>
        <w:ind w:left="360"/>
        <w:jc w:val="both"/>
        <w:rPr>
          <w:rFonts w:ascii="Times New Roman" w:eastAsiaTheme="minorEastAsia" w:hAnsi="Times New Roman" w:cstheme="minorBidi"/>
          <w:sz w:val="24"/>
          <w:szCs w:val="24"/>
        </w:rPr>
      </w:pPr>
    </w:p>
    <w:p w:rsidR="00A636EF" w:rsidRDefault="00A636EF" w:rsidP="00A636EF">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A636EF" w:rsidRPr="00A636EF" w:rsidRDefault="00A636EF" w:rsidP="00A636EF">
      <w:pPr>
        <w:ind w:firstLine="284"/>
        <w:jc w:val="center"/>
        <w:rPr>
          <w:rFonts w:ascii="Times New Roman" w:hAnsi="Times New Roman"/>
          <w:b/>
          <w:sz w:val="24"/>
          <w:szCs w:val="24"/>
        </w:rPr>
      </w:pPr>
    </w:p>
    <w:p w:rsidR="00A636EF" w:rsidRPr="00A636EF" w:rsidRDefault="00A636EF" w:rsidP="00A636EF">
      <w:pPr>
        <w:ind w:firstLine="284"/>
        <w:jc w:val="center"/>
        <w:rPr>
          <w:rFonts w:ascii="Times New Roman" w:hAnsi="Times New Roman"/>
          <w:b/>
          <w:sz w:val="24"/>
          <w:szCs w:val="24"/>
        </w:rPr>
      </w:pPr>
    </w:p>
    <w:p w:rsidR="00A636EF" w:rsidRPr="00A636EF" w:rsidRDefault="00A636EF" w:rsidP="00A636EF">
      <w:pPr>
        <w:ind w:firstLine="284"/>
        <w:jc w:val="center"/>
        <w:rPr>
          <w:rFonts w:ascii="Times New Roman" w:hAnsi="Times New Roman"/>
          <w:b/>
          <w:sz w:val="24"/>
          <w:szCs w:val="24"/>
        </w:rPr>
      </w:pPr>
    </w:p>
    <w:p w:rsidR="00A636EF" w:rsidRPr="00A636EF" w:rsidRDefault="00A636EF" w:rsidP="00A636EF">
      <w:pPr>
        <w:rPr>
          <w:rFonts w:ascii="Times New Roman" w:hAnsi="Times New Roman"/>
          <w:sz w:val="24"/>
          <w:szCs w:val="24"/>
        </w:rPr>
      </w:pPr>
    </w:p>
    <w:p w:rsidR="00A636EF" w:rsidRPr="00A636EF" w:rsidRDefault="00A636EF" w:rsidP="00A636EF">
      <w:pPr>
        <w:rPr>
          <w:rFonts w:ascii="Times New Roman" w:hAnsi="Times New Roman"/>
          <w:sz w:val="24"/>
          <w:szCs w:val="24"/>
        </w:rPr>
      </w:pPr>
    </w:p>
    <w:p w:rsidR="00A636EF" w:rsidRPr="00A636EF" w:rsidRDefault="00A636EF" w:rsidP="00A636EF">
      <w:pPr>
        <w:ind w:left="45"/>
        <w:jc w:val="center"/>
        <w:rPr>
          <w:rFonts w:ascii="Times New Roman" w:hAnsi="Times New Roman"/>
          <w:b/>
          <w:sz w:val="24"/>
          <w:szCs w:val="24"/>
        </w:rPr>
      </w:pPr>
    </w:p>
    <w:p w:rsidR="00A636EF" w:rsidRPr="00A636EF" w:rsidRDefault="00A636EF" w:rsidP="00A636EF">
      <w:pPr>
        <w:ind w:left="45"/>
        <w:jc w:val="center"/>
        <w:rPr>
          <w:rFonts w:ascii="Times New Roman" w:hAnsi="Times New Roman"/>
          <w:b/>
          <w:sz w:val="24"/>
          <w:szCs w:val="24"/>
        </w:rPr>
      </w:pPr>
    </w:p>
    <w:p w:rsidR="00A636EF" w:rsidRPr="00A636EF" w:rsidRDefault="00A636EF" w:rsidP="001C5D88">
      <w:pPr>
        <w:rPr>
          <w:rFonts w:ascii="Times New Roman" w:hAnsi="Times New Roman"/>
          <w:b/>
          <w:sz w:val="24"/>
          <w:szCs w:val="24"/>
        </w:rPr>
      </w:pPr>
    </w:p>
    <w:p w:rsidR="00A636EF" w:rsidRPr="00A636EF" w:rsidRDefault="00A636EF" w:rsidP="00A636EF">
      <w:pPr>
        <w:ind w:left="45"/>
        <w:jc w:val="center"/>
        <w:rPr>
          <w:rFonts w:ascii="Times New Roman" w:hAnsi="Times New Roman"/>
          <w:b/>
          <w:sz w:val="24"/>
          <w:szCs w:val="24"/>
        </w:rPr>
      </w:pPr>
    </w:p>
    <w:p w:rsidR="00A636EF" w:rsidRPr="003A2C5B" w:rsidRDefault="00A636EF" w:rsidP="00A636EF">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drawing>
          <wp:inline distT="0" distB="0" distL="0" distR="0" wp14:anchorId="22E69735" wp14:editId="034380DC">
            <wp:extent cx="685800" cy="895350"/>
            <wp:effectExtent l="0" t="0" r="0" b="0"/>
            <wp:docPr id="26" name="Рисунок 2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636EF" w:rsidRPr="003A2C5B" w:rsidRDefault="00A636EF" w:rsidP="00A636EF">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A636EF" w:rsidRPr="003A2C5B" w:rsidRDefault="00A636EF" w:rsidP="00A636EF">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A636EF" w:rsidRPr="003A2C5B" w:rsidRDefault="00A636EF" w:rsidP="00A636EF">
      <w:pPr>
        <w:tabs>
          <w:tab w:val="left" w:pos="3766"/>
        </w:tabs>
        <w:spacing w:after="0"/>
        <w:jc w:val="center"/>
        <w:rPr>
          <w:rFonts w:ascii="Times New Roman" w:eastAsiaTheme="minorEastAsia" w:hAnsi="Times New Roman" w:cstheme="minorBidi"/>
          <w:b/>
          <w:sz w:val="24"/>
          <w:szCs w:val="24"/>
          <w:lang w:val="uk-UA"/>
        </w:rPr>
      </w:pPr>
    </w:p>
    <w:p w:rsidR="00A636EF" w:rsidRPr="003A2C5B" w:rsidRDefault="00A636EF" w:rsidP="00A636EF">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A636EF" w:rsidRPr="003A2C5B" w:rsidRDefault="00A636EF" w:rsidP="00A636EF">
      <w:pPr>
        <w:spacing w:after="0" w:line="240" w:lineRule="auto"/>
        <w:jc w:val="center"/>
        <w:rPr>
          <w:rFonts w:ascii="Times New Roman" w:eastAsiaTheme="minorEastAsia" w:hAnsi="Times New Roman" w:cstheme="minorBidi"/>
          <w:b/>
          <w:sz w:val="24"/>
          <w:szCs w:val="24"/>
          <w:lang w:val="uk-UA"/>
        </w:rPr>
      </w:pPr>
    </w:p>
    <w:p w:rsidR="00A636EF" w:rsidRPr="003A2C5B" w:rsidRDefault="00A636EF" w:rsidP="00A636EF">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A636EF" w:rsidRPr="003A2C5B" w:rsidRDefault="00A636EF" w:rsidP="00A636EF">
      <w:pPr>
        <w:spacing w:after="0" w:line="240" w:lineRule="auto"/>
        <w:contextualSpacing/>
        <w:jc w:val="center"/>
        <w:rPr>
          <w:rFonts w:ascii="Times New Roman" w:hAnsi="Times New Roman"/>
          <w:sz w:val="24"/>
          <w:szCs w:val="24"/>
          <w:lang w:val="uk-UA"/>
        </w:rPr>
      </w:pPr>
    </w:p>
    <w:p w:rsidR="00A636EF" w:rsidRPr="003A2C5B" w:rsidRDefault="00A636EF" w:rsidP="00A636EF">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Pr>
          <w:rFonts w:ascii="Times New Roman" w:eastAsiaTheme="minorEastAsia" w:hAnsi="Times New Roman" w:cstheme="minorBidi"/>
          <w:b/>
          <w:sz w:val="24"/>
          <w:szCs w:val="24"/>
          <w:lang w:val="uk-UA"/>
        </w:rPr>
        <w:t xml:space="preserve">     </w:t>
      </w:r>
      <w:r w:rsidR="001C5D88">
        <w:rPr>
          <w:rFonts w:ascii="Times New Roman" w:eastAsiaTheme="minorEastAsia" w:hAnsi="Times New Roman" w:cstheme="minorBidi"/>
          <w:b/>
          <w:sz w:val="24"/>
          <w:szCs w:val="24"/>
          <w:lang w:val="uk-UA"/>
        </w:rPr>
        <w:t xml:space="preserve">                       №467</w:t>
      </w:r>
    </w:p>
    <w:p w:rsidR="00A636EF" w:rsidRPr="003A2C5B" w:rsidRDefault="00A636EF" w:rsidP="00A636EF">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A636EF" w:rsidRPr="00A636EF" w:rsidRDefault="00A636EF" w:rsidP="00A636EF">
      <w:pPr>
        <w:jc w:val="center"/>
        <w:rPr>
          <w:rFonts w:ascii="Times New Roman" w:hAnsi="Times New Roman"/>
          <w:b/>
          <w:sz w:val="24"/>
          <w:szCs w:val="24"/>
        </w:rPr>
      </w:pPr>
    </w:p>
    <w:p w:rsidR="00A636EF" w:rsidRPr="00A636EF" w:rsidRDefault="00A636EF" w:rsidP="00A636EF">
      <w:pPr>
        <w:jc w:val="center"/>
        <w:rPr>
          <w:rFonts w:ascii="Times New Roman" w:hAnsi="Times New Roman"/>
          <w:b/>
          <w:sz w:val="24"/>
          <w:szCs w:val="24"/>
        </w:rPr>
      </w:pPr>
      <w:proofErr w:type="gramStart"/>
      <w:r w:rsidRPr="00A636EF">
        <w:rPr>
          <w:rFonts w:ascii="Times New Roman" w:hAnsi="Times New Roman"/>
          <w:b/>
          <w:bCs/>
          <w:iCs/>
          <w:color w:val="2B2B2B"/>
          <w:sz w:val="24"/>
          <w:szCs w:val="24"/>
        </w:rPr>
        <w:t>Про  преміювання</w:t>
      </w:r>
      <w:proofErr w:type="gramEnd"/>
      <w:r w:rsidRPr="00A636EF">
        <w:rPr>
          <w:rFonts w:ascii="Times New Roman" w:hAnsi="Times New Roman"/>
          <w:b/>
          <w:bCs/>
          <w:iCs/>
          <w:color w:val="2B2B2B"/>
          <w:sz w:val="24"/>
          <w:szCs w:val="24"/>
        </w:rPr>
        <w:t xml:space="preserve"> </w:t>
      </w:r>
      <w:r w:rsidRPr="00A636EF">
        <w:rPr>
          <w:rFonts w:ascii="Times New Roman" w:hAnsi="Times New Roman"/>
          <w:b/>
          <w:sz w:val="24"/>
          <w:szCs w:val="24"/>
        </w:rPr>
        <w:t>працівників закладу культури Княжицької сільської ради  на 2020 рік</w:t>
      </w:r>
    </w:p>
    <w:p w:rsidR="00A636EF" w:rsidRPr="00A636EF" w:rsidRDefault="00A636EF" w:rsidP="00A636EF">
      <w:pPr>
        <w:shd w:val="clear" w:color="auto" w:fill="FFFFFF"/>
        <w:jc w:val="center"/>
        <w:textAlignment w:val="baseline"/>
        <w:rPr>
          <w:rFonts w:ascii="Times New Roman" w:hAnsi="Times New Roman"/>
          <w:sz w:val="24"/>
          <w:szCs w:val="24"/>
        </w:rPr>
      </w:pPr>
    </w:p>
    <w:p w:rsidR="00A636EF" w:rsidRPr="00A636EF" w:rsidRDefault="00A636EF" w:rsidP="00A636EF">
      <w:pPr>
        <w:ind w:firstLine="720"/>
        <w:jc w:val="both"/>
        <w:rPr>
          <w:rFonts w:ascii="Times New Roman" w:hAnsi="Times New Roman"/>
          <w:color w:val="000000"/>
          <w:spacing w:val="2"/>
          <w:sz w:val="24"/>
          <w:szCs w:val="24"/>
        </w:rPr>
      </w:pPr>
      <w:r w:rsidRPr="00A636EF">
        <w:rPr>
          <w:rFonts w:ascii="Times New Roman" w:hAnsi="Times New Roman"/>
          <w:sz w:val="24"/>
          <w:szCs w:val="24"/>
        </w:rPr>
        <w:t>Керуючись ст.26 Закону України «Про місцеве самоврядування в Україні», наказом Міністерства культури і туризму України від 18.10.2005р. №745 «Про впорядкування умов оплати праці працівникам культури на основі єдиної тарифної сітки», Закону України «Про культуру» від 14.12.2010 року № 2778-</w:t>
      </w:r>
      <w:proofErr w:type="gramStart"/>
      <w:r w:rsidRPr="00A636EF">
        <w:rPr>
          <w:rFonts w:ascii="Times New Roman" w:hAnsi="Times New Roman"/>
          <w:sz w:val="24"/>
          <w:szCs w:val="24"/>
          <w:lang w:val="en-US"/>
        </w:rPr>
        <w:t>VI</w:t>
      </w:r>
      <w:r w:rsidRPr="00A636EF">
        <w:rPr>
          <w:rFonts w:ascii="Times New Roman" w:hAnsi="Times New Roman"/>
          <w:sz w:val="24"/>
          <w:szCs w:val="24"/>
        </w:rPr>
        <w:t xml:space="preserve">,   </w:t>
      </w:r>
      <w:proofErr w:type="gramEnd"/>
      <w:r w:rsidRPr="00A636EF">
        <w:rPr>
          <w:rFonts w:ascii="Times New Roman" w:hAnsi="Times New Roman"/>
          <w:sz w:val="24"/>
          <w:szCs w:val="24"/>
        </w:rPr>
        <w:t xml:space="preserve">з метою диференціації заробітної плати керівних працівників та спеціалістів закладів культури, сесія  сільської ради  </w:t>
      </w:r>
    </w:p>
    <w:p w:rsidR="00A636EF" w:rsidRPr="00A636EF" w:rsidRDefault="00A636EF" w:rsidP="00A636EF">
      <w:pPr>
        <w:ind w:firstLine="426"/>
        <w:jc w:val="center"/>
        <w:rPr>
          <w:rFonts w:ascii="Times New Roman" w:hAnsi="Times New Roman"/>
          <w:b/>
          <w:sz w:val="24"/>
          <w:szCs w:val="24"/>
        </w:rPr>
      </w:pPr>
      <w:r w:rsidRPr="00A636EF">
        <w:rPr>
          <w:rFonts w:ascii="Times New Roman" w:hAnsi="Times New Roman"/>
          <w:b/>
          <w:sz w:val="24"/>
          <w:szCs w:val="24"/>
        </w:rPr>
        <w:t>ВИРІШИЛА:</w:t>
      </w:r>
    </w:p>
    <w:p w:rsidR="00A636EF" w:rsidRPr="00A636EF" w:rsidRDefault="00A636EF" w:rsidP="00A636EF">
      <w:pPr>
        <w:ind w:firstLine="426"/>
        <w:jc w:val="center"/>
        <w:rPr>
          <w:rFonts w:ascii="Times New Roman" w:hAnsi="Times New Roman"/>
          <w:b/>
          <w:sz w:val="24"/>
          <w:szCs w:val="24"/>
        </w:rPr>
      </w:pPr>
    </w:p>
    <w:p w:rsidR="00A636EF" w:rsidRPr="00A636EF" w:rsidRDefault="00A636EF" w:rsidP="00A636EF">
      <w:pPr>
        <w:jc w:val="both"/>
        <w:rPr>
          <w:rFonts w:ascii="Times New Roman" w:hAnsi="Times New Roman"/>
          <w:sz w:val="24"/>
          <w:szCs w:val="24"/>
        </w:rPr>
      </w:pPr>
      <w:r w:rsidRPr="00A636EF">
        <w:rPr>
          <w:rFonts w:ascii="Times New Roman" w:hAnsi="Times New Roman"/>
          <w:sz w:val="24"/>
          <w:szCs w:val="24"/>
        </w:rPr>
        <w:t xml:space="preserve">1. Встановити щомісячну премію завідуючій Жорнівського клубу </w:t>
      </w:r>
      <w:proofErr w:type="gramStart"/>
      <w:r w:rsidRPr="00A636EF">
        <w:rPr>
          <w:rFonts w:ascii="Times New Roman" w:hAnsi="Times New Roman"/>
          <w:sz w:val="24"/>
          <w:szCs w:val="24"/>
        </w:rPr>
        <w:t>на  2020</w:t>
      </w:r>
      <w:proofErr w:type="gramEnd"/>
      <w:r w:rsidRPr="00A636EF">
        <w:rPr>
          <w:rFonts w:ascii="Times New Roman" w:hAnsi="Times New Roman"/>
          <w:sz w:val="24"/>
          <w:szCs w:val="24"/>
        </w:rPr>
        <w:t xml:space="preserve"> рік в розмірі 60% від посадового окладу, в межах фонду оплати праці, за рахунок економії коштів. </w:t>
      </w:r>
    </w:p>
    <w:p w:rsidR="00A636EF" w:rsidRPr="00A636EF" w:rsidRDefault="00A636EF" w:rsidP="00A636EF">
      <w:pPr>
        <w:tabs>
          <w:tab w:val="left" w:pos="284"/>
        </w:tabs>
        <w:jc w:val="both"/>
        <w:rPr>
          <w:rFonts w:ascii="Times New Roman" w:hAnsi="Times New Roman"/>
          <w:sz w:val="24"/>
          <w:szCs w:val="24"/>
        </w:rPr>
      </w:pPr>
      <w:r w:rsidRPr="00A636EF">
        <w:rPr>
          <w:rFonts w:ascii="Times New Roman" w:hAnsi="Times New Roman"/>
          <w:sz w:val="24"/>
          <w:szCs w:val="24"/>
        </w:rPr>
        <w:t>2. Затвердити положення про преміювання працівників закладу культури Княжицької сільської ради на 2020 рік. (Положення додається: 2 арк.).</w:t>
      </w:r>
    </w:p>
    <w:p w:rsidR="00A636EF" w:rsidRPr="00A636EF" w:rsidRDefault="00A636EF" w:rsidP="00A636EF">
      <w:pPr>
        <w:pStyle w:val="a3"/>
        <w:tabs>
          <w:tab w:val="left" w:pos="0"/>
          <w:tab w:val="left" w:pos="142"/>
        </w:tabs>
        <w:spacing w:line="276" w:lineRule="auto"/>
        <w:ind w:left="0"/>
        <w:jc w:val="both"/>
        <w:rPr>
          <w:rFonts w:ascii="Times New Roman" w:hAnsi="Times New Roman"/>
          <w:sz w:val="24"/>
          <w:lang w:val="ru-RU"/>
        </w:rPr>
      </w:pPr>
      <w:r w:rsidRPr="00A636EF">
        <w:rPr>
          <w:rFonts w:ascii="Times New Roman" w:hAnsi="Times New Roman"/>
          <w:sz w:val="24"/>
        </w:rPr>
        <w:t xml:space="preserve">3. Контроль за виконання даного рішення покласти </w:t>
      </w:r>
      <w:r w:rsidRPr="00A636EF">
        <w:rPr>
          <w:rFonts w:ascii="Times New Roman" w:hAnsi="Times New Roman"/>
          <w:sz w:val="24"/>
          <w:lang w:val="ru-RU"/>
        </w:rPr>
        <w:t xml:space="preserve"> на  планово-бюджетну  комісію.</w:t>
      </w:r>
    </w:p>
    <w:p w:rsidR="00A636EF" w:rsidRPr="00A636EF" w:rsidRDefault="00A636EF" w:rsidP="00A636EF">
      <w:pPr>
        <w:pStyle w:val="a3"/>
        <w:tabs>
          <w:tab w:val="left" w:pos="0"/>
          <w:tab w:val="left" w:pos="142"/>
        </w:tabs>
        <w:spacing w:line="276" w:lineRule="auto"/>
        <w:ind w:left="0"/>
        <w:jc w:val="both"/>
        <w:rPr>
          <w:rFonts w:ascii="Times New Roman" w:hAnsi="Times New Roman"/>
          <w:sz w:val="24"/>
          <w:lang w:val="ru-RU"/>
        </w:rPr>
      </w:pPr>
    </w:p>
    <w:p w:rsidR="00A636EF" w:rsidRPr="00A636EF" w:rsidRDefault="00A636EF" w:rsidP="00A636EF">
      <w:pPr>
        <w:tabs>
          <w:tab w:val="num" w:pos="-142"/>
        </w:tabs>
        <w:jc w:val="both"/>
        <w:rPr>
          <w:rFonts w:ascii="Times New Roman" w:hAnsi="Times New Roman"/>
          <w:sz w:val="24"/>
          <w:szCs w:val="24"/>
        </w:rPr>
      </w:pPr>
    </w:p>
    <w:p w:rsidR="00A636EF" w:rsidRPr="003A2C5B" w:rsidRDefault="00A636EF" w:rsidP="00A636EF">
      <w:pPr>
        <w:ind w:left="360"/>
        <w:jc w:val="both"/>
        <w:rPr>
          <w:rFonts w:ascii="Times New Roman" w:eastAsiaTheme="minorEastAsia" w:hAnsi="Times New Roman" w:cstheme="minorBidi"/>
          <w:sz w:val="24"/>
          <w:szCs w:val="24"/>
        </w:rPr>
      </w:pPr>
    </w:p>
    <w:p w:rsidR="00A636EF" w:rsidRDefault="00A636EF" w:rsidP="00A636EF">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lastRenderedPageBreak/>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A636EF" w:rsidRPr="00A636EF" w:rsidRDefault="00A636EF" w:rsidP="00A636EF">
      <w:pPr>
        <w:jc w:val="center"/>
        <w:rPr>
          <w:rFonts w:ascii="Times New Roman" w:hAnsi="Times New Roman"/>
          <w:b/>
          <w:sz w:val="24"/>
          <w:szCs w:val="24"/>
        </w:rPr>
      </w:pPr>
    </w:p>
    <w:p w:rsidR="00A636EF" w:rsidRDefault="00A636EF" w:rsidP="00A636EF">
      <w:pPr>
        <w:rPr>
          <w:rFonts w:ascii="Times New Roman" w:hAnsi="Times New Roman"/>
          <w:b/>
          <w:sz w:val="24"/>
          <w:szCs w:val="24"/>
        </w:rPr>
      </w:pPr>
    </w:p>
    <w:p w:rsidR="001C5D88" w:rsidRDefault="001C5D88" w:rsidP="00A636EF">
      <w:pPr>
        <w:rPr>
          <w:rFonts w:ascii="Times New Roman" w:hAnsi="Times New Roman"/>
          <w:b/>
          <w:sz w:val="24"/>
          <w:szCs w:val="24"/>
        </w:rPr>
      </w:pPr>
    </w:p>
    <w:p w:rsidR="00A636EF" w:rsidRPr="00A636EF" w:rsidRDefault="00A636EF" w:rsidP="00A636EF">
      <w:pPr>
        <w:rPr>
          <w:rFonts w:ascii="Times New Roman" w:hAnsi="Times New Roman"/>
          <w:b/>
          <w:sz w:val="24"/>
          <w:szCs w:val="24"/>
        </w:rPr>
      </w:pPr>
    </w:p>
    <w:p w:rsidR="00A636EF" w:rsidRPr="00A636EF" w:rsidRDefault="00A636EF" w:rsidP="00A636EF">
      <w:pPr>
        <w:spacing w:after="0"/>
        <w:ind w:firstLine="5670"/>
        <w:rPr>
          <w:rFonts w:ascii="Times New Roman" w:hAnsi="Times New Roman"/>
          <w:b/>
          <w:sz w:val="24"/>
          <w:szCs w:val="24"/>
        </w:rPr>
      </w:pPr>
      <w:r w:rsidRPr="00A636EF">
        <w:rPr>
          <w:rFonts w:ascii="Times New Roman" w:hAnsi="Times New Roman"/>
          <w:b/>
          <w:sz w:val="24"/>
          <w:szCs w:val="24"/>
        </w:rPr>
        <w:t>ЗАТВЕРДЖЕНО</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рішенням ХХХІ</w:t>
      </w:r>
      <w:r w:rsidRPr="00A636EF">
        <w:rPr>
          <w:rFonts w:ascii="Times New Roman" w:hAnsi="Times New Roman"/>
          <w:sz w:val="24"/>
          <w:szCs w:val="24"/>
          <w:lang w:val="en-US"/>
        </w:rPr>
        <w:t>V</w:t>
      </w:r>
      <w:r w:rsidRPr="00A636EF">
        <w:rPr>
          <w:rFonts w:ascii="Times New Roman" w:hAnsi="Times New Roman"/>
          <w:sz w:val="24"/>
          <w:szCs w:val="24"/>
        </w:rPr>
        <w:t xml:space="preserve"> сесії </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7-го скликання</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Княжицької сільської ради</w:t>
      </w:r>
    </w:p>
    <w:p w:rsidR="00A636EF" w:rsidRPr="00A636EF" w:rsidRDefault="00A636EF" w:rsidP="00A636EF">
      <w:pPr>
        <w:spacing w:after="0"/>
        <w:ind w:firstLine="5670"/>
        <w:rPr>
          <w:rFonts w:ascii="Times New Roman" w:hAnsi="Times New Roman"/>
          <w:sz w:val="24"/>
          <w:szCs w:val="24"/>
        </w:rPr>
      </w:pPr>
      <w:r w:rsidRPr="00A636EF">
        <w:rPr>
          <w:rFonts w:ascii="Times New Roman" w:hAnsi="Times New Roman"/>
          <w:sz w:val="24"/>
          <w:szCs w:val="24"/>
        </w:rPr>
        <w:t>від 24 грудня 2019 р. № 467</w:t>
      </w:r>
    </w:p>
    <w:p w:rsidR="00A636EF" w:rsidRPr="00A636EF" w:rsidRDefault="00A636EF" w:rsidP="00A636EF">
      <w:pPr>
        <w:jc w:val="center"/>
        <w:rPr>
          <w:rFonts w:ascii="Times New Roman" w:hAnsi="Times New Roman"/>
          <w:sz w:val="24"/>
          <w:szCs w:val="24"/>
        </w:rPr>
      </w:pPr>
    </w:p>
    <w:p w:rsidR="00A636EF" w:rsidRPr="00A636EF" w:rsidRDefault="00A636EF" w:rsidP="00A636EF">
      <w:pPr>
        <w:spacing w:line="20" w:lineRule="atLeast"/>
        <w:jc w:val="center"/>
        <w:rPr>
          <w:rFonts w:ascii="Times New Roman" w:hAnsi="Times New Roman"/>
          <w:sz w:val="24"/>
          <w:szCs w:val="24"/>
        </w:rPr>
      </w:pPr>
      <w:r w:rsidRPr="00A636EF">
        <w:rPr>
          <w:rFonts w:ascii="Times New Roman" w:hAnsi="Times New Roman"/>
          <w:b/>
          <w:bCs/>
          <w:sz w:val="24"/>
          <w:szCs w:val="24"/>
        </w:rPr>
        <w:t xml:space="preserve">        ПОЛОЖЕННЯ</w:t>
      </w:r>
    </w:p>
    <w:p w:rsidR="00A636EF" w:rsidRPr="00A636EF" w:rsidRDefault="00A636EF" w:rsidP="00A636EF">
      <w:pPr>
        <w:spacing w:line="20" w:lineRule="atLeast"/>
        <w:jc w:val="center"/>
        <w:rPr>
          <w:rFonts w:ascii="Times New Roman" w:hAnsi="Times New Roman"/>
          <w:b/>
          <w:bCs/>
          <w:sz w:val="24"/>
          <w:szCs w:val="24"/>
        </w:rPr>
      </w:pPr>
      <w:r w:rsidRPr="00A636EF">
        <w:rPr>
          <w:rFonts w:ascii="Times New Roman" w:hAnsi="Times New Roman"/>
          <w:b/>
          <w:bCs/>
          <w:sz w:val="24"/>
          <w:szCs w:val="24"/>
        </w:rPr>
        <w:t xml:space="preserve">про порядок преміювання працівників закладу </w:t>
      </w:r>
      <w:proofErr w:type="gramStart"/>
      <w:r w:rsidRPr="00A636EF">
        <w:rPr>
          <w:rFonts w:ascii="Times New Roman" w:hAnsi="Times New Roman"/>
          <w:b/>
          <w:bCs/>
          <w:sz w:val="24"/>
          <w:szCs w:val="24"/>
        </w:rPr>
        <w:t>культури  Княжицької</w:t>
      </w:r>
      <w:proofErr w:type="gramEnd"/>
      <w:r w:rsidRPr="00A636EF">
        <w:rPr>
          <w:rFonts w:ascii="Times New Roman" w:hAnsi="Times New Roman"/>
          <w:b/>
          <w:bCs/>
          <w:sz w:val="24"/>
          <w:szCs w:val="24"/>
        </w:rPr>
        <w:t xml:space="preserve"> сільської ради</w:t>
      </w:r>
    </w:p>
    <w:p w:rsidR="00A636EF" w:rsidRPr="00A636EF" w:rsidRDefault="00A636EF" w:rsidP="00A636EF">
      <w:pPr>
        <w:spacing w:line="20" w:lineRule="atLeast"/>
        <w:jc w:val="center"/>
        <w:rPr>
          <w:rFonts w:ascii="Times New Roman" w:hAnsi="Times New Roman"/>
          <w:b/>
          <w:bCs/>
          <w:sz w:val="24"/>
          <w:szCs w:val="24"/>
        </w:rPr>
      </w:pPr>
    </w:p>
    <w:p w:rsidR="00A636EF" w:rsidRPr="00A636EF" w:rsidRDefault="00A636EF" w:rsidP="00A636EF">
      <w:pPr>
        <w:spacing w:line="20" w:lineRule="atLeast"/>
        <w:ind w:firstLine="708"/>
        <w:jc w:val="center"/>
        <w:rPr>
          <w:rFonts w:ascii="Times New Roman" w:hAnsi="Times New Roman"/>
          <w:b/>
          <w:sz w:val="24"/>
          <w:szCs w:val="24"/>
        </w:rPr>
      </w:pPr>
      <w:r w:rsidRPr="00A636EF">
        <w:rPr>
          <w:rFonts w:ascii="Times New Roman" w:hAnsi="Times New Roman"/>
          <w:b/>
          <w:sz w:val="24"/>
          <w:szCs w:val="24"/>
        </w:rPr>
        <w:t>1. Загальні положення</w:t>
      </w:r>
    </w:p>
    <w:p w:rsidR="00A636EF" w:rsidRPr="00A636EF" w:rsidRDefault="00A636EF" w:rsidP="00A636EF">
      <w:pPr>
        <w:spacing w:line="20" w:lineRule="atLeast"/>
        <w:jc w:val="both"/>
        <w:rPr>
          <w:rFonts w:ascii="Times New Roman" w:hAnsi="Times New Roman"/>
          <w:sz w:val="24"/>
          <w:szCs w:val="24"/>
        </w:rPr>
      </w:pPr>
      <w:r w:rsidRPr="00A636EF">
        <w:rPr>
          <w:rFonts w:ascii="Times New Roman" w:hAnsi="Times New Roman"/>
          <w:b/>
          <w:sz w:val="24"/>
          <w:szCs w:val="24"/>
        </w:rPr>
        <w:tab/>
      </w:r>
      <w:r w:rsidRPr="00A636EF">
        <w:rPr>
          <w:rFonts w:ascii="Times New Roman" w:hAnsi="Times New Roman"/>
          <w:sz w:val="24"/>
          <w:szCs w:val="24"/>
        </w:rPr>
        <w:t xml:space="preserve">1.1. Положення про преміювання працівників закладу культури Княжицької сільської </w:t>
      </w:r>
      <w:proofErr w:type="gramStart"/>
      <w:r w:rsidRPr="00A636EF">
        <w:rPr>
          <w:rFonts w:ascii="Times New Roman" w:hAnsi="Times New Roman"/>
          <w:sz w:val="24"/>
          <w:szCs w:val="24"/>
        </w:rPr>
        <w:t>ради  (</w:t>
      </w:r>
      <w:proofErr w:type="gramEnd"/>
      <w:r w:rsidRPr="00A636EF">
        <w:rPr>
          <w:rFonts w:ascii="Times New Roman" w:hAnsi="Times New Roman"/>
          <w:sz w:val="24"/>
          <w:szCs w:val="24"/>
        </w:rPr>
        <w:t xml:space="preserve">далі Положення) розроблене з метою стимулювання добросовісної праці працівників та визначає порядок і розміри виплати їм премій за підсумками роботи, за своєчасне та якісне виконання відповідних завдань і зобов’язань. </w:t>
      </w:r>
    </w:p>
    <w:p w:rsidR="00A636EF" w:rsidRPr="00A636EF" w:rsidRDefault="00A636EF" w:rsidP="00A636EF">
      <w:pPr>
        <w:spacing w:line="20" w:lineRule="atLeast"/>
        <w:jc w:val="both"/>
        <w:rPr>
          <w:rFonts w:ascii="Times New Roman" w:hAnsi="Times New Roman"/>
          <w:sz w:val="24"/>
          <w:szCs w:val="24"/>
        </w:rPr>
      </w:pPr>
      <w:r w:rsidRPr="00A636EF">
        <w:rPr>
          <w:rFonts w:ascii="Times New Roman" w:hAnsi="Times New Roman"/>
          <w:sz w:val="24"/>
          <w:szCs w:val="24"/>
        </w:rPr>
        <w:t xml:space="preserve">     </w:t>
      </w:r>
      <w:r w:rsidRPr="00A636EF">
        <w:rPr>
          <w:rFonts w:ascii="Times New Roman" w:hAnsi="Times New Roman"/>
          <w:sz w:val="24"/>
          <w:szCs w:val="24"/>
        </w:rPr>
        <w:tab/>
        <w:t>1.2. Преміювання працівників здійснюється відповідно до їх особистого внеску в загальні результати роботи за підсумками роботи за місяць.</w:t>
      </w:r>
    </w:p>
    <w:p w:rsidR="00A636EF" w:rsidRPr="00A636EF" w:rsidRDefault="00A636EF" w:rsidP="00A636EF">
      <w:pPr>
        <w:autoSpaceDE w:val="0"/>
        <w:autoSpaceDN w:val="0"/>
        <w:adjustRightInd w:val="0"/>
        <w:spacing w:line="20" w:lineRule="atLeast"/>
        <w:ind w:firstLine="708"/>
        <w:jc w:val="both"/>
        <w:rPr>
          <w:rFonts w:ascii="Times New Roman" w:hAnsi="Times New Roman"/>
          <w:sz w:val="24"/>
          <w:szCs w:val="24"/>
        </w:rPr>
      </w:pPr>
      <w:r w:rsidRPr="00A636EF">
        <w:rPr>
          <w:rFonts w:ascii="Times New Roman" w:hAnsi="Times New Roman"/>
          <w:sz w:val="24"/>
          <w:szCs w:val="24"/>
        </w:rPr>
        <w:t xml:space="preserve">1.3. В окремих випадках з нагоди державних та професійних свят за розпорядженням сільського голови з врахуванням особистого внеску працівникам може бути виплачена одноразова премія в межах затвердженого фонду оплати праці. </w:t>
      </w:r>
    </w:p>
    <w:p w:rsidR="00A636EF" w:rsidRPr="00A636EF" w:rsidRDefault="00A636EF" w:rsidP="00A636EF">
      <w:pPr>
        <w:autoSpaceDE w:val="0"/>
        <w:autoSpaceDN w:val="0"/>
        <w:adjustRightInd w:val="0"/>
        <w:spacing w:line="20" w:lineRule="atLeast"/>
        <w:ind w:firstLine="708"/>
        <w:jc w:val="both"/>
        <w:rPr>
          <w:rFonts w:ascii="Times New Roman" w:hAnsi="Times New Roman"/>
          <w:sz w:val="24"/>
          <w:szCs w:val="24"/>
        </w:rPr>
      </w:pPr>
      <w:r w:rsidRPr="00A636EF">
        <w:rPr>
          <w:rFonts w:ascii="Times New Roman" w:hAnsi="Times New Roman"/>
          <w:sz w:val="24"/>
          <w:szCs w:val="24"/>
        </w:rPr>
        <w:t xml:space="preserve">1.4. Премія не нараховується працівникам за час відпустки, тимчасової непрацездатності, протягом дії дисциплінарного стягнення, а також в інших випадках, коли згідно з чинним законодавством виплати проводяться виходячи із середньої заробітної плати.  </w:t>
      </w:r>
    </w:p>
    <w:p w:rsidR="00A636EF" w:rsidRPr="00A636EF" w:rsidRDefault="00A636EF" w:rsidP="00A636EF">
      <w:pPr>
        <w:autoSpaceDE w:val="0"/>
        <w:autoSpaceDN w:val="0"/>
        <w:adjustRightInd w:val="0"/>
        <w:spacing w:line="20" w:lineRule="atLeast"/>
        <w:ind w:firstLine="708"/>
        <w:jc w:val="both"/>
        <w:rPr>
          <w:rFonts w:ascii="Times New Roman" w:hAnsi="Times New Roman"/>
          <w:sz w:val="24"/>
          <w:szCs w:val="24"/>
        </w:rPr>
      </w:pPr>
      <w:r w:rsidRPr="00A636EF">
        <w:rPr>
          <w:rFonts w:ascii="Times New Roman" w:hAnsi="Times New Roman"/>
          <w:sz w:val="24"/>
          <w:szCs w:val="24"/>
        </w:rPr>
        <w:t>1.5. Працівникам, які звільнені з роботи в місяць, за який проводиться преміювання, премії не виплачуються</w:t>
      </w:r>
    </w:p>
    <w:p w:rsidR="00A636EF" w:rsidRPr="00A636EF" w:rsidRDefault="00A636EF" w:rsidP="00A636EF">
      <w:pPr>
        <w:autoSpaceDE w:val="0"/>
        <w:autoSpaceDN w:val="0"/>
        <w:adjustRightInd w:val="0"/>
        <w:spacing w:line="20" w:lineRule="atLeast"/>
        <w:ind w:firstLine="708"/>
        <w:jc w:val="both"/>
        <w:rPr>
          <w:rFonts w:ascii="Times New Roman" w:hAnsi="Times New Roman"/>
          <w:sz w:val="24"/>
          <w:szCs w:val="24"/>
        </w:rPr>
      </w:pPr>
      <w:r w:rsidRPr="00A636EF">
        <w:rPr>
          <w:rFonts w:ascii="Times New Roman" w:hAnsi="Times New Roman"/>
          <w:sz w:val="24"/>
          <w:szCs w:val="24"/>
        </w:rPr>
        <w:t>1.6. Фонд преміювання утворюється в межах коштів, передбачених на преміювання у кошторисі та економії коштів на оплату праці.</w:t>
      </w:r>
    </w:p>
    <w:p w:rsidR="00A636EF" w:rsidRPr="00A636EF" w:rsidRDefault="00A636EF" w:rsidP="00A636EF">
      <w:pPr>
        <w:autoSpaceDE w:val="0"/>
        <w:autoSpaceDN w:val="0"/>
        <w:adjustRightInd w:val="0"/>
        <w:spacing w:line="20" w:lineRule="atLeast"/>
        <w:ind w:firstLine="708"/>
        <w:jc w:val="both"/>
        <w:rPr>
          <w:rFonts w:ascii="Times New Roman" w:hAnsi="Times New Roman"/>
          <w:sz w:val="24"/>
          <w:szCs w:val="24"/>
        </w:rPr>
      </w:pPr>
      <w:r w:rsidRPr="00A636EF">
        <w:rPr>
          <w:rFonts w:ascii="Times New Roman" w:hAnsi="Times New Roman"/>
          <w:sz w:val="24"/>
          <w:szCs w:val="24"/>
        </w:rPr>
        <w:t xml:space="preserve"> </w:t>
      </w:r>
    </w:p>
    <w:p w:rsidR="00A636EF" w:rsidRPr="00A636EF" w:rsidRDefault="00A636EF" w:rsidP="00A636EF">
      <w:pPr>
        <w:autoSpaceDE w:val="0"/>
        <w:autoSpaceDN w:val="0"/>
        <w:adjustRightInd w:val="0"/>
        <w:spacing w:line="20" w:lineRule="atLeast"/>
        <w:ind w:firstLine="567"/>
        <w:jc w:val="center"/>
        <w:rPr>
          <w:rFonts w:ascii="Times New Roman" w:hAnsi="Times New Roman"/>
          <w:b/>
          <w:sz w:val="24"/>
          <w:szCs w:val="24"/>
        </w:rPr>
      </w:pPr>
      <w:r w:rsidRPr="00A636EF">
        <w:rPr>
          <w:rFonts w:ascii="Times New Roman" w:hAnsi="Times New Roman"/>
          <w:b/>
          <w:sz w:val="24"/>
          <w:szCs w:val="24"/>
        </w:rPr>
        <w:t>2. Показники преміювання і розмір премії</w:t>
      </w:r>
    </w:p>
    <w:p w:rsidR="00A636EF" w:rsidRPr="00A636EF" w:rsidRDefault="00A636EF" w:rsidP="00A636EF">
      <w:pPr>
        <w:autoSpaceDE w:val="0"/>
        <w:autoSpaceDN w:val="0"/>
        <w:adjustRightInd w:val="0"/>
        <w:spacing w:line="20" w:lineRule="atLeast"/>
        <w:ind w:firstLine="567"/>
        <w:jc w:val="center"/>
        <w:rPr>
          <w:rFonts w:ascii="Times New Roman" w:hAnsi="Times New Roman"/>
          <w:b/>
          <w:sz w:val="24"/>
          <w:szCs w:val="24"/>
        </w:rPr>
      </w:pP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2.1. Підставою для виплати премії працівникам культури є розпорядження сільського голови.</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lastRenderedPageBreak/>
        <w:t>2.2 Премія може нараховуватися щомісячно у відсотках до посадового окладу (тарифних ставок) або у визначених сумах.</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2.3. За результатами роботи за місяць для визначення розміру премії працівникам враховуються такі показники:</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своєчасне та якісне виконання поставлених керівником завдань і доручень,</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сумлінне виконання своїх посадових обов’язків, ініціатива і творчість в роботі,</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постійне самовдосконалення, підвищення професійної кваліфікації.</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2.4. Зменшення відсотку преміювання працівників або позбавлення їх премії здійснюється у разі:</w:t>
      </w:r>
    </w:p>
    <w:p w:rsidR="00A636EF" w:rsidRPr="00A636EF" w:rsidRDefault="00A636EF" w:rsidP="00A636EF">
      <w:pPr>
        <w:spacing w:line="20" w:lineRule="atLeast"/>
        <w:ind w:firstLine="567"/>
        <w:jc w:val="both"/>
        <w:rPr>
          <w:rFonts w:ascii="Times New Roman" w:hAnsi="Times New Roman"/>
          <w:sz w:val="24"/>
          <w:szCs w:val="24"/>
        </w:rPr>
      </w:pPr>
      <w:r w:rsidRPr="00A636EF">
        <w:rPr>
          <w:rFonts w:ascii="Times New Roman" w:hAnsi="Times New Roman"/>
          <w:sz w:val="24"/>
          <w:szCs w:val="24"/>
        </w:rPr>
        <w:t>- порушення трудової дисципліни, правил внутрішнього трудового розпорядку;</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порушення термінів виконання документів, недотримання вимог щодо порядку їх підготовки;</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порушення термінів розгляду звернень громадян;</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невиконання без поважних причин інших обов’язків, передбачених посадовою інструкцією;</w:t>
      </w:r>
    </w:p>
    <w:p w:rsidR="00A636EF" w:rsidRPr="00A636EF" w:rsidRDefault="00A636EF" w:rsidP="00A636EF">
      <w:pPr>
        <w:spacing w:line="20" w:lineRule="atLeast"/>
        <w:ind w:firstLine="567"/>
        <w:jc w:val="both"/>
        <w:rPr>
          <w:rFonts w:ascii="Times New Roman" w:hAnsi="Times New Roman"/>
          <w:sz w:val="24"/>
          <w:szCs w:val="24"/>
        </w:rPr>
      </w:pPr>
      <w:r w:rsidRPr="00A636EF">
        <w:rPr>
          <w:rFonts w:ascii="Times New Roman" w:hAnsi="Times New Roman"/>
          <w:sz w:val="24"/>
          <w:szCs w:val="24"/>
        </w:rPr>
        <w:t>- застосування до працівника дисциплінарного стягнення або заходу дисциплінарного впливу.</w:t>
      </w:r>
    </w:p>
    <w:p w:rsidR="00A636EF" w:rsidRPr="00A636EF" w:rsidRDefault="00A636EF" w:rsidP="00A636EF">
      <w:pPr>
        <w:autoSpaceDE w:val="0"/>
        <w:autoSpaceDN w:val="0"/>
        <w:adjustRightInd w:val="0"/>
        <w:spacing w:line="20" w:lineRule="atLeast"/>
        <w:ind w:firstLine="567"/>
        <w:jc w:val="center"/>
        <w:rPr>
          <w:rFonts w:ascii="Times New Roman" w:hAnsi="Times New Roman"/>
          <w:b/>
          <w:sz w:val="24"/>
          <w:szCs w:val="24"/>
        </w:rPr>
      </w:pPr>
      <w:r w:rsidRPr="00A636EF">
        <w:rPr>
          <w:rFonts w:ascii="Times New Roman" w:hAnsi="Times New Roman"/>
          <w:b/>
          <w:sz w:val="24"/>
          <w:szCs w:val="24"/>
        </w:rPr>
        <w:t>3. Порядок преміювання</w:t>
      </w:r>
    </w:p>
    <w:p w:rsidR="00A636EF" w:rsidRPr="00A636EF" w:rsidRDefault="00A636EF" w:rsidP="00A636EF">
      <w:pPr>
        <w:autoSpaceDE w:val="0"/>
        <w:autoSpaceDN w:val="0"/>
        <w:adjustRightInd w:val="0"/>
        <w:spacing w:line="20" w:lineRule="atLeast"/>
        <w:ind w:firstLine="567"/>
        <w:jc w:val="center"/>
        <w:rPr>
          <w:rFonts w:ascii="Times New Roman" w:hAnsi="Times New Roman"/>
          <w:color w:val="800000"/>
          <w:sz w:val="24"/>
          <w:szCs w:val="24"/>
        </w:rPr>
      </w:pP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3.1. На підставі письмового розпорядження сільський голова приймає рішення про конкретні розміри преміювання працівників відповідно до особистого внеску в загальні результати роботи кожного працівника.</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3.2. Встановлення або позбавлення премії працівникам зазначаються в розпорядженні про преміювання сільського голови.</w:t>
      </w:r>
    </w:p>
    <w:p w:rsidR="00A636EF" w:rsidRPr="00A636EF" w:rsidRDefault="00A636EF" w:rsidP="00A636EF">
      <w:pPr>
        <w:autoSpaceDE w:val="0"/>
        <w:autoSpaceDN w:val="0"/>
        <w:adjustRightInd w:val="0"/>
        <w:spacing w:line="20" w:lineRule="atLeast"/>
        <w:ind w:firstLine="567"/>
        <w:jc w:val="both"/>
        <w:rPr>
          <w:rFonts w:ascii="Times New Roman" w:hAnsi="Times New Roman"/>
          <w:sz w:val="24"/>
          <w:szCs w:val="24"/>
        </w:rPr>
      </w:pPr>
      <w:r w:rsidRPr="00A636EF">
        <w:rPr>
          <w:rFonts w:ascii="Times New Roman" w:hAnsi="Times New Roman"/>
          <w:sz w:val="24"/>
          <w:szCs w:val="24"/>
        </w:rPr>
        <w:t xml:space="preserve">3.3. Виплата премії проводиться у разі відсутності заборгованості за обов’язковими платежами </w:t>
      </w:r>
      <w:proofErr w:type="gramStart"/>
      <w:r w:rsidRPr="00A636EF">
        <w:rPr>
          <w:rFonts w:ascii="Times New Roman" w:hAnsi="Times New Roman"/>
          <w:sz w:val="24"/>
          <w:szCs w:val="24"/>
        </w:rPr>
        <w:t>у межах</w:t>
      </w:r>
      <w:proofErr w:type="gramEnd"/>
      <w:r w:rsidRPr="00A636EF">
        <w:rPr>
          <w:rFonts w:ascii="Times New Roman" w:hAnsi="Times New Roman"/>
          <w:sz w:val="24"/>
          <w:szCs w:val="24"/>
        </w:rPr>
        <w:t xml:space="preserve"> затвердженого фонду оплати праці.</w:t>
      </w:r>
    </w:p>
    <w:p w:rsidR="00A636EF" w:rsidRPr="00A636EF" w:rsidRDefault="00A636EF" w:rsidP="00A636EF">
      <w:pPr>
        <w:jc w:val="both"/>
        <w:rPr>
          <w:rFonts w:ascii="Times New Roman" w:hAnsi="Times New Roman"/>
          <w:sz w:val="24"/>
          <w:szCs w:val="24"/>
        </w:rPr>
      </w:pPr>
      <w:r w:rsidRPr="00A636EF">
        <w:rPr>
          <w:rFonts w:ascii="Times New Roman" w:hAnsi="Times New Roman"/>
          <w:sz w:val="24"/>
          <w:szCs w:val="24"/>
        </w:rPr>
        <w:t xml:space="preserve">           Розгляд спорів з питань преміювання розглядаються </w:t>
      </w:r>
      <w:proofErr w:type="gramStart"/>
      <w:r w:rsidRPr="00A636EF">
        <w:rPr>
          <w:rFonts w:ascii="Times New Roman" w:hAnsi="Times New Roman"/>
          <w:sz w:val="24"/>
          <w:szCs w:val="24"/>
        </w:rPr>
        <w:t>у порядку</w:t>
      </w:r>
      <w:proofErr w:type="gramEnd"/>
      <w:r w:rsidRPr="00A636EF">
        <w:rPr>
          <w:rFonts w:ascii="Times New Roman" w:hAnsi="Times New Roman"/>
          <w:sz w:val="24"/>
          <w:szCs w:val="24"/>
        </w:rPr>
        <w:t>, передбаченому чинним законодавством.</w:t>
      </w:r>
    </w:p>
    <w:p w:rsidR="00A636EF" w:rsidRPr="003A2C5B" w:rsidRDefault="00A636EF" w:rsidP="00A636EF">
      <w:pPr>
        <w:ind w:left="360"/>
        <w:jc w:val="both"/>
        <w:rPr>
          <w:rFonts w:ascii="Times New Roman" w:eastAsiaTheme="minorEastAsia" w:hAnsi="Times New Roman" w:cstheme="minorBidi"/>
          <w:sz w:val="24"/>
          <w:szCs w:val="24"/>
        </w:rPr>
      </w:pPr>
    </w:p>
    <w:p w:rsidR="00A636EF" w:rsidRDefault="00A636EF" w:rsidP="00A636EF">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Default="001C5D88" w:rsidP="00A636EF">
      <w:pPr>
        <w:tabs>
          <w:tab w:val="left" w:pos="3766"/>
        </w:tabs>
        <w:jc w:val="center"/>
        <w:rPr>
          <w:rFonts w:ascii="Times New Roman" w:eastAsiaTheme="minorEastAsia" w:hAnsi="Times New Roman" w:cstheme="minorBidi"/>
          <w:b/>
          <w:sz w:val="24"/>
          <w:szCs w:val="24"/>
        </w:rPr>
      </w:pPr>
    </w:p>
    <w:p w:rsidR="001C5D88" w:rsidRPr="008C7393" w:rsidRDefault="001C5D88" w:rsidP="001C5D88">
      <w:pPr>
        <w:pStyle w:val="1"/>
        <w:jc w:val="left"/>
        <w:rPr>
          <w:szCs w:val="24"/>
        </w:rPr>
      </w:pPr>
      <w:r>
        <w:rPr>
          <w:b w:val="0"/>
          <w:szCs w:val="24"/>
        </w:rPr>
        <w:t xml:space="preserve">                                                                                                            </w:t>
      </w:r>
    </w:p>
    <w:p w:rsidR="001C5D88" w:rsidRDefault="001C5D88" w:rsidP="001C5D88">
      <w:pPr>
        <w:pStyle w:val="1"/>
        <w:rPr>
          <w:b w:val="0"/>
          <w:szCs w:val="24"/>
        </w:rPr>
      </w:pPr>
      <w:r>
        <w:rPr>
          <w:b w:val="0"/>
          <w:noProof/>
          <w:szCs w:val="24"/>
          <w:lang w:val="ru-RU"/>
        </w:rPr>
        <w:drawing>
          <wp:inline distT="0" distB="0" distL="0" distR="0" wp14:anchorId="32C45386" wp14:editId="30C501F7">
            <wp:extent cx="685800" cy="895350"/>
            <wp:effectExtent l="0" t="0" r="0" b="0"/>
            <wp:docPr id="28" name="Рисунок 2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№468</w:t>
      </w:r>
    </w:p>
    <w:p w:rsidR="001C5D88"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гр.Бодні Олені Геннадіївні в с.Княжичі по вул.Шевченка,12</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Княжицької сільської ради Києво-Святошинського району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1C5D88" w:rsidRDefault="001C5D88" w:rsidP="001C5D88">
      <w:pPr>
        <w:tabs>
          <w:tab w:val="left" w:pos="3766"/>
        </w:tabs>
        <w:spacing w:after="0" w:line="240" w:lineRule="auto"/>
        <w:rPr>
          <w:rFonts w:ascii="Times New Roman" w:hAnsi="Times New Roman"/>
          <w:b/>
          <w:sz w:val="24"/>
          <w:szCs w:val="24"/>
          <w:lang w:val="uk-UA"/>
        </w:rPr>
      </w:pPr>
    </w:p>
    <w:p w:rsidR="001C5D88" w:rsidRDefault="001C5D88" w:rsidP="001C5D88">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гр.Бодні Олени Геннадіївни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вул.Шевченка,12 Княжицької сільської ради Києво-Святошинського району Київської області,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1C5D88" w:rsidRDefault="001C5D88" w:rsidP="001C5D88">
      <w:pPr>
        <w:tabs>
          <w:tab w:val="left" w:pos="3766"/>
        </w:tabs>
        <w:spacing w:after="0" w:line="240" w:lineRule="auto"/>
        <w:jc w:val="both"/>
        <w:rPr>
          <w:rFonts w:ascii="Times New Roman" w:hAnsi="Times New Roman"/>
          <w:sz w:val="24"/>
          <w:szCs w:val="24"/>
          <w:lang w:val="uk-UA"/>
        </w:rPr>
      </w:pPr>
    </w:p>
    <w:p w:rsidR="001C5D88" w:rsidRDefault="001C5D88" w:rsidP="001C5D88">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1C5D88" w:rsidRDefault="001C5D88" w:rsidP="001C5D88">
      <w:pPr>
        <w:pStyle w:val="a3"/>
        <w:numPr>
          <w:ilvl w:val="0"/>
          <w:numId w:val="14"/>
        </w:numPr>
        <w:tabs>
          <w:tab w:val="left" w:pos="3766"/>
        </w:tabs>
        <w:jc w:val="both"/>
        <w:rPr>
          <w:rFonts w:ascii="Times New Roman" w:hAnsi="Times New Roman"/>
          <w:sz w:val="24"/>
        </w:rPr>
      </w:pPr>
      <w:r w:rsidRPr="00A603FE">
        <w:rPr>
          <w:rFonts w:ascii="Times New Roman" w:hAnsi="Times New Roman"/>
          <w:sz w:val="24"/>
        </w:rPr>
        <w:t>Надати гр.</w:t>
      </w:r>
      <w:r>
        <w:rPr>
          <w:rFonts w:ascii="Times New Roman" w:hAnsi="Times New Roman"/>
          <w:sz w:val="24"/>
        </w:rPr>
        <w:t>Бодні Олені Геннадіївні</w:t>
      </w:r>
      <w:r w:rsidRPr="00A603FE">
        <w:rPr>
          <w:rFonts w:ascii="Times New Roman" w:hAnsi="Times New Roman"/>
          <w:sz w:val="24"/>
        </w:rPr>
        <w:t xml:space="preserve"> дозвіл на розробку проекту землеустрою щодо відведення у власність  земельної ділянки орієнтовною площею 0,</w:t>
      </w:r>
      <w:r>
        <w:rPr>
          <w:rFonts w:ascii="Times New Roman" w:hAnsi="Times New Roman"/>
          <w:sz w:val="24"/>
        </w:rPr>
        <w:t>02</w:t>
      </w:r>
      <w:r w:rsidRPr="00A603FE">
        <w:rPr>
          <w:rFonts w:ascii="Times New Roman" w:hAnsi="Times New Roman"/>
          <w:sz w:val="24"/>
        </w:rPr>
        <w:t xml:space="preserve"> га для  ведення особистого селянського господарства в с.Княжичі </w:t>
      </w:r>
      <w:r>
        <w:rPr>
          <w:rFonts w:ascii="Times New Roman" w:hAnsi="Times New Roman"/>
          <w:sz w:val="24"/>
        </w:rPr>
        <w:t xml:space="preserve">по вул.Шевченка,12 </w:t>
      </w:r>
      <w:r w:rsidRPr="00A603FE">
        <w:rPr>
          <w:rFonts w:ascii="Times New Roman" w:hAnsi="Times New Roman"/>
          <w:sz w:val="24"/>
        </w:rPr>
        <w:t>Княжицької сільської ради Києво-Святошинського району Київської області, землі сільськогосподарського призначення.</w:t>
      </w:r>
    </w:p>
    <w:p w:rsidR="001C5D88" w:rsidRDefault="001C5D88" w:rsidP="001C5D88">
      <w:pPr>
        <w:pStyle w:val="a3"/>
        <w:tabs>
          <w:tab w:val="left" w:pos="3766"/>
        </w:tabs>
        <w:jc w:val="both"/>
        <w:rPr>
          <w:rFonts w:ascii="Times New Roman" w:hAnsi="Times New Roman"/>
          <w:sz w:val="24"/>
        </w:rPr>
      </w:pPr>
    </w:p>
    <w:p w:rsidR="001C5D88" w:rsidRPr="00D61564" w:rsidRDefault="001C5D88" w:rsidP="001C5D88">
      <w:pPr>
        <w:pStyle w:val="a3"/>
        <w:numPr>
          <w:ilvl w:val="0"/>
          <w:numId w:val="14"/>
        </w:numPr>
        <w:tabs>
          <w:tab w:val="left" w:pos="3766"/>
        </w:tabs>
        <w:jc w:val="both"/>
        <w:rPr>
          <w:rFonts w:ascii="Times New Roman" w:hAnsi="Times New Roman"/>
          <w:sz w:val="24"/>
        </w:rPr>
      </w:pPr>
      <w:r w:rsidRPr="00A603FE">
        <w:rPr>
          <w:rFonts w:ascii="Times New Roman" w:hAnsi="Times New Roman"/>
          <w:color w:val="000000"/>
          <w:sz w:val="24"/>
        </w:rPr>
        <w:t>Рекомендувати гр.</w:t>
      </w:r>
      <w:r>
        <w:rPr>
          <w:rFonts w:ascii="Times New Roman" w:hAnsi="Times New Roman"/>
          <w:color w:val="000000"/>
          <w:sz w:val="24"/>
        </w:rPr>
        <w:t>Бодні Олені Геннадіївні</w:t>
      </w:r>
      <w:r w:rsidRPr="00A603FE">
        <w:rPr>
          <w:rFonts w:ascii="Times New Roman" w:hAnsi="Times New Roman"/>
          <w:color w:val="000000"/>
          <w:sz w:val="24"/>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A603FE">
        <w:rPr>
          <w:rFonts w:ascii="Times New Roman" w:hAnsi="Times New Roman"/>
          <w:sz w:val="24"/>
        </w:rPr>
        <w:t xml:space="preserve">відведення у власність  земельної ділянки </w:t>
      </w:r>
      <w:r w:rsidRPr="00A603FE">
        <w:rPr>
          <w:rFonts w:ascii="Times New Roman" w:hAnsi="Times New Roman"/>
          <w:color w:val="000000"/>
          <w:sz w:val="24"/>
        </w:rPr>
        <w:t>та надати його  на  затвердження до сільської ради.</w:t>
      </w:r>
    </w:p>
    <w:p w:rsidR="001C5D88" w:rsidRPr="00D61564" w:rsidRDefault="001C5D88" w:rsidP="001C5D88">
      <w:pPr>
        <w:tabs>
          <w:tab w:val="left" w:pos="3766"/>
        </w:tabs>
        <w:spacing w:after="0" w:line="240" w:lineRule="auto"/>
        <w:jc w:val="both"/>
        <w:rPr>
          <w:rFonts w:ascii="Times New Roman" w:hAnsi="Times New Roman"/>
          <w:sz w:val="24"/>
          <w:szCs w:val="24"/>
          <w:lang w:val="uk-UA"/>
        </w:rPr>
      </w:pPr>
    </w:p>
    <w:p w:rsidR="001C5D88" w:rsidRDefault="001C5D88" w:rsidP="001C5D88">
      <w:pPr>
        <w:pStyle w:val="a3"/>
        <w:numPr>
          <w:ilvl w:val="0"/>
          <w:numId w:val="14"/>
        </w:numPr>
        <w:tabs>
          <w:tab w:val="left" w:pos="3766"/>
        </w:tabs>
        <w:jc w:val="both"/>
        <w:rPr>
          <w:rFonts w:ascii="Times New Roman" w:hAnsi="Times New Roman"/>
          <w:sz w:val="24"/>
        </w:rPr>
      </w:pPr>
      <w:r w:rsidRPr="00A603FE">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1C5D88" w:rsidRPr="00D61564" w:rsidRDefault="001C5D88" w:rsidP="001C5D88">
      <w:pPr>
        <w:tabs>
          <w:tab w:val="left" w:pos="3766"/>
        </w:tabs>
        <w:spacing w:after="0" w:line="240" w:lineRule="auto"/>
        <w:jc w:val="both"/>
        <w:rPr>
          <w:rFonts w:ascii="Times New Roman" w:hAnsi="Times New Roman"/>
          <w:sz w:val="24"/>
          <w:szCs w:val="24"/>
          <w:lang w:val="uk-UA"/>
        </w:rPr>
      </w:pPr>
    </w:p>
    <w:p w:rsidR="001C5D88" w:rsidRPr="00A603FE" w:rsidRDefault="001C5D88" w:rsidP="001C5D88">
      <w:pPr>
        <w:pStyle w:val="a3"/>
        <w:numPr>
          <w:ilvl w:val="0"/>
          <w:numId w:val="14"/>
        </w:numPr>
        <w:tabs>
          <w:tab w:val="left" w:pos="3766"/>
        </w:tabs>
        <w:jc w:val="both"/>
        <w:rPr>
          <w:rFonts w:ascii="Times New Roman" w:hAnsi="Times New Roman"/>
          <w:sz w:val="24"/>
        </w:rPr>
      </w:pPr>
      <w:r w:rsidRPr="00A603FE">
        <w:rPr>
          <w:rFonts w:ascii="Times New Roman" w:hAnsi="Times New Roman"/>
          <w:sz w:val="24"/>
        </w:rPr>
        <w:lastRenderedPageBreak/>
        <w:t>Контроль за виконанням даного рішення покласти  на постійну комісію по землекористуванню.</w:t>
      </w:r>
    </w:p>
    <w:p w:rsidR="001C5D88" w:rsidRDefault="001C5D88" w:rsidP="001C5D88">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1C5D88">
      <w:pPr>
        <w:tabs>
          <w:tab w:val="left" w:pos="1080"/>
        </w:tabs>
        <w:spacing w:after="0" w:line="240" w:lineRule="auto"/>
        <w:jc w:val="both"/>
        <w:rPr>
          <w:lang w:val="uk-UA"/>
        </w:rPr>
      </w:pPr>
    </w:p>
    <w:p w:rsidR="001C5D88" w:rsidRDefault="001C5D88" w:rsidP="001C5D88">
      <w:pPr>
        <w:pStyle w:val="1"/>
        <w:rPr>
          <w:b w:val="0"/>
          <w:szCs w:val="24"/>
        </w:rPr>
      </w:pPr>
      <w:r>
        <w:rPr>
          <w:b w:val="0"/>
          <w:noProof/>
          <w:szCs w:val="24"/>
          <w:lang w:val="ru-RU"/>
        </w:rPr>
        <w:drawing>
          <wp:inline distT="0" distB="0" distL="0" distR="0" wp14:anchorId="10E922BF" wp14:editId="5AE6ADD6">
            <wp:extent cx="685800" cy="895350"/>
            <wp:effectExtent l="0" t="0" r="0" b="0"/>
            <wp:docPr id="29" name="Рисунок 2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Default="001C5D88" w:rsidP="001C5D88">
      <w:pPr>
        <w:tabs>
          <w:tab w:val="left" w:pos="3766"/>
        </w:tabs>
        <w:spacing w:after="0"/>
        <w:jc w:val="center"/>
        <w:rPr>
          <w:rFonts w:ascii="Times New Roman" w:hAnsi="Times New Roman"/>
          <w:b/>
          <w:sz w:val="24"/>
          <w:szCs w:val="24"/>
          <w:lang w:val="uk-UA"/>
        </w:rPr>
      </w:pP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№469</w:t>
      </w:r>
    </w:p>
    <w:p w:rsidR="001C5D88" w:rsidRDefault="001C5D88" w:rsidP="001C5D88">
      <w:pPr>
        <w:pStyle w:val="a3"/>
        <w:ind w:left="0"/>
        <w:jc w:val="center"/>
        <w:rPr>
          <w:rFonts w:ascii="Times New Roman" w:hAnsi="Times New Roman"/>
          <w:b/>
          <w:sz w:val="24"/>
        </w:rPr>
      </w:pPr>
      <w:r w:rsidRPr="00EC25D0">
        <w:rPr>
          <w:rFonts w:ascii="Times New Roman" w:hAnsi="Times New Roman"/>
          <w:b/>
          <w:sz w:val="24"/>
        </w:rPr>
        <w:t>село Княжичі</w:t>
      </w:r>
    </w:p>
    <w:p w:rsidR="001C5D88" w:rsidRPr="008C7393" w:rsidRDefault="001C5D88" w:rsidP="001C5D88">
      <w:pPr>
        <w:pStyle w:val="a3"/>
        <w:ind w:left="0"/>
        <w:jc w:val="center"/>
        <w:rPr>
          <w:rFonts w:ascii="Times New Roman" w:hAnsi="Times New Roman"/>
          <w:b/>
          <w:sz w:val="24"/>
        </w:rPr>
      </w:pPr>
    </w:p>
    <w:p w:rsidR="001C5D88" w:rsidRPr="007C0069" w:rsidRDefault="001C5D88" w:rsidP="001C5D88">
      <w:pPr>
        <w:spacing w:after="0" w:line="240" w:lineRule="auto"/>
        <w:ind w:right="1077"/>
        <w:jc w:val="both"/>
        <w:rPr>
          <w:rFonts w:ascii="Times New Roman" w:hAnsi="Times New Roman"/>
          <w:b/>
          <w:sz w:val="24"/>
          <w:szCs w:val="24"/>
          <w:lang w:val="uk-UA"/>
        </w:rPr>
      </w:pPr>
      <w:r w:rsidRPr="007C0069">
        <w:rPr>
          <w:rFonts w:ascii="Times New Roman" w:hAnsi="Times New Roman"/>
          <w:b/>
          <w:sz w:val="24"/>
          <w:szCs w:val="24"/>
          <w:lang w:val="uk-UA"/>
        </w:rPr>
        <w:t xml:space="preserve">Про надання дозволу на виготовлення проекту землеустрою щодо відведення земельної ділянки в </w:t>
      </w:r>
      <w:r>
        <w:rPr>
          <w:rFonts w:ascii="Times New Roman" w:hAnsi="Times New Roman"/>
          <w:b/>
          <w:sz w:val="24"/>
          <w:szCs w:val="24"/>
          <w:lang w:val="uk-UA"/>
        </w:rPr>
        <w:t>довгострокову оренду  громадянці</w:t>
      </w:r>
      <w:r w:rsidRPr="007C0069">
        <w:rPr>
          <w:rFonts w:ascii="Times New Roman" w:hAnsi="Times New Roman"/>
          <w:b/>
          <w:sz w:val="24"/>
          <w:szCs w:val="24"/>
          <w:lang w:val="uk-UA"/>
        </w:rPr>
        <w:t xml:space="preserve"> України </w:t>
      </w:r>
      <w:r>
        <w:rPr>
          <w:rFonts w:ascii="Times New Roman" w:hAnsi="Times New Roman"/>
          <w:b/>
          <w:sz w:val="24"/>
          <w:szCs w:val="24"/>
          <w:lang w:val="uk-UA"/>
        </w:rPr>
        <w:t xml:space="preserve">Бодні Олені Геннадіївні </w:t>
      </w:r>
      <w:r w:rsidRPr="007C0069">
        <w:rPr>
          <w:rFonts w:ascii="Times New Roman" w:hAnsi="Times New Roman"/>
          <w:b/>
          <w:sz w:val="24"/>
          <w:szCs w:val="24"/>
          <w:lang w:val="uk-UA"/>
        </w:rPr>
        <w:t xml:space="preserve">для сінокосіння </w:t>
      </w:r>
      <w:r w:rsidRPr="007C0069">
        <w:rPr>
          <w:rFonts w:ascii="Times New Roman" w:hAnsi="Times New Roman"/>
          <w:b/>
          <w:bCs/>
          <w:sz w:val="24"/>
          <w:szCs w:val="24"/>
          <w:lang w:val="uk-UA"/>
        </w:rPr>
        <w:t>в с.</w:t>
      </w:r>
      <w:r>
        <w:rPr>
          <w:rFonts w:ascii="Times New Roman" w:hAnsi="Times New Roman"/>
          <w:b/>
          <w:bCs/>
          <w:sz w:val="24"/>
          <w:szCs w:val="24"/>
          <w:lang w:val="uk-UA"/>
        </w:rPr>
        <w:t>Княжичі</w:t>
      </w:r>
      <w:r w:rsidRPr="007C0069">
        <w:rPr>
          <w:rFonts w:ascii="Times New Roman" w:hAnsi="Times New Roman"/>
          <w:b/>
          <w:bCs/>
          <w:sz w:val="24"/>
          <w:szCs w:val="24"/>
          <w:lang w:val="uk-UA"/>
        </w:rPr>
        <w:t xml:space="preserve"> </w:t>
      </w:r>
      <w:r w:rsidRPr="007C0069">
        <w:rPr>
          <w:rFonts w:ascii="Times New Roman" w:hAnsi="Times New Roman"/>
          <w:b/>
          <w:sz w:val="24"/>
          <w:szCs w:val="24"/>
          <w:lang w:val="uk-UA"/>
        </w:rPr>
        <w:t xml:space="preserve">по </w:t>
      </w:r>
      <w:r>
        <w:rPr>
          <w:rFonts w:ascii="Times New Roman" w:hAnsi="Times New Roman"/>
          <w:b/>
          <w:sz w:val="24"/>
          <w:szCs w:val="24"/>
          <w:lang w:val="uk-UA"/>
        </w:rPr>
        <w:t xml:space="preserve">вул.Шевченка,12 </w:t>
      </w:r>
      <w:r w:rsidRPr="007C0069">
        <w:rPr>
          <w:rFonts w:ascii="Times New Roman" w:hAnsi="Times New Roman"/>
          <w:b/>
          <w:sz w:val="24"/>
          <w:szCs w:val="24"/>
          <w:lang w:val="uk-UA"/>
        </w:rPr>
        <w:t>Княжицької сільської   ради Києво-Святошинського району</w:t>
      </w:r>
    </w:p>
    <w:p w:rsidR="001C5D88" w:rsidRPr="007C0069" w:rsidRDefault="001C5D88" w:rsidP="001C5D88">
      <w:pPr>
        <w:pStyle w:val="a8"/>
        <w:rPr>
          <w:szCs w:val="24"/>
        </w:rPr>
      </w:pPr>
      <w:r w:rsidRPr="007C0069">
        <w:rPr>
          <w:szCs w:val="24"/>
        </w:rPr>
        <w:tab/>
      </w:r>
    </w:p>
    <w:p w:rsidR="001C5D88" w:rsidRPr="007C0069" w:rsidRDefault="001C5D88" w:rsidP="001C5D88">
      <w:pPr>
        <w:pStyle w:val="a8"/>
        <w:ind w:firstLine="708"/>
        <w:rPr>
          <w:szCs w:val="24"/>
        </w:rPr>
      </w:pPr>
      <w:r w:rsidRPr="007C0069">
        <w:rPr>
          <w:szCs w:val="24"/>
        </w:rPr>
        <w:t>Розглянувши заяву гр.</w:t>
      </w:r>
      <w:r>
        <w:rPr>
          <w:szCs w:val="24"/>
        </w:rPr>
        <w:t>Бодні Олени Геннадіївни про</w:t>
      </w:r>
      <w:r w:rsidRPr="007C0069">
        <w:rPr>
          <w:szCs w:val="24"/>
        </w:rPr>
        <w:t xml:space="preserve"> </w:t>
      </w:r>
      <w:r>
        <w:rPr>
          <w:szCs w:val="24"/>
        </w:rPr>
        <w:t xml:space="preserve">надання дозволу на </w:t>
      </w:r>
      <w:r w:rsidRPr="007C0069">
        <w:rPr>
          <w:szCs w:val="24"/>
        </w:rPr>
        <w:t>виготовлення проекту землеустрою щодо відведення земельної ділянки в довгострокову оренду, керуючись</w:t>
      </w:r>
      <w:r>
        <w:rPr>
          <w:szCs w:val="24"/>
        </w:rPr>
        <w:t xml:space="preserve">      </w:t>
      </w:r>
      <w:r w:rsidRPr="007C0069">
        <w:rPr>
          <w:szCs w:val="24"/>
        </w:rPr>
        <w:t xml:space="preserve"> ст. 12, 34, 93, 95, 96, 124,  п.12  розділу Х «Перехідних положень» Земельного кодексу України, Законом України «Про місцеве самоврядування»</w:t>
      </w:r>
      <w:r>
        <w:rPr>
          <w:szCs w:val="24"/>
        </w:rPr>
        <w:t>,</w:t>
      </w:r>
      <w:r w:rsidRPr="007C0069">
        <w:rPr>
          <w:szCs w:val="24"/>
        </w:rPr>
        <w:t xml:space="preserve"> сесія Княжицької сільської ради</w:t>
      </w:r>
    </w:p>
    <w:p w:rsidR="001C5D88" w:rsidRPr="007C0069" w:rsidRDefault="001C5D88" w:rsidP="001C5D88">
      <w:pPr>
        <w:pStyle w:val="a8"/>
        <w:ind w:firstLine="708"/>
        <w:rPr>
          <w:szCs w:val="24"/>
        </w:rPr>
      </w:pPr>
    </w:p>
    <w:p w:rsidR="001C5D88" w:rsidRPr="007C0069" w:rsidRDefault="001C5D88" w:rsidP="001C5D88">
      <w:pPr>
        <w:pStyle w:val="a8"/>
        <w:ind w:firstLine="708"/>
        <w:jc w:val="center"/>
        <w:rPr>
          <w:b/>
          <w:szCs w:val="24"/>
        </w:rPr>
      </w:pPr>
      <w:r w:rsidRPr="007C0069">
        <w:rPr>
          <w:b/>
          <w:szCs w:val="24"/>
        </w:rPr>
        <w:t>ВИРІШИЛА:</w:t>
      </w:r>
    </w:p>
    <w:p w:rsidR="001C5D88" w:rsidRPr="007C0069" w:rsidRDefault="001C5D88" w:rsidP="001C5D88">
      <w:pPr>
        <w:pStyle w:val="a8"/>
        <w:ind w:firstLine="708"/>
        <w:jc w:val="center"/>
        <w:rPr>
          <w:b/>
          <w:szCs w:val="24"/>
        </w:rPr>
      </w:pPr>
    </w:p>
    <w:p w:rsidR="001C5D88" w:rsidRDefault="001C5D88" w:rsidP="001C5D88">
      <w:pPr>
        <w:pStyle w:val="a3"/>
        <w:ind w:left="142"/>
        <w:jc w:val="both"/>
        <w:rPr>
          <w:rFonts w:ascii="Times New Roman" w:hAnsi="Times New Roman"/>
          <w:sz w:val="24"/>
        </w:rPr>
      </w:pPr>
      <w:r w:rsidRPr="009302FB">
        <w:rPr>
          <w:rFonts w:ascii="Times New Roman" w:hAnsi="Times New Roman"/>
          <w:b/>
          <w:sz w:val="24"/>
        </w:rPr>
        <w:t>1</w:t>
      </w:r>
      <w:r>
        <w:rPr>
          <w:rFonts w:ascii="Times New Roman" w:hAnsi="Times New Roman"/>
          <w:sz w:val="24"/>
        </w:rPr>
        <w:t xml:space="preserve">. </w:t>
      </w:r>
      <w:r w:rsidRPr="007C0069">
        <w:rPr>
          <w:rFonts w:ascii="Times New Roman" w:hAnsi="Times New Roman"/>
          <w:sz w:val="24"/>
        </w:rPr>
        <w:t>Надати дозвіл на виготовлення проекту землеустрою щодо відведення земельної ділянки в довгострокову оренду строком н</w:t>
      </w:r>
      <w:r>
        <w:rPr>
          <w:rFonts w:ascii="Times New Roman" w:hAnsi="Times New Roman"/>
          <w:sz w:val="24"/>
        </w:rPr>
        <w:t>а 49 (сорок дев'ять) років орієнтовною площею 0,05 га громадянці</w:t>
      </w:r>
      <w:r w:rsidRPr="007C0069">
        <w:rPr>
          <w:rFonts w:ascii="Times New Roman" w:hAnsi="Times New Roman"/>
          <w:sz w:val="24"/>
        </w:rPr>
        <w:t xml:space="preserve"> України </w:t>
      </w:r>
      <w:r>
        <w:rPr>
          <w:rFonts w:ascii="Times New Roman" w:hAnsi="Times New Roman"/>
          <w:sz w:val="24"/>
        </w:rPr>
        <w:t>Бодні Олені Геннадіївні</w:t>
      </w:r>
      <w:r w:rsidRPr="007C0069">
        <w:rPr>
          <w:rFonts w:ascii="Times New Roman" w:hAnsi="Times New Roman"/>
          <w:sz w:val="24"/>
        </w:rPr>
        <w:t xml:space="preserve"> для сінокосіння в с.</w:t>
      </w:r>
      <w:r>
        <w:rPr>
          <w:rFonts w:ascii="Times New Roman" w:hAnsi="Times New Roman"/>
          <w:sz w:val="24"/>
        </w:rPr>
        <w:t>Княжичі</w:t>
      </w:r>
      <w:r w:rsidRPr="007C0069">
        <w:rPr>
          <w:rFonts w:ascii="Times New Roman" w:hAnsi="Times New Roman"/>
          <w:sz w:val="24"/>
        </w:rPr>
        <w:t xml:space="preserve"> по </w:t>
      </w:r>
      <w:r>
        <w:rPr>
          <w:rFonts w:ascii="Times New Roman" w:hAnsi="Times New Roman"/>
          <w:sz w:val="24"/>
        </w:rPr>
        <w:t xml:space="preserve">вул.Шевченка,12 </w:t>
      </w:r>
      <w:r w:rsidRPr="007C0069">
        <w:rPr>
          <w:rFonts w:ascii="Times New Roman" w:hAnsi="Times New Roman"/>
          <w:sz w:val="24"/>
        </w:rPr>
        <w:t xml:space="preserve"> Княжицької   сільської  ради Києво-Святошинського району.</w:t>
      </w:r>
    </w:p>
    <w:p w:rsidR="001C5D88" w:rsidRPr="007C0069" w:rsidRDefault="001C5D88" w:rsidP="001C5D88">
      <w:pPr>
        <w:spacing w:after="0" w:line="240" w:lineRule="auto"/>
        <w:jc w:val="both"/>
        <w:rPr>
          <w:rFonts w:ascii="Times New Roman" w:hAnsi="Times New Roman"/>
          <w:sz w:val="24"/>
          <w:szCs w:val="24"/>
          <w:lang w:val="uk-UA"/>
        </w:rPr>
      </w:pPr>
    </w:p>
    <w:p w:rsidR="001C5D88" w:rsidRDefault="001C5D88" w:rsidP="001C5D88">
      <w:pPr>
        <w:pStyle w:val="a3"/>
        <w:ind w:left="142"/>
        <w:jc w:val="both"/>
        <w:rPr>
          <w:rFonts w:ascii="Times New Roman" w:hAnsi="Times New Roman"/>
          <w:sz w:val="24"/>
        </w:rPr>
      </w:pPr>
      <w:r w:rsidRPr="009302FB">
        <w:rPr>
          <w:rFonts w:ascii="Times New Roman" w:hAnsi="Times New Roman"/>
          <w:b/>
          <w:sz w:val="24"/>
        </w:rPr>
        <w:t>2</w:t>
      </w:r>
      <w:r>
        <w:rPr>
          <w:rFonts w:ascii="Times New Roman" w:hAnsi="Times New Roman"/>
          <w:sz w:val="24"/>
        </w:rPr>
        <w:t xml:space="preserve">. </w:t>
      </w:r>
      <w:r w:rsidRPr="00D619B0">
        <w:rPr>
          <w:rFonts w:ascii="Times New Roman" w:hAnsi="Times New Roman"/>
          <w:sz w:val="24"/>
        </w:rPr>
        <w:t>Роботи з розробки проекту землеустрою розпочати після укладання договору з землевпорядною організацією, яка має відповідну ліцензію на їх виконання.</w:t>
      </w:r>
    </w:p>
    <w:p w:rsidR="001C5D88" w:rsidRPr="007C0069" w:rsidRDefault="001C5D88" w:rsidP="001C5D88">
      <w:pPr>
        <w:pStyle w:val="a3"/>
        <w:ind w:left="142"/>
        <w:jc w:val="both"/>
        <w:rPr>
          <w:rFonts w:ascii="Times New Roman" w:hAnsi="Times New Roman"/>
          <w:sz w:val="24"/>
        </w:rPr>
      </w:pPr>
    </w:p>
    <w:p w:rsidR="001C5D88" w:rsidRDefault="001C5D88" w:rsidP="001C5D88">
      <w:pPr>
        <w:pStyle w:val="a3"/>
        <w:ind w:left="142"/>
        <w:jc w:val="both"/>
        <w:rPr>
          <w:rFonts w:ascii="Times New Roman" w:hAnsi="Times New Roman"/>
          <w:sz w:val="24"/>
        </w:rPr>
      </w:pPr>
      <w:r w:rsidRPr="009302FB">
        <w:rPr>
          <w:rFonts w:ascii="Times New Roman" w:hAnsi="Times New Roman"/>
          <w:b/>
          <w:sz w:val="24"/>
        </w:rPr>
        <w:t>3</w:t>
      </w:r>
      <w:r>
        <w:rPr>
          <w:rFonts w:ascii="Times New Roman" w:hAnsi="Times New Roman"/>
          <w:sz w:val="24"/>
        </w:rPr>
        <w:t xml:space="preserve">. </w:t>
      </w:r>
      <w:r w:rsidRPr="007C0069">
        <w:rPr>
          <w:rFonts w:ascii="Times New Roman" w:hAnsi="Times New Roman"/>
          <w:sz w:val="24"/>
        </w:rPr>
        <w:t xml:space="preserve">Проект землеустрою щодо відведення земельної ділянки в довгострокову оренду направити до Княжицької сільської ради на затвердження. </w:t>
      </w:r>
    </w:p>
    <w:p w:rsidR="001C5D88" w:rsidRPr="007C0069" w:rsidRDefault="001C5D88" w:rsidP="001C5D88">
      <w:pPr>
        <w:pStyle w:val="a3"/>
        <w:ind w:left="142"/>
        <w:jc w:val="both"/>
        <w:rPr>
          <w:rFonts w:ascii="Times New Roman" w:hAnsi="Times New Roman"/>
          <w:sz w:val="24"/>
        </w:rPr>
      </w:pPr>
    </w:p>
    <w:p w:rsidR="001C5D88" w:rsidRPr="007C0069" w:rsidRDefault="001C5D88" w:rsidP="001C5D88">
      <w:pPr>
        <w:pStyle w:val="a3"/>
        <w:ind w:left="142"/>
        <w:jc w:val="both"/>
        <w:rPr>
          <w:rFonts w:ascii="Times New Roman" w:hAnsi="Times New Roman"/>
          <w:sz w:val="24"/>
        </w:rPr>
      </w:pPr>
      <w:r w:rsidRPr="009302FB">
        <w:rPr>
          <w:rFonts w:ascii="Times New Roman" w:hAnsi="Times New Roman"/>
          <w:b/>
          <w:sz w:val="24"/>
        </w:rPr>
        <w:t>4</w:t>
      </w:r>
      <w:r>
        <w:rPr>
          <w:rFonts w:ascii="Times New Roman" w:hAnsi="Times New Roman"/>
          <w:sz w:val="24"/>
        </w:rPr>
        <w:t xml:space="preserve">. </w:t>
      </w:r>
      <w:r w:rsidRPr="007C0069">
        <w:rPr>
          <w:rFonts w:ascii="Times New Roman" w:hAnsi="Times New Roman"/>
          <w:sz w:val="24"/>
        </w:rPr>
        <w:t xml:space="preserve"> Підготовка проекту відведення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державної реєстрації. </w:t>
      </w:r>
    </w:p>
    <w:p w:rsidR="001C5D88" w:rsidRPr="007C0069" w:rsidRDefault="001C5D88" w:rsidP="001C5D88">
      <w:pPr>
        <w:jc w:val="both"/>
        <w:rPr>
          <w:rFonts w:ascii="Times New Roman" w:hAnsi="Times New Roman"/>
          <w:b/>
          <w:sz w:val="24"/>
          <w:szCs w:val="24"/>
          <w:lang w:val="uk-UA"/>
        </w:rPr>
      </w:pPr>
    </w:p>
    <w:p w:rsidR="001C5D88" w:rsidRPr="007C0069" w:rsidRDefault="001C5D88" w:rsidP="001C5D88">
      <w:pPr>
        <w:jc w:val="both"/>
        <w:rPr>
          <w:rFonts w:ascii="Times New Roman" w:hAnsi="Times New Roman"/>
          <w:b/>
          <w:sz w:val="24"/>
          <w:szCs w:val="24"/>
          <w:lang w:val="uk-UA"/>
        </w:rPr>
      </w:pP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b/>
          <w:sz w:val="24"/>
          <w:szCs w:val="24"/>
          <w:lang w:val="uk-UA"/>
        </w:rPr>
        <w:lastRenderedPageBreak/>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Pr="007C0069" w:rsidRDefault="001C5D88" w:rsidP="001C5D88">
      <w:pPr>
        <w:jc w:val="both"/>
        <w:rPr>
          <w:rFonts w:ascii="Times New Roman" w:hAnsi="Times New Roman"/>
          <w:b/>
          <w:sz w:val="24"/>
          <w:szCs w:val="24"/>
          <w:lang w:val="uk-UA"/>
        </w:rPr>
      </w:pPr>
    </w:p>
    <w:p w:rsidR="001C5D88" w:rsidRDefault="001C5D88" w:rsidP="001C5D88">
      <w:pPr>
        <w:rPr>
          <w:lang w:val="uk-UA"/>
        </w:rPr>
      </w:pPr>
    </w:p>
    <w:p w:rsidR="001C5D88" w:rsidRDefault="001C5D88" w:rsidP="001C5D88">
      <w:pPr>
        <w:pStyle w:val="1"/>
        <w:jc w:val="left"/>
        <w:rPr>
          <w:b w:val="0"/>
          <w:szCs w:val="24"/>
        </w:rPr>
      </w:pPr>
      <w:r>
        <w:rPr>
          <w:b w:val="0"/>
          <w:szCs w:val="24"/>
        </w:rPr>
        <w:t xml:space="preserve">                                                                     </w:t>
      </w:r>
      <w:r>
        <w:rPr>
          <w:b w:val="0"/>
          <w:noProof/>
          <w:szCs w:val="24"/>
          <w:lang w:val="ru-RU"/>
        </w:rPr>
        <w:drawing>
          <wp:inline distT="0" distB="0" distL="0" distR="0" wp14:anchorId="5EA7CA46" wp14:editId="6607CFF8">
            <wp:extent cx="685800" cy="895350"/>
            <wp:effectExtent l="0" t="0" r="0" b="0"/>
            <wp:docPr id="30" name="Рисунок 30"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pStyle w:val="1"/>
        <w:rPr>
          <w:b w:val="0"/>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№470</w:t>
      </w:r>
    </w:p>
    <w:p w:rsidR="001C5D88"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Pr="00CD0452" w:rsidRDefault="001C5D88" w:rsidP="001C5D88">
      <w:pPr>
        <w:pStyle w:val="a3"/>
        <w:ind w:left="0"/>
        <w:jc w:val="center"/>
        <w:rPr>
          <w:rFonts w:ascii="Times New Roman" w:hAnsi="Times New Roman"/>
          <w:b/>
          <w:sz w:val="24"/>
        </w:rPr>
      </w:pP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Про надання дозволу на розробку проекту землеустрою</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щодо відведення земельної  ділянки в постійне користування  релігійній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громаді Хрестовоздвиженської парафії с.Княжичі</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для будівництва та обслуговування будівель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громадських та релігійних організацій, на якій розміщено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об'єкт (Церква) за адресою: с.Княжичі, вул.Воздвиженська,19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Києво-Святошинського району Київської області</w:t>
      </w:r>
    </w:p>
    <w:p w:rsidR="001C5D88" w:rsidRDefault="001C5D88" w:rsidP="001C5D88">
      <w:pPr>
        <w:tabs>
          <w:tab w:val="left" w:pos="3766"/>
        </w:tabs>
        <w:spacing w:after="0" w:line="240" w:lineRule="auto"/>
        <w:rPr>
          <w:rFonts w:ascii="Times New Roman" w:hAnsi="Times New Roman"/>
          <w:b/>
          <w:sz w:val="24"/>
          <w:szCs w:val="24"/>
          <w:lang w:val="uk-UA"/>
        </w:rPr>
      </w:pPr>
    </w:p>
    <w:p w:rsidR="001C5D88" w:rsidRPr="00EC25D0" w:rsidRDefault="001C5D88" w:rsidP="001C5D88">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настоятеля Хрестовоздвиженської парафії с.Княжичі Шопулко В.М.</w:t>
      </w:r>
      <w:r w:rsidRPr="00EC25D0">
        <w:rPr>
          <w:rFonts w:ascii="Times New Roman" w:hAnsi="Times New Roman"/>
          <w:b/>
          <w:sz w:val="24"/>
          <w:szCs w:val="24"/>
          <w:lang w:val="uk-UA"/>
        </w:rPr>
        <w:t xml:space="preserve"> </w:t>
      </w:r>
      <w:r>
        <w:rPr>
          <w:rFonts w:ascii="Times New Roman" w:hAnsi="Times New Roman"/>
          <w:sz w:val="24"/>
          <w:szCs w:val="24"/>
          <w:lang w:val="uk-UA"/>
        </w:rPr>
        <w:t>п</w:t>
      </w:r>
      <w:r w:rsidRPr="00EC25D0">
        <w:rPr>
          <w:rFonts w:ascii="Times New Roman" w:hAnsi="Times New Roman"/>
          <w:sz w:val="24"/>
          <w:szCs w:val="24"/>
          <w:lang w:val="uk-UA"/>
        </w:rPr>
        <w:t>ро надання дозволу</w:t>
      </w:r>
      <w:r>
        <w:rPr>
          <w:rFonts w:ascii="Times New Roman" w:hAnsi="Times New Roman"/>
          <w:sz w:val="24"/>
          <w:szCs w:val="24"/>
          <w:lang w:val="uk-UA"/>
        </w:rPr>
        <w:t xml:space="preserve"> на розробку проекту землеустрою </w:t>
      </w:r>
      <w:r w:rsidRPr="00EC25D0">
        <w:rPr>
          <w:rFonts w:ascii="Times New Roman" w:hAnsi="Times New Roman"/>
          <w:sz w:val="24"/>
          <w:szCs w:val="24"/>
          <w:lang w:val="uk-UA"/>
        </w:rPr>
        <w:t>щодо відведення земельної  ділянки в постійне</w:t>
      </w:r>
      <w:r>
        <w:rPr>
          <w:rFonts w:ascii="Times New Roman" w:hAnsi="Times New Roman"/>
          <w:sz w:val="24"/>
          <w:szCs w:val="24"/>
          <w:lang w:val="uk-UA"/>
        </w:rPr>
        <w:t xml:space="preserve"> </w:t>
      </w:r>
      <w:r w:rsidRPr="00EC25D0">
        <w:rPr>
          <w:rFonts w:ascii="Times New Roman" w:hAnsi="Times New Roman"/>
          <w:sz w:val="24"/>
          <w:szCs w:val="24"/>
          <w:lang w:val="uk-UA"/>
        </w:rPr>
        <w:t xml:space="preserve">користування  релігійній  </w:t>
      </w:r>
      <w:r>
        <w:rPr>
          <w:rFonts w:ascii="Times New Roman" w:hAnsi="Times New Roman"/>
          <w:sz w:val="24"/>
          <w:szCs w:val="24"/>
          <w:lang w:val="uk-UA"/>
        </w:rPr>
        <w:t xml:space="preserve"> </w:t>
      </w:r>
      <w:r w:rsidRPr="00EC25D0">
        <w:rPr>
          <w:rFonts w:ascii="Times New Roman" w:hAnsi="Times New Roman"/>
          <w:sz w:val="24"/>
          <w:szCs w:val="24"/>
          <w:lang w:val="uk-UA"/>
        </w:rPr>
        <w:t>громаді</w:t>
      </w:r>
      <w:r>
        <w:rPr>
          <w:rFonts w:ascii="Times New Roman" w:hAnsi="Times New Roman"/>
          <w:sz w:val="24"/>
          <w:szCs w:val="24"/>
          <w:lang w:val="uk-UA"/>
        </w:rPr>
        <w:t xml:space="preserve"> Хрестовоздвиженської парафії с.Княжичі </w:t>
      </w:r>
      <w:r w:rsidRPr="00EC25D0">
        <w:rPr>
          <w:rFonts w:ascii="Times New Roman" w:hAnsi="Times New Roman"/>
          <w:sz w:val="24"/>
          <w:szCs w:val="24"/>
          <w:lang w:val="uk-UA"/>
        </w:rPr>
        <w:t>для будівництва та обслуговування будівель громадських та релігійних організацій</w:t>
      </w:r>
      <w:r>
        <w:rPr>
          <w:rFonts w:ascii="Times New Roman" w:hAnsi="Times New Roman"/>
          <w:sz w:val="24"/>
          <w:szCs w:val="24"/>
          <w:lang w:val="uk-UA"/>
        </w:rPr>
        <w:t xml:space="preserve">, на </w:t>
      </w:r>
      <w:r w:rsidRPr="00EC25D0">
        <w:rPr>
          <w:rFonts w:ascii="Times New Roman" w:hAnsi="Times New Roman"/>
          <w:sz w:val="24"/>
          <w:szCs w:val="24"/>
          <w:lang w:val="uk-UA"/>
        </w:rPr>
        <w:t>якій розміщено об'єкт (Церква) за адресою: с.Княжичі, вул.Воздвиженська</w:t>
      </w:r>
      <w:r>
        <w:rPr>
          <w:rFonts w:ascii="Times New Roman" w:hAnsi="Times New Roman"/>
          <w:sz w:val="24"/>
          <w:szCs w:val="24"/>
          <w:lang w:val="uk-UA"/>
        </w:rPr>
        <w:t>,19</w:t>
      </w:r>
      <w:r w:rsidRPr="00EC25D0">
        <w:rPr>
          <w:rFonts w:ascii="Times New Roman" w:hAnsi="Times New Roman"/>
          <w:sz w:val="24"/>
          <w:szCs w:val="24"/>
          <w:lang w:val="uk-UA"/>
        </w:rPr>
        <w:t xml:space="preserve">  Києво-Святошинського району Київської області</w:t>
      </w:r>
      <w:r>
        <w:rPr>
          <w:rFonts w:ascii="Times New Roman" w:hAnsi="Times New Roman"/>
          <w:b/>
          <w:sz w:val="24"/>
          <w:szCs w:val="24"/>
          <w:lang w:val="uk-UA"/>
        </w:rPr>
        <w:t xml:space="preserve">, </w:t>
      </w:r>
      <w:r>
        <w:rPr>
          <w:rFonts w:ascii="Times New Roman" w:hAnsi="Times New Roman"/>
          <w:sz w:val="24"/>
          <w:szCs w:val="24"/>
          <w:lang w:val="uk-UA"/>
        </w:rPr>
        <w:t>керуючись законом України «Про місцеве самоврядування в Україні», ст.25, 50 Закону України «Про землеустрій», ст.12,92,125  Земельного кодексу України</w:t>
      </w:r>
      <w:r w:rsidRPr="008C26F1">
        <w:rPr>
          <w:rFonts w:ascii="Times New Roman" w:hAnsi="Times New Roman"/>
          <w:color w:val="222222"/>
          <w:sz w:val="24"/>
          <w:szCs w:val="24"/>
          <w:lang w:val="uk-UA"/>
        </w:rPr>
        <w:t>, Закон</w:t>
      </w:r>
      <w:r>
        <w:rPr>
          <w:rFonts w:ascii="Times New Roman" w:hAnsi="Times New Roman"/>
          <w:color w:val="222222"/>
          <w:sz w:val="24"/>
          <w:szCs w:val="24"/>
          <w:lang w:val="uk-UA"/>
        </w:rPr>
        <w:t>ом</w:t>
      </w:r>
      <w:r w:rsidRPr="008C26F1">
        <w:rPr>
          <w:rFonts w:ascii="Times New Roman" w:hAnsi="Times New Roman"/>
          <w:color w:val="222222"/>
          <w:sz w:val="24"/>
          <w:szCs w:val="24"/>
          <w:lang w:val="uk-UA"/>
        </w:rPr>
        <w:t xml:space="preserve"> України «Про Державний земельний кадастр», </w:t>
      </w:r>
      <w:r>
        <w:rPr>
          <w:rFonts w:ascii="Times New Roman" w:hAnsi="Times New Roman"/>
          <w:color w:val="222222"/>
          <w:sz w:val="24"/>
          <w:szCs w:val="24"/>
          <w:lang w:val="uk-UA"/>
        </w:rPr>
        <w:t>постановою Кабінету Міністрів України від 26 травня 2004 року №677 «Про порядок розроблення проектів землеустрою щодо відведення земельних ділянок</w:t>
      </w:r>
      <w:r w:rsidRPr="008C26F1">
        <w:rPr>
          <w:rFonts w:ascii="Times New Roman" w:hAnsi="Times New Roman"/>
          <w:color w:val="222222"/>
          <w:sz w:val="24"/>
          <w:szCs w:val="24"/>
          <w:lang w:val="uk-UA"/>
        </w:rPr>
        <w:t xml:space="preserve">», </w:t>
      </w:r>
      <w:r>
        <w:rPr>
          <w:rFonts w:ascii="Times New Roman" w:hAnsi="Times New Roman"/>
          <w:sz w:val="24"/>
          <w:szCs w:val="24"/>
          <w:lang w:val="uk-UA"/>
        </w:rPr>
        <w:t>сесія сільської ради</w:t>
      </w:r>
    </w:p>
    <w:p w:rsidR="001C5D88" w:rsidRDefault="001C5D88" w:rsidP="001C5D88">
      <w:pPr>
        <w:tabs>
          <w:tab w:val="left" w:pos="3766"/>
        </w:tabs>
        <w:spacing w:after="0" w:line="240" w:lineRule="auto"/>
        <w:jc w:val="both"/>
        <w:rPr>
          <w:rFonts w:ascii="Times New Roman" w:hAnsi="Times New Roman"/>
          <w:sz w:val="24"/>
          <w:szCs w:val="24"/>
          <w:lang w:val="uk-UA"/>
        </w:rPr>
      </w:pPr>
    </w:p>
    <w:p w:rsidR="001C5D88" w:rsidRPr="006E6B31" w:rsidRDefault="001C5D88" w:rsidP="001C5D88">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1C5D88" w:rsidRPr="004014B4" w:rsidRDefault="001C5D88" w:rsidP="001C5D88">
      <w:pPr>
        <w:pStyle w:val="a3"/>
        <w:numPr>
          <w:ilvl w:val="0"/>
          <w:numId w:val="15"/>
        </w:numPr>
        <w:tabs>
          <w:tab w:val="left" w:pos="3766"/>
        </w:tabs>
        <w:jc w:val="both"/>
        <w:rPr>
          <w:rFonts w:ascii="Times New Roman" w:hAnsi="Times New Roman"/>
          <w:sz w:val="24"/>
        </w:rPr>
      </w:pPr>
      <w:r w:rsidRPr="00E87081">
        <w:rPr>
          <w:rFonts w:ascii="Times New Roman" w:hAnsi="Times New Roman"/>
          <w:sz w:val="24"/>
        </w:rPr>
        <w:t>Надати дозвіл  на на розробку проекту землеустрою щодо відведення земельної  ділянки в пост</w:t>
      </w:r>
      <w:r>
        <w:rPr>
          <w:rFonts w:ascii="Times New Roman" w:hAnsi="Times New Roman"/>
          <w:sz w:val="24"/>
        </w:rPr>
        <w:t xml:space="preserve">ійне користування  релігійній </w:t>
      </w:r>
      <w:r w:rsidRPr="00E87081">
        <w:rPr>
          <w:rFonts w:ascii="Times New Roman" w:hAnsi="Times New Roman"/>
          <w:sz w:val="24"/>
        </w:rPr>
        <w:t>громаді</w:t>
      </w:r>
      <w:r w:rsidRPr="004014B4">
        <w:rPr>
          <w:rFonts w:ascii="Times New Roman" w:hAnsi="Times New Roman"/>
          <w:sz w:val="24"/>
        </w:rPr>
        <w:t xml:space="preserve"> </w:t>
      </w:r>
      <w:r>
        <w:rPr>
          <w:rFonts w:ascii="Times New Roman" w:hAnsi="Times New Roman"/>
          <w:sz w:val="24"/>
        </w:rPr>
        <w:t xml:space="preserve">Хрестовоздвиженської парафії с.Княжичі </w:t>
      </w:r>
      <w:r w:rsidRPr="004014B4">
        <w:rPr>
          <w:rFonts w:ascii="Times New Roman" w:hAnsi="Times New Roman"/>
          <w:sz w:val="24"/>
        </w:rPr>
        <w:t>для будівництва та обслуговування будівель громадських та релігійних організацій, на якій розміщено об'єкт (Церква) за адресою: с.Княжичі, вул.Воздвиженська  Києво-Святошинського району Київської області, за рахунок земель комунальної власності.</w:t>
      </w:r>
    </w:p>
    <w:p w:rsidR="001C5D88" w:rsidRDefault="001C5D88" w:rsidP="001C5D88">
      <w:pPr>
        <w:pStyle w:val="a3"/>
        <w:tabs>
          <w:tab w:val="left" w:pos="3766"/>
        </w:tabs>
        <w:jc w:val="both"/>
        <w:rPr>
          <w:rFonts w:ascii="Times New Roman" w:hAnsi="Times New Roman"/>
          <w:sz w:val="24"/>
        </w:rPr>
      </w:pPr>
    </w:p>
    <w:p w:rsidR="001C5D88" w:rsidRPr="00E87081" w:rsidRDefault="001C5D88" w:rsidP="001C5D88">
      <w:pPr>
        <w:pStyle w:val="a3"/>
        <w:numPr>
          <w:ilvl w:val="0"/>
          <w:numId w:val="15"/>
        </w:numPr>
        <w:tabs>
          <w:tab w:val="left" w:pos="3766"/>
        </w:tabs>
        <w:jc w:val="both"/>
        <w:rPr>
          <w:rFonts w:ascii="Times New Roman" w:hAnsi="Times New Roman"/>
          <w:sz w:val="24"/>
        </w:rPr>
      </w:pPr>
      <w:r w:rsidRPr="00E87081">
        <w:rPr>
          <w:rFonts w:ascii="Times New Roman" w:hAnsi="Times New Roman"/>
          <w:sz w:val="24"/>
        </w:rPr>
        <w:lastRenderedPageBreak/>
        <w:t xml:space="preserve">Рекомендувати релігійній громаді </w:t>
      </w:r>
      <w:r>
        <w:rPr>
          <w:rFonts w:ascii="Times New Roman" w:hAnsi="Times New Roman"/>
          <w:sz w:val="24"/>
        </w:rPr>
        <w:t xml:space="preserve">Хрестовоздвиженської парафії с.Княжичі </w:t>
      </w:r>
      <w:r w:rsidRPr="00E87081">
        <w:rPr>
          <w:rFonts w:ascii="Times New Roman" w:hAnsi="Times New Roman"/>
          <w:sz w:val="24"/>
        </w:rPr>
        <w:t>замовити в землевпорядній проектній організації виготовлення вищевказаної проектної документації, та подати на затвердження до сільської ради.</w:t>
      </w:r>
    </w:p>
    <w:p w:rsidR="001C5D88" w:rsidRDefault="001C5D88" w:rsidP="001C5D88">
      <w:pPr>
        <w:spacing w:after="0" w:line="240" w:lineRule="auto"/>
        <w:jc w:val="both"/>
        <w:rPr>
          <w:rFonts w:ascii="Times New Roman" w:hAnsi="Times New Roman"/>
          <w:sz w:val="24"/>
          <w:szCs w:val="24"/>
          <w:lang w:val="uk-UA"/>
        </w:rPr>
      </w:pPr>
    </w:p>
    <w:p w:rsidR="001C5D88" w:rsidRPr="00E87081" w:rsidRDefault="001C5D88" w:rsidP="001C5D88">
      <w:pPr>
        <w:pStyle w:val="a3"/>
        <w:numPr>
          <w:ilvl w:val="0"/>
          <w:numId w:val="15"/>
        </w:numPr>
        <w:jc w:val="both"/>
        <w:rPr>
          <w:rFonts w:ascii="Times New Roman" w:hAnsi="Times New Roman"/>
          <w:sz w:val="24"/>
        </w:rPr>
      </w:pPr>
      <w:r w:rsidRPr="00E87081">
        <w:rPr>
          <w:rFonts w:ascii="Times New Roman" w:hAnsi="Times New Roman"/>
          <w:sz w:val="24"/>
        </w:rPr>
        <w:t>Контроль за виконанням даного рішення покласти на депутата сільської ради Мельника С.П.</w:t>
      </w:r>
    </w:p>
    <w:p w:rsidR="001C5D88" w:rsidRPr="001C5D88" w:rsidRDefault="001C5D88" w:rsidP="001C5D88">
      <w:pPr>
        <w:jc w:val="center"/>
        <w:rPr>
          <w:rFonts w:ascii="Times New Roman" w:hAnsi="Times New Roman"/>
          <w:b/>
          <w:sz w:val="24"/>
          <w:szCs w:val="24"/>
          <w:lang w:val="uk-UA"/>
        </w:rPr>
      </w:pPr>
      <w:r w:rsidRPr="001C5D88">
        <w:rPr>
          <w:rFonts w:ascii="Times New Roman" w:hAnsi="Times New Roman"/>
          <w:b/>
          <w:sz w:val="24"/>
          <w:szCs w:val="24"/>
          <w:lang w:val="uk-UA"/>
        </w:rPr>
        <w:t xml:space="preserve">Сільський  голова                              </w:t>
      </w:r>
      <w:r w:rsidRPr="001C5D88">
        <w:rPr>
          <w:rFonts w:ascii="Times New Roman" w:hAnsi="Times New Roman"/>
          <w:b/>
          <w:sz w:val="24"/>
          <w:szCs w:val="24"/>
          <w:lang w:val="uk-UA"/>
        </w:rPr>
        <w:tab/>
      </w:r>
      <w:r w:rsidRPr="001C5D88">
        <w:rPr>
          <w:rFonts w:ascii="Times New Roman" w:hAnsi="Times New Roman"/>
          <w:b/>
          <w:sz w:val="24"/>
          <w:szCs w:val="24"/>
          <w:lang w:val="uk-UA"/>
        </w:rPr>
        <w:tab/>
      </w:r>
      <w:r>
        <w:rPr>
          <w:rFonts w:ascii="Times New Roman" w:hAnsi="Times New Roman"/>
          <w:b/>
          <w:sz w:val="24"/>
          <w:szCs w:val="24"/>
          <w:lang w:val="uk-UA"/>
        </w:rPr>
        <w:t xml:space="preserve">                  О.О.Шинкаренко</w:t>
      </w:r>
    </w:p>
    <w:p w:rsidR="001C5D88" w:rsidRDefault="001C5D88" w:rsidP="001C5D88">
      <w:pPr>
        <w:pStyle w:val="1"/>
        <w:rPr>
          <w:b w:val="0"/>
          <w:szCs w:val="24"/>
        </w:rPr>
      </w:pPr>
      <w:r>
        <w:rPr>
          <w:b w:val="0"/>
          <w:noProof/>
          <w:szCs w:val="24"/>
          <w:lang w:val="ru-RU"/>
        </w:rPr>
        <w:drawing>
          <wp:inline distT="0" distB="0" distL="0" distR="0" wp14:anchorId="54C2568D" wp14:editId="3E7F49EC">
            <wp:extent cx="685800" cy="895350"/>
            <wp:effectExtent l="0" t="0" r="0" b="0"/>
            <wp:docPr id="31" name="Рисунок 31"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№471</w:t>
      </w:r>
    </w:p>
    <w:p w:rsidR="001C5D88" w:rsidRPr="009C489F"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і обслуговування житлового будинку,</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господарських будівель і споруд</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гр.Бугайчука Олександра Олександровича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по вул.Кільцева,24  Княжицької сільської ради</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1C5D88" w:rsidRDefault="001C5D88" w:rsidP="001C5D88">
      <w:pPr>
        <w:tabs>
          <w:tab w:val="left" w:pos="3766"/>
        </w:tabs>
        <w:spacing w:after="0" w:line="240" w:lineRule="auto"/>
        <w:rPr>
          <w:rFonts w:ascii="Times New Roman" w:hAnsi="Times New Roman"/>
          <w:b/>
          <w:sz w:val="24"/>
          <w:szCs w:val="24"/>
          <w:lang w:val="uk-UA"/>
        </w:rPr>
      </w:pPr>
    </w:p>
    <w:p w:rsidR="001C5D88" w:rsidRDefault="001C5D88" w:rsidP="001C5D88">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0,0786 га, розташованої в селі Княжичі по вул.Кільцева,24 Княжицької сільської ради (кадастровий номер 3222483601:01:042:5441)  гр.Бугайчука Олександра Олександровича для будівництва і обслуговування житлового будинку, господарських 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1C5D88" w:rsidRDefault="001C5D88" w:rsidP="001C5D88">
      <w:pPr>
        <w:tabs>
          <w:tab w:val="left" w:pos="3766"/>
        </w:tabs>
        <w:spacing w:after="0" w:line="240" w:lineRule="auto"/>
        <w:jc w:val="both"/>
        <w:rPr>
          <w:rFonts w:ascii="Times New Roman" w:hAnsi="Times New Roman"/>
          <w:sz w:val="24"/>
          <w:szCs w:val="24"/>
          <w:lang w:val="uk-UA"/>
        </w:rPr>
      </w:pPr>
    </w:p>
    <w:p w:rsidR="001C5D88" w:rsidRDefault="001C5D88" w:rsidP="001C5D88">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1C5D88" w:rsidRDefault="001C5D88" w:rsidP="001C5D88">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0,0786 га, розташованої в селі Княжичі по вул.Кільцева,24 Княжицької сільської ради (кадастровий номер  3222483601:01:042:5441)  гр.Бугайчука Олександра Олександровича для будівництва і обслуговування житлового будинку, господарських будівель і споруд.</w:t>
      </w:r>
    </w:p>
    <w:p w:rsidR="001C5D88" w:rsidRDefault="001C5D88" w:rsidP="001C5D88">
      <w:pPr>
        <w:pStyle w:val="a3"/>
        <w:ind w:left="567" w:hanging="425"/>
        <w:jc w:val="both"/>
        <w:rPr>
          <w:rFonts w:ascii="Times New Roman" w:hAnsi="Times New Roman"/>
          <w:sz w:val="24"/>
        </w:rPr>
      </w:pPr>
    </w:p>
    <w:p w:rsidR="001C5D88" w:rsidRDefault="001C5D88" w:rsidP="001C5D88">
      <w:pPr>
        <w:pStyle w:val="a3"/>
        <w:numPr>
          <w:ilvl w:val="0"/>
          <w:numId w:val="16"/>
        </w:numPr>
        <w:ind w:left="567" w:hanging="425"/>
        <w:jc w:val="both"/>
        <w:rPr>
          <w:rFonts w:ascii="Times New Roman" w:hAnsi="Times New Roman"/>
          <w:sz w:val="24"/>
        </w:rPr>
      </w:pPr>
      <w:r>
        <w:rPr>
          <w:rFonts w:ascii="Times New Roman" w:hAnsi="Times New Roman"/>
          <w:sz w:val="24"/>
        </w:rPr>
        <w:t>Передати у власність гр.Бугайчуку Олександру Олександровичу земельну ділянку площею  0,0786 га (кадастровий номер 3222483601:01:042:5441) для будівництва і обслуговування житлового будинку, господарських будівель і споруд, яка знаходиться в с.Княжичі по вул.Кільцева,24 Княжицької сільської ради  Києво-Святошинського району Київської області.</w:t>
      </w:r>
    </w:p>
    <w:p w:rsidR="001C5D88" w:rsidRDefault="001C5D88" w:rsidP="001C5D88">
      <w:pPr>
        <w:spacing w:after="0" w:line="240" w:lineRule="auto"/>
        <w:ind w:left="567" w:hanging="425"/>
        <w:jc w:val="both"/>
        <w:rPr>
          <w:rFonts w:ascii="Times New Roman" w:hAnsi="Times New Roman"/>
          <w:sz w:val="24"/>
          <w:szCs w:val="24"/>
          <w:lang w:val="uk-UA"/>
        </w:rPr>
      </w:pPr>
    </w:p>
    <w:p w:rsidR="001C5D88" w:rsidRDefault="001C5D88" w:rsidP="001C5D88">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1C5D88" w:rsidRDefault="001C5D88" w:rsidP="001C5D88">
      <w:pPr>
        <w:pStyle w:val="a3"/>
        <w:ind w:left="567" w:hanging="425"/>
        <w:rPr>
          <w:rFonts w:ascii="Times New Roman" w:hAnsi="Times New Roman"/>
          <w:sz w:val="24"/>
        </w:rPr>
      </w:pPr>
    </w:p>
    <w:p w:rsidR="001C5D88" w:rsidRDefault="001C5D88" w:rsidP="001C5D88">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1C5D88">
      <w:pPr>
        <w:pStyle w:val="1"/>
        <w:rPr>
          <w:b w:val="0"/>
          <w:szCs w:val="24"/>
        </w:rPr>
      </w:pPr>
      <w:r>
        <w:rPr>
          <w:b w:val="0"/>
          <w:noProof/>
          <w:szCs w:val="24"/>
          <w:lang w:val="ru-RU"/>
        </w:rPr>
        <w:drawing>
          <wp:inline distT="0" distB="0" distL="0" distR="0" wp14:anchorId="3443AF63" wp14:editId="23AC3BD6">
            <wp:extent cx="685800" cy="895350"/>
            <wp:effectExtent l="0" t="0" r="0" b="0"/>
            <wp:docPr id="32" name="Рисунок 3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№472</w:t>
      </w:r>
    </w:p>
    <w:p w:rsidR="001C5D88" w:rsidRPr="009C489F"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і обслуговування житлового будинку,</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господарських будівель і споруд</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гр.Палія Івана Яковича в с.Княжичі по вул.Яблунева,20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1C5D88" w:rsidRDefault="001C5D88" w:rsidP="001C5D88">
      <w:pPr>
        <w:tabs>
          <w:tab w:val="left" w:pos="3766"/>
        </w:tabs>
        <w:spacing w:after="0" w:line="240" w:lineRule="auto"/>
        <w:rPr>
          <w:rFonts w:ascii="Times New Roman" w:hAnsi="Times New Roman"/>
          <w:b/>
          <w:sz w:val="24"/>
          <w:szCs w:val="24"/>
          <w:lang w:val="uk-UA"/>
        </w:rPr>
      </w:pPr>
    </w:p>
    <w:p w:rsidR="001C5D88" w:rsidRDefault="001C5D88" w:rsidP="001C5D88">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вул.Кільцева,24 Княжицької сільської ради (кадастровий номер 3222483601:01:042:5074)  гр.Палія Івана Яковича для будівництва і обслуговування житлового будинку, господарських 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1C5D88" w:rsidRDefault="001C5D88" w:rsidP="001C5D88">
      <w:pPr>
        <w:tabs>
          <w:tab w:val="left" w:pos="3766"/>
        </w:tabs>
        <w:spacing w:after="0" w:line="240" w:lineRule="auto"/>
        <w:jc w:val="both"/>
        <w:rPr>
          <w:rFonts w:ascii="Times New Roman" w:hAnsi="Times New Roman"/>
          <w:sz w:val="24"/>
          <w:szCs w:val="24"/>
          <w:lang w:val="uk-UA"/>
        </w:rPr>
      </w:pPr>
    </w:p>
    <w:p w:rsidR="001C5D88" w:rsidRDefault="001C5D88" w:rsidP="001C5D88">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1C5D88" w:rsidRDefault="001C5D88" w:rsidP="001C5D88">
      <w:pPr>
        <w:pStyle w:val="a3"/>
        <w:numPr>
          <w:ilvl w:val="0"/>
          <w:numId w:val="17"/>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0,0800 га, розташованої в селі Княжичі по вул.Яблунева,20 Княжицької сільської ради (кадастровий номер  3222483601:01:042:5074)  гр.Палія Івана Яковича для будівництва і обслуговування житлового будинку, господарських будівель і споруд.</w:t>
      </w:r>
    </w:p>
    <w:p w:rsidR="001C5D88" w:rsidRDefault="001C5D88" w:rsidP="001C5D88">
      <w:pPr>
        <w:pStyle w:val="a3"/>
        <w:ind w:left="567" w:hanging="425"/>
        <w:jc w:val="both"/>
        <w:rPr>
          <w:rFonts w:ascii="Times New Roman" w:hAnsi="Times New Roman"/>
          <w:sz w:val="24"/>
        </w:rPr>
      </w:pPr>
    </w:p>
    <w:p w:rsidR="001C5D88" w:rsidRDefault="001C5D88" w:rsidP="001C5D88">
      <w:pPr>
        <w:pStyle w:val="a3"/>
        <w:numPr>
          <w:ilvl w:val="0"/>
          <w:numId w:val="17"/>
        </w:numPr>
        <w:ind w:left="567" w:hanging="425"/>
        <w:jc w:val="both"/>
        <w:rPr>
          <w:rFonts w:ascii="Times New Roman" w:hAnsi="Times New Roman"/>
          <w:sz w:val="24"/>
        </w:rPr>
      </w:pPr>
      <w:r>
        <w:rPr>
          <w:rFonts w:ascii="Times New Roman" w:hAnsi="Times New Roman"/>
          <w:sz w:val="24"/>
        </w:rPr>
        <w:t xml:space="preserve">Передати у власність гр.Палію Івану Яковичу земельну ділянку площею  0,0800 га (кадастровий номер 3222483601:01:042:5074) для будівництва і обслуговування житлового будинку, господарських будівель і споруд, яка знаходиться в с.Княжичі по </w:t>
      </w:r>
      <w:r>
        <w:rPr>
          <w:rFonts w:ascii="Times New Roman" w:hAnsi="Times New Roman"/>
          <w:sz w:val="24"/>
        </w:rPr>
        <w:lastRenderedPageBreak/>
        <w:t>вул.Яблунева,20 Княжицької сільської ради  Києво-Святошинського району Київської області.</w:t>
      </w:r>
    </w:p>
    <w:p w:rsidR="001C5D88" w:rsidRDefault="001C5D88" w:rsidP="001C5D88">
      <w:pPr>
        <w:spacing w:after="0" w:line="240" w:lineRule="auto"/>
        <w:ind w:left="567" w:hanging="425"/>
        <w:jc w:val="both"/>
        <w:rPr>
          <w:rFonts w:ascii="Times New Roman" w:hAnsi="Times New Roman"/>
          <w:sz w:val="24"/>
          <w:szCs w:val="24"/>
          <w:lang w:val="uk-UA"/>
        </w:rPr>
      </w:pPr>
    </w:p>
    <w:p w:rsidR="001C5D88" w:rsidRDefault="001C5D88" w:rsidP="001C5D88">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1C5D88" w:rsidRDefault="001C5D88" w:rsidP="001C5D88">
      <w:pPr>
        <w:pStyle w:val="a3"/>
        <w:ind w:left="567" w:hanging="425"/>
        <w:rPr>
          <w:rFonts w:ascii="Times New Roman" w:hAnsi="Times New Roman"/>
          <w:sz w:val="24"/>
        </w:rPr>
      </w:pPr>
    </w:p>
    <w:p w:rsidR="001C5D88" w:rsidRDefault="001C5D88" w:rsidP="001C5D88">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1C5D88">
      <w:pPr>
        <w:pStyle w:val="1"/>
        <w:rPr>
          <w:b w:val="0"/>
          <w:szCs w:val="24"/>
        </w:rPr>
      </w:pPr>
      <w:r>
        <w:rPr>
          <w:b w:val="0"/>
          <w:noProof/>
          <w:szCs w:val="24"/>
          <w:lang w:val="ru-RU"/>
        </w:rPr>
        <w:drawing>
          <wp:inline distT="0" distB="0" distL="0" distR="0" wp14:anchorId="2180568A" wp14:editId="53849EC9">
            <wp:extent cx="685800" cy="895350"/>
            <wp:effectExtent l="0" t="0" r="0" b="0"/>
            <wp:docPr id="33" name="Рисунок 3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№473</w:t>
      </w:r>
    </w:p>
    <w:p w:rsidR="001C5D88" w:rsidRPr="009C489F" w:rsidRDefault="001C5D88" w:rsidP="001C5D88">
      <w:pPr>
        <w:pStyle w:val="a3"/>
        <w:ind w:left="0"/>
        <w:jc w:val="center"/>
        <w:rPr>
          <w:rFonts w:ascii="Times New Roman" w:hAnsi="Times New Roman"/>
          <w:b/>
          <w:sz w:val="24"/>
        </w:rPr>
      </w:pPr>
      <w:r w:rsidRPr="009C7821">
        <w:rPr>
          <w:rFonts w:ascii="Times New Roman" w:hAnsi="Times New Roman"/>
          <w:b/>
          <w:sz w:val="24"/>
        </w:rPr>
        <w:t>село Княжичі</w:t>
      </w:r>
    </w:p>
    <w:p w:rsidR="001C5D88" w:rsidRDefault="001C5D88" w:rsidP="001C5D88">
      <w:pPr>
        <w:tabs>
          <w:tab w:val="left" w:pos="9180"/>
        </w:tabs>
        <w:spacing w:after="0" w:line="240" w:lineRule="auto"/>
        <w:ind w:right="1361"/>
        <w:rPr>
          <w:rFonts w:ascii="Times New Roman" w:hAnsi="Times New Roman"/>
          <w:b/>
          <w:sz w:val="24"/>
          <w:szCs w:val="24"/>
          <w:lang w:val="uk-UA"/>
        </w:rPr>
      </w:pPr>
    </w:p>
    <w:p w:rsidR="001C5D88" w:rsidRPr="00363A27" w:rsidRDefault="001C5D88" w:rsidP="001C5D88">
      <w:pPr>
        <w:tabs>
          <w:tab w:val="left" w:pos="9180"/>
        </w:tabs>
        <w:spacing w:after="0" w:line="240" w:lineRule="auto"/>
        <w:ind w:right="1361"/>
        <w:rPr>
          <w:rFonts w:ascii="Times New Roman" w:hAnsi="Times New Roman"/>
          <w:b/>
          <w:sz w:val="24"/>
          <w:szCs w:val="24"/>
          <w:lang w:val="uk-UA"/>
        </w:rPr>
      </w:pPr>
      <w:r w:rsidRPr="00363A27">
        <w:rPr>
          <w:rFonts w:ascii="Times New Roman" w:hAnsi="Times New Roman"/>
          <w:b/>
          <w:sz w:val="24"/>
          <w:szCs w:val="24"/>
          <w:lang w:val="uk-UA"/>
        </w:rPr>
        <w:t>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гр.</w:t>
      </w:r>
      <w:r>
        <w:rPr>
          <w:rFonts w:ascii="Times New Roman" w:hAnsi="Times New Roman"/>
          <w:b/>
          <w:sz w:val="24"/>
          <w:szCs w:val="24"/>
          <w:lang w:val="uk-UA"/>
        </w:rPr>
        <w:t>Коваленко Ольги Миколаївни</w:t>
      </w:r>
      <w:r w:rsidRPr="00363A27">
        <w:rPr>
          <w:rFonts w:ascii="Times New Roman" w:hAnsi="Times New Roman"/>
          <w:b/>
          <w:sz w:val="24"/>
          <w:szCs w:val="24"/>
          <w:lang w:val="uk-UA"/>
        </w:rPr>
        <w:t xml:space="preserve">  в </w:t>
      </w:r>
      <w:r>
        <w:rPr>
          <w:rFonts w:ascii="Times New Roman" w:hAnsi="Times New Roman"/>
          <w:b/>
          <w:sz w:val="24"/>
          <w:szCs w:val="24"/>
          <w:lang w:val="uk-UA"/>
        </w:rPr>
        <w:t xml:space="preserve">с.Княжичі по вул.Солов'їна,17 </w:t>
      </w:r>
      <w:r w:rsidRPr="00363A27">
        <w:rPr>
          <w:rFonts w:ascii="Times New Roman" w:hAnsi="Times New Roman"/>
          <w:b/>
          <w:sz w:val="24"/>
          <w:szCs w:val="24"/>
          <w:lang w:val="uk-UA"/>
        </w:rPr>
        <w:t>Княжицької сільської ради Києво-Святошинського району Київської області</w:t>
      </w:r>
    </w:p>
    <w:p w:rsidR="001C5D88" w:rsidRDefault="001C5D88" w:rsidP="001C5D88">
      <w:pPr>
        <w:tabs>
          <w:tab w:val="left" w:pos="9180"/>
        </w:tabs>
        <w:spacing w:after="0" w:line="240" w:lineRule="auto"/>
        <w:ind w:left="-425" w:right="1361"/>
        <w:rPr>
          <w:rFonts w:ascii="Times New Roman" w:hAnsi="Times New Roman"/>
          <w:b/>
          <w:sz w:val="24"/>
          <w:szCs w:val="24"/>
          <w:lang w:val="uk-UA"/>
        </w:rPr>
      </w:pPr>
    </w:p>
    <w:p w:rsidR="001C5D88" w:rsidRDefault="001C5D88" w:rsidP="001C5D88">
      <w:pPr>
        <w:pStyle w:val="a8"/>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0,1372 га</w:t>
      </w:r>
      <w:r>
        <w:rPr>
          <w:b/>
          <w:szCs w:val="24"/>
        </w:rPr>
        <w:t xml:space="preserve"> </w:t>
      </w:r>
      <w:r>
        <w:rPr>
          <w:szCs w:val="24"/>
        </w:rPr>
        <w:t>гр.Коваленко Ольги Миколаївни с.Княжичі по вул.Солов'їна,17</w:t>
      </w:r>
      <w:r>
        <w:rPr>
          <w:b/>
          <w:szCs w:val="24"/>
        </w:rPr>
        <w:t xml:space="preserve"> </w:t>
      </w:r>
      <w:r>
        <w:rPr>
          <w:szCs w:val="24"/>
        </w:rPr>
        <w:t xml:space="preserve">Княжицької сільської ради,  керуючись Земельним кодексом України, </w:t>
      </w:r>
      <w:hyperlink r:id="rId7" w:tgtFrame="_blank" w:history="1">
        <w:r>
          <w:rPr>
            <w:rStyle w:val="aa"/>
            <w:szCs w:val="24"/>
          </w:rPr>
          <w:t>Законом України «Про державний земельний кадастр»</w:t>
        </w:r>
      </w:hyperlink>
      <w:r>
        <w:rPr>
          <w:szCs w:val="24"/>
        </w:rPr>
        <w:t>,    положення </w:t>
      </w:r>
      <w:hyperlink r:id="rId8" w:tgtFrame="_blank" w:history="1">
        <w:r>
          <w:rPr>
            <w:rStyle w:val="aa"/>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1C5D88" w:rsidRDefault="001C5D88" w:rsidP="001C5D88">
      <w:pPr>
        <w:pStyle w:val="a8"/>
        <w:ind w:left="-540" w:firstLine="708"/>
        <w:rPr>
          <w:szCs w:val="24"/>
        </w:rPr>
      </w:pPr>
    </w:p>
    <w:p w:rsidR="001C5D88" w:rsidRDefault="001C5D88" w:rsidP="001C5D88">
      <w:pPr>
        <w:pStyle w:val="a8"/>
        <w:ind w:left="-540" w:firstLine="708"/>
        <w:jc w:val="center"/>
        <w:rPr>
          <w:b/>
          <w:szCs w:val="24"/>
          <w:lang w:val="ru-RU"/>
        </w:rPr>
      </w:pPr>
      <w:r>
        <w:rPr>
          <w:b/>
          <w:szCs w:val="24"/>
          <w:lang w:val="ru-RU"/>
        </w:rPr>
        <w:t>В И Р І Ш И Л А:</w:t>
      </w:r>
    </w:p>
    <w:p w:rsidR="001C5D88" w:rsidRDefault="001C5D88" w:rsidP="001C5D88">
      <w:pPr>
        <w:pStyle w:val="a8"/>
        <w:ind w:left="-540" w:firstLine="708"/>
        <w:jc w:val="center"/>
        <w:rPr>
          <w:b/>
          <w:szCs w:val="24"/>
          <w:lang w:val="ru-RU"/>
        </w:rPr>
      </w:pPr>
    </w:p>
    <w:p w:rsidR="001C5D88" w:rsidRDefault="001C5D88" w:rsidP="001C5D88">
      <w:pPr>
        <w:pStyle w:val="a3"/>
        <w:numPr>
          <w:ilvl w:val="0"/>
          <w:numId w:val="18"/>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0,1372 га, кадастровий номер 3222483601:01:029:5088,</w:t>
      </w:r>
      <w:r>
        <w:rPr>
          <w:rFonts w:ascii="Times New Roman" w:hAnsi="Times New Roman"/>
          <w:b/>
          <w:sz w:val="24"/>
        </w:rPr>
        <w:t xml:space="preserve"> </w:t>
      </w:r>
      <w:r>
        <w:rPr>
          <w:rFonts w:ascii="Times New Roman" w:hAnsi="Times New Roman"/>
          <w:sz w:val="24"/>
        </w:rPr>
        <w:t>гр.Коваленко Ольги Миколаївни</w:t>
      </w:r>
      <w:r>
        <w:t xml:space="preserve"> </w:t>
      </w:r>
      <w:r>
        <w:rPr>
          <w:rFonts w:ascii="Times New Roman" w:hAnsi="Times New Roman"/>
          <w:sz w:val="24"/>
        </w:rPr>
        <w:t>в с.Княжичі по вул.</w:t>
      </w:r>
      <w:r w:rsidRPr="008E68DD">
        <w:t xml:space="preserve"> </w:t>
      </w:r>
      <w:r>
        <w:t>Солов'їна,17</w:t>
      </w:r>
      <w:r>
        <w:rPr>
          <w:b/>
        </w:rPr>
        <w:t xml:space="preserve"> </w:t>
      </w:r>
      <w:r>
        <w:rPr>
          <w:rFonts w:ascii="Times New Roman" w:hAnsi="Times New Roman"/>
          <w:sz w:val="24"/>
        </w:rPr>
        <w:t>Княжицької сільської ради, згідно витягу з Державного реєстру речових прав на нерухоме майно про реєстрацію права власності №33064434 від 30.08.2019 року.</w:t>
      </w:r>
    </w:p>
    <w:p w:rsidR="001C5D88" w:rsidRDefault="001C5D88" w:rsidP="001C5D88">
      <w:pPr>
        <w:pStyle w:val="a3"/>
        <w:rPr>
          <w:rFonts w:ascii="Times New Roman" w:hAnsi="Times New Roman"/>
          <w:sz w:val="24"/>
        </w:rPr>
      </w:pPr>
    </w:p>
    <w:p w:rsidR="001C5D88" w:rsidRDefault="001C5D88" w:rsidP="001C5D88">
      <w:pPr>
        <w:pStyle w:val="a3"/>
        <w:numPr>
          <w:ilvl w:val="0"/>
          <w:numId w:val="18"/>
        </w:numPr>
        <w:ind w:right="-5"/>
        <w:jc w:val="both"/>
        <w:rPr>
          <w:rFonts w:ascii="Times New Roman" w:hAnsi="Times New Roman"/>
          <w:sz w:val="24"/>
        </w:rPr>
      </w:pPr>
      <w:r>
        <w:rPr>
          <w:rFonts w:ascii="Times New Roman" w:hAnsi="Times New Roman"/>
          <w:sz w:val="24"/>
        </w:rPr>
        <w:lastRenderedPageBreak/>
        <w:t>Змінити цільове  використання земельної ділянки площею 0,1372 га в с.Княжичі по вул.</w:t>
      </w:r>
      <w:r w:rsidRPr="008E68DD">
        <w:rPr>
          <w:rFonts w:ascii="Times New Roman" w:hAnsi="Times New Roman"/>
          <w:sz w:val="24"/>
        </w:rPr>
        <w:t>Солов'їна,17</w:t>
      </w:r>
      <w:r>
        <w:rPr>
          <w:rFonts w:ascii="Times New Roman" w:hAnsi="Times New Roman"/>
          <w:sz w:val="24"/>
        </w:rPr>
        <w:t>, яка перебуває у власності гр.Коваленко Ольги Миколаївни та віднести вказану земельну ділянку до земель «будівництва і обслуговування житлового будинку, господарських будівель і споруд».</w:t>
      </w:r>
    </w:p>
    <w:p w:rsidR="001C5D88" w:rsidRPr="00C645F0" w:rsidRDefault="001C5D88" w:rsidP="001C5D88">
      <w:pPr>
        <w:pStyle w:val="a3"/>
        <w:ind w:left="540" w:right="-5"/>
        <w:jc w:val="both"/>
        <w:rPr>
          <w:rFonts w:ascii="Times New Roman" w:hAnsi="Times New Roman"/>
          <w:sz w:val="24"/>
        </w:rPr>
      </w:pPr>
    </w:p>
    <w:p w:rsidR="001C5D88" w:rsidRDefault="001C5D88" w:rsidP="001C5D88">
      <w:pPr>
        <w:pStyle w:val="a3"/>
        <w:numPr>
          <w:ilvl w:val="0"/>
          <w:numId w:val="18"/>
        </w:numPr>
        <w:ind w:right="-5"/>
        <w:jc w:val="both"/>
        <w:rPr>
          <w:rFonts w:ascii="Times New Roman" w:hAnsi="Times New Roman"/>
          <w:sz w:val="24"/>
        </w:rPr>
      </w:pPr>
      <w:r>
        <w:rPr>
          <w:rFonts w:ascii="Times New Roman" w:hAnsi="Times New Roman"/>
          <w:sz w:val="24"/>
        </w:rPr>
        <w:t>Гр.Коваленко Ользі Миколаївні оформити документи, що посвідчують право власності на земельну ділянку.</w:t>
      </w:r>
    </w:p>
    <w:p w:rsidR="001C5D88" w:rsidRDefault="001C5D88" w:rsidP="001C5D88">
      <w:pPr>
        <w:ind w:left="-540" w:right="-5"/>
        <w:jc w:val="both"/>
        <w:rPr>
          <w:rFonts w:ascii="Times New Roman" w:hAnsi="Times New Roman"/>
          <w:b/>
          <w:sz w:val="24"/>
          <w:szCs w:val="24"/>
          <w:lang w:val="uk-UA"/>
        </w:rPr>
      </w:pPr>
    </w:p>
    <w:p w:rsidR="001C5D88" w:rsidRDefault="001C5D88" w:rsidP="001C5D88">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9E62FB" w:rsidRDefault="009E62FB" w:rsidP="001C5D88">
      <w:pPr>
        <w:tabs>
          <w:tab w:val="left" w:pos="3766"/>
        </w:tabs>
        <w:jc w:val="center"/>
        <w:rPr>
          <w:rFonts w:ascii="Times New Roman" w:eastAsiaTheme="minorEastAsia" w:hAnsi="Times New Roman" w:cstheme="minorBidi"/>
          <w:b/>
          <w:sz w:val="24"/>
          <w:szCs w:val="24"/>
        </w:rPr>
      </w:pPr>
    </w:p>
    <w:p w:rsidR="001C5D88" w:rsidRDefault="001C5D88" w:rsidP="001C5D88">
      <w:pPr>
        <w:pStyle w:val="1"/>
        <w:rPr>
          <w:b w:val="0"/>
          <w:szCs w:val="24"/>
        </w:rPr>
      </w:pPr>
      <w:r>
        <w:rPr>
          <w:b w:val="0"/>
          <w:noProof/>
          <w:szCs w:val="24"/>
          <w:lang w:val="ru-RU"/>
        </w:rPr>
        <w:lastRenderedPageBreak/>
        <w:drawing>
          <wp:inline distT="0" distB="0" distL="0" distR="0" wp14:anchorId="21CC56C5" wp14:editId="37297D90">
            <wp:extent cx="685800" cy="895350"/>
            <wp:effectExtent l="0" t="0" r="0" b="0"/>
            <wp:docPr id="34" name="Рисунок 3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№474</w:t>
      </w:r>
    </w:p>
    <w:p w:rsidR="001C5D88"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Pr="00F22BBC" w:rsidRDefault="001C5D88" w:rsidP="001C5D88">
      <w:pPr>
        <w:pStyle w:val="a3"/>
        <w:ind w:left="0"/>
        <w:jc w:val="center"/>
        <w:rPr>
          <w:rFonts w:ascii="Times New Roman" w:hAnsi="Times New Roman"/>
          <w:b/>
          <w:sz w:val="24"/>
        </w:rPr>
      </w:pP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землеустрою щодо відведення земельної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ділянки у власність для будівництва індивідуальних гаражів </w:t>
      </w:r>
    </w:p>
    <w:p w:rsidR="001C5D88" w:rsidRDefault="001C5D88" w:rsidP="001C5D88">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гр.Столітній Людмилі Вікторівні в с.Княжичі по вул.</w:t>
      </w:r>
      <w:r w:rsidR="00805F8C">
        <w:rPr>
          <w:rFonts w:ascii="Times New Roman" w:hAnsi="Times New Roman"/>
          <w:b/>
          <w:sz w:val="24"/>
          <w:szCs w:val="24"/>
          <w:lang w:val="uk-UA"/>
        </w:rPr>
        <w:t>Воздвиженська</w:t>
      </w:r>
      <w:r>
        <w:rPr>
          <w:rFonts w:ascii="Times New Roman" w:hAnsi="Times New Roman"/>
          <w:b/>
          <w:sz w:val="24"/>
          <w:szCs w:val="24"/>
          <w:lang w:val="uk-UA"/>
        </w:rPr>
        <w:t>,15-а</w:t>
      </w:r>
    </w:p>
    <w:p w:rsidR="001C5D88" w:rsidRDefault="001C5D88" w:rsidP="001C5D88">
      <w:pPr>
        <w:tabs>
          <w:tab w:val="left" w:pos="3766"/>
        </w:tabs>
        <w:spacing w:after="0" w:line="240" w:lineRule="auto"/>
        <w:rPr>
          <w:rFonts w:ascii="Times New Roman" w:hAnsi="Times New Roman"/>
          <w:b/>
          <w:sz w:val="24"/>
          <w:szCs w:val="24"/>
          <w:lang w:val="uk-UA"/>
        </w:rPr>
      </w:pPr>
    </w:p>
    <w:p w:rsidR="001C5D88" w:rsidRDefault="001C5D88" w:rsidP="001C5D88">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гр.Столітньої Людмили Вікторівни про надання дозволу на розробку проекту землеустрою щодо відведення земельної ділянки у власність для будівництва індивідуальних гаражів,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1C5D88" w:rsidRDefault="001C5D88" w:rsidP="001C5D88">
      <w:pPr>
        <w:tabs>
          <w:tab w:val="left" w:pos="3766"/>
        </w:tabs>
        <w:spacing w:after="0" w:line="240" w:lineRule="auto"/>
        <w:jc w:val="both"/>
        <w:rPr>
          <w:rFonts w:ascii="Times New Roman" w:hAnsi="Times New Roman"/>
          <w:sz w:val="24"/>
          <w:szCs w:val="24"/>
          <w:lang w:val="uk-UA"/>
        </w:rPr>
      </w:pPr>
    </w:p>
    <w:p w:rsidR="001C5D88" w:rsidRPr="00320FAC" w:rsidRDefault="001C5D88" w:rsidP="001C5D88">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1C5D88" w:rsidRDefault="001C5D88" w:rsidP="001C5D88">
      <w:pPr>
        <w:pStyle w:val="a3"/>
        <w:numPr>
          <w:ilvl w:val="0"/>
          <w:numId w:val="21"/>
        </w:numPr>
        <w:spacing w:after="200" w:line="276" w:lineRule="auto"/>
        <w:jc w:val="both"/>
        <w:rPr>
          <w:rFonts w:ascii="Times New Roman" w:hAnsi="Times New Roman"/>
          <w:sz w:val="24"/>
        </w:rPr>
      </w:pPr>
      <w:r>
        <w:rPr>
          <w:rFonts w:ascii="Times New Roman" w:hAnsi="Times New Roman"/>
          <w:sz w:val="24"/>
        </w:rPr>
        <w:t>Надати гр.Столітній Людмилі Вікторівні дозвіл на розробку проекту землеустрою щодо відведення у власність  земельної ділянки  орієнтовною площею 0,007  га - для  будівництва індивідуальних гаражів в с.Княжичі   по вул.</w:t>
      </w:r>
      <w:r w:rsidR="00805F8C">
        <w:rPr>
          <w:rFonts w:ascii="Times New Roman" w:hAnsi="Times New Roman"/>
          <w:sz w:val="24"/>
        </w:rPr>
        <w:t>Воздвиженська</w:t>
      </w:r>
      <w:r>
        <w:rPr>
          <w:rFonts w:ascii="Times New Roman" w:hAnsi="Times New Roman"/>
          <w:sz w:val="24"/>
        </w:rPr>
        <w:t>,15-а.</w:t>
      </w:r>
    </w:p>
    <w:p w:rsidR="001C5D88" w:rsidRDefault="001C5D88" w:rsidP="001C5D88">
      <w:pPr>
        <w:pStyle w:val="a3"/>
        <w:jc w:val="both"/>
        <w:rPr>
          <w:rFonts w:ascii="Times New Roman" w:hAnsi="Times New Roman"/>
          <w:sz w:val="24"/>
        </w:rPr>
      </w:pPr>
    </w:p>
    <w:p w:rsidR="001C5D88" w:rsidRPr="00F22BBC" w:rsidRDefault="001C5D88" w:rsidP="001C5D88">
      <w:pPr>
        <w:pStyle w:val="a3"/>
        <w:numPr>
          <w:ilvl w:val="0"/>
          <w:numId w:val="21"/>
        </w:numPr>
        <w:tabs>
          <w:tab w:val="left" w:pos="3766"/>
        </w:tabs>
        <w:jc w:val="both"/>
        <w:rPr>
          <w:rFonts w:ascii="Times New Roman" w:hAnsi="Times New Roman"/>
          <w:sz w:val="24"/>
        </w:rPr>
      </w:pPr>
      <w:r w:rsidRPr="00F22BBC">
        <w:rPr>
          <w:rFonts w:ascii="Times New Roman" w:hAnsi="Times New Roman"/>
          <w:color w:val="000000"/>
          <w:sz w:val="24"/>
        </w:rPr>
        <w:t>Рекомендувати гр.</w:t>
      </w:r>
      <w:r>
        <w:rPr>
          <w:rFonts w:ascii="Times New Roman" w:hAnsi="Times New Roman"/>
          <w:color w:val="000000"/>
          <w:sz w:val="24"/>
        </w:rPr>
        <w:t>Столітній Людмилі Вікторівні</w:t>
      </w:r>
      <w:r w:rsidRPr="00F22BBC">
        <w:rPr>
          <w:rFonts w:ascii="Times New Roman" w:hAnsi="Times New Roman"/>
          <w:color w:val="000000"/>
          <w:sz w:val="24"/>
        </w:rPr>
        <w:t xml:space="preserve">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F22BBC">
        <w:rPr>
          <w:rFonts w:ascii="Times New Roman" w:hAnsi="Times New Roman"/>
          <w:sz w:val="24"/>
        </w:rPr>
        <w:t xml:space="preserve">відведення у власність  земельної ділянки </w:t>
      </w:r>
      <w:r w:rsidRPr="00F22BBC">
        <w:rPr>
          <w:rFonts w:ascii="Times New Roman" w:hAnsi="Times New Roman"/>
          <w:color w:val="000000"/>
          <w:sz w:val="24"/>
        </w:rPr>
        <w:t>та надати його  на  затвердження до сільської ради.</w:t>
      </w:r>
    </w:p>
    <w:p w:rsidR="001C5D88" w:rsidRPr="00D61564" w:rsidRDefault="001C5D88" w:rsidP="001C5D88">
      <w:pPr>
        <w:tabs>
          <w:tab w:val="left" w:pos="3766"/>
        </w:tabs>
        <w:spacing w:after="0" w:line="240" w:lineRule="auto"/>
        <w:jc w:val="both"/>
        <w:rPr>
          <w:rFonts w:ascii="Times New Roman" w:hAnsi="Times New Roman"/>
          <w:sz w:val="24"/>
          <w:szCs w:val="24"/>
          <w:lang w:val="uk-UA"/>
        </w:rPr>
      </w:pPr>
    </w:p>
    <w:p w:rsidR="001C5D88" w:rsidRDefault="001C5D88" w:rsidP="001C5D88">
      <w:pPr>
        <w:pStyle w:val="a3"/>
        <w:numPr>
          <w:ilvl w:val="0"/>
          <w:numId w:val="21"/>
        </w:numPr>
        <w:tabs>
          <w:tab w:val="left" w:pos="3766"/>
        </w:tabs>
        <w:jc w:val="both"/>
        <w:rPr>
          <w:rFonts w:ascii="Times New Roman" w:hAnsi="Times New Roman"/>
          <w:sz w:val="24"/>
        </w:rPr>
      </w:pPr>
      <w:r w:rsidRPr="00F22BBC">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1C5D88" w:rsidRPr="00F22BBC" w:rsidRDefault="001C5D88" w:rsidP="001C5D88">
      <w:pPr>
        <w:pStyle w:val="a3"/>
        <w:rPr>
          <w:rFonts w:ascii="Times New Roman" w:hAnsi="Times New Roman"/>
          <w:sz w:val="24"/>
        </w:rPr>
      </w:pPr>
    </w:p>
    <w:p w:rsidR="001C5D88" w:rsidRPr="00F22BBC" w:rsidRDefault="001C5D88" w:rsidP="001C5D88">
      <w:pPr>
        <w:pStyle w:val="a3"/>
        <w:numPr>
          <w:ilvl w:val="0"/>
          <w:numId w:val="21"/>
        </w:numPr>
        <w:tabs>
          <w:tab w:val="left" w:pos="3766"/>
        </w:tabs>
        <w:jc w:val="both"/>
        <w:rPr>
          <w:rFonts w:ascii="Times New Roman" w:hAnsi="Times New Roman"/>
          <w:sz w:val="24"/>
        </w:rPr>
      </w:pPr>
      <w:r w:rsidRPr="00F22BBC">
        <w:rPr>
          <w:rFonts w:ascii="Times New Roman" w:hAnsi="Times New Roman"/>
          <w:sz w:val="24"/>
        </w:rPr>
        <w:t xml:space="preserve">Контроль за виконанням даного рішення покласти на  </w:t>
      </w:r>
      <w:r w:rsidRPr="00F22BBC">
        <w:rPr>
          <w:rFonts w:ascii="Times New Roman" w:hAnsi="Times New Roman"/>
          <w:color w:val="000000"/>
          <w:sz w:val="24"/>
        </w:rPr>
        <w:t>комісію по агропромисловому виробництву та землекористуванню.</w:t>
      </w:r>
    </w:p>
    <w:p w:rsidR="001C5D88" w:rsidRDefault="001C5D88" w:rsidP="001C5D88">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1C5D88">
      <w:pPr>
        <w:tabs>
          <w:tab w:val="left" w:pos="1080"/>
        </w:tabs>
        <w:spacing w:after="0" w:line="240" w:lineRule="auto"/>
        <w:jc w:val="both"/>
        <w:rPr>
          <w:rFonts w:ascii="Times New Roman" w:hAnsi="Times New Roman"/>
          <w:sz w:val="24"/>
          <w:szCs w:val="24"/>
          <w:lang w:val="uk-UA"/>
        </w:rPr>
      </w:pPr>
    </w:p>
    <w:p w:rsidR="001C5D88" w:rsidRPr="00320FAC" w:rsidRDefault="001C5D88" w:rsidP="001C5D88">
      <w:pPr>
        <w:pStyle w:val="a3"/>
        <w:rPr>
          <w:rFonts w:ascii="Times New Roman" w:hAnsi="Times New Roman"/>
          <w:sz w:val="24"/>
        </w:rPr>
      </w:pPr>
    </w:p>
    <w:p w:rsidR="001C5D88" w:rsidRPr="000022DF" w:rsidRDefault="001C5D88" w:rsidP="001C5D88">
      <w:pPr>
        <w:spacing w:after="0" w:line="240" w:lineRule="auto"/>
        <w:jc w:val="both"/>
        <w:rPr>
          <w:rFonts w:ascii="Times New Roman" w:hAnsi="Times New Roman"/>
          <w:sz w:val="24"/>
          <w:szCs w:val="24"/>
          <w:lang w:val="uk-UA"/>
        </w:rPr>
      </w:pPr>
    </w:p>
    <w:p w:rsidR="001C5D88" w:rsidRDefault="001C5D88" w:rsidP="001C5D88">
      <w:pPr>
        <w:jc w:val="both"/>
        <w:rPr>
          <w:rFonts w:ascii="Times New Roman" w:hAnsi="Times New Roman"/>
          <w:sz w:val="24"/>
          <w:szCs w:val="24"/>
          <w:lang w:val="uk-UA"/>
        </w:rPr>
      </w:pPr>
      <w:r>
        <w:rPr>
          <w:rFonts w:ascii="Times New Roman" w:hAnsi="Times New Roman"/>
          <w:sz w:val="24"/>
          <w:szCs w:val="24"/>
          <w:lang w:val="uk-UA"/>
        </w:rPr>
        <w:t xml:space="preserve">             </w:t>
      </w:r>
    </w:p>
    <w:p w:rsidR="001C5D88" w:rsidRPr="00F22BBC" w:rsidRDefault="001C5D88" w:rsidP="001C5D88">
      <w:pPr>
        <w:pStyle w:val="a3"/>
        <w:ind w:left="0"/>
        <w:jc w:val="center"/>
        <w:rPr>
          <w:rFonts w:ascii="Times New Roman" w:hAnsi="Times New Roman"/>
          <w:b/>
          <w:sz w:val="24"/>
        </w:rPr>
      </w:pPr>
    </w:p>
    <w:p w:rsidR="001C5D88" w:rsidRPr="00F22BBC" w:rsidRDefault="001C5D88" w:rsidP="001C5D88">
      <w:pPr>
        <w:spacing w:after="0" w:line="240" w:lineRule="auto"/>
        <w:jc w:val="both"/>
        <w:rPr>
          <w:rFonts w:ascii="Times New Roman" w:hAnsi="Times New Roman"/>
          <w:sz w:val="24"/>
          <w:szCs w:val="24"/>
          <w:lang w:val="uk-UA"/>
        </w:rPr>
      </w:pPr>
    </w:p>
    <w:p w:rsidR="001C5D88" w:rsidRDefault="001C5D88" w:rsidP="001C5D88">
      <w:pPr>
        <w:pStyle w:val="1"/>
        <w:rPr>
          <w:b w:val="0"/>
          <w:szCs w:val="24"/>
        </w:rPr>
      </w:pPr>
      <w:r>
        <w:rPr>
          <w:b w:val="0"/>
          <w:noProof/>
          <w:szCs w:val="24"/>
          <w:lang w:val="ru-RU"/>
        </w:rPr>
        <w:drawing>
          <wp:inline distT="0" distB="0" distL="0" distR="0" wp14:anchorId="4DC2C76B" wp14:editId="44692000">
            <wp:extent cx="685800" cy="895350"/>
            <wp:effectExtent l="0" t="0" r="0" b="0"/>
            <wp:docPr id="35" name="Рисунок 35"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№475</w:t>
      </w:r>
    </w:p>
    <w:p w:rsidR="001C5D88"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Default="001C5D88" w:rsidP="001C5D88">
      <w:pPr>
        <w:spacing w:after="0" w:line="240" w:lineRule="auto"/>
        <w:jc w:val="both"/>
        <w:rPr>
          <w:rFonts w:ascii="Times New Roman" w:hAnsi="Times New Roman"/>
          <w:sz w:val="24"/>
          <w:szCs w:val="24"/>
          <w:lang w:val="uk-UA"/>
        </w:rPr>
      </w:pPr>
    </w:p>
    <w:p w:rsidR="001C5D88" w:rsidRPr="005527AB" w:rsidRDefault="001C5D88" w:rsidP="001C5D88">
      <w:pPr>
        <w:spacing w:after="0" w:line="240" w:lineRule="auto"/>
        <w:jc w:val="both"/>
        <w:rPr>
          <w:rFonts w:ascii="Times New Roman" w:hAnsi="Times New Roman"/>
          <w:b/>
          <w:sz w:val="24"/>
          <w:szCs w:val="24"/>
          <w:lang w:val="uk-UA"/>
        </w:rPr>
      </w:pPr>
      <w:r w:rsidRPr="005527AB">
        <w:rPr>
          <w:rFonts w:ascii="Times New Roman" w:hAnsi="Times New Roman"/>
          <w:b/>
          <w:sz w:val="24"/>
          <w:szCs w:val="24"/>
          <w:lang w:val="uk-UA"/>
        </w:rPr>
        <w:t>Про розгляд заяви гр.</w:t>
      </w:r>
      <w:r>
        <w:rPr>
          <w:rFonts w:ascii="Times New Roman" w:hAnsi="Times New Roman"/>
          <w:b/>
          <w:sz w:val="24"/>
          <w:szCs w:val="24"/>
          <w:lang w:val="uk-UA"/>
        </w:rPr>
        <w:t>Сушко А.О.</w:t>
      </w:r>
      <w:r w:rsidRPr="005527AB">
        <w:rPr>
          <w:rFonts w:ascii="Times New Roman" w:hAnsi="Times New Roman"/>
          <w:b/>
          <w:sz w:val="24"/>
          <w:szCs w:val="24"/>
          <w:lang w:val="uk-UA"/>
        </w:rPr>
        <w:t xml:space="preserve">  </w:t>
      </w:r>
    </w:p>
    <w:p w:rsidR="001C5D88" w:rsidRDefault="001C5D88" w:rsidP="001C5D88">
      <w:pPr>
        <w:spacing w:after="0" w:line="240" w:lineRule="auto"/>
        <w:jc w:val="both"/>
        <w:rPr>
          <w:rFonts w:ascii="Times New Roman" w:hAnsi="Times New Roman"/>
          <w:sz w:val="24"/>
          <w:szCs w:val="24"/>
          <w:lang w:val="uk-UA"/>
        </w:rPr>
      </w:pPr>
    </w:p>
    <w:p w:rsidR="001C5D88" w:rsidRPr="00700032" w:rsidRDefault="001C5D88" w:rsidP="001C5D88">
      <w:pPr>
        <w:spacing w:before="100" w:beforeAutospacing="1" w:after="100" w:afterAutospacing="1" w:line="240" w:lineRule="auto"/>
        <w:jc w:val="both"/>
        <w:rPr>
          <w:rFonts w:ascii="Times New Roman" w:hAnsi="Times New Roman"/>
          <w:color w:val="000000"/>
          <w:sz w:val="24"/>
          <w:szCs w:val="24"/>
          <w:lang w:val="uk-UA"/>
        </w:rPr>
      </w:pPr>
      <w:r w:rsidRPr="00FB20B5">
        <w:rPr>
          <w:rFonts w:ascii="Arial" w:hAnsi="Arial" w:cs="Arial"/>
          <w:color w:val="000000"/>
          <w:sz w:val="21"/>
          <w:szCs w:val="21"/>
        </w:rPr>
        <w:t> </w:t>
      </w:r>
      <w:r>
        <w:rPr>
          <w:rFonts w:ascii="Arial" w:hAnsi="Arial" w:cs="Arial"/>
          <w:color w:val="000000"/>
          <w:sz w:val="21"/>
          <w:szCs w:val="21"/>
          <w:lang w:val="uk-UA"/>
        </w:rPr>
        <w:t xml:space="preserve">     </w:t>
      </w:r>
      <w:r w:rsidRPr="00FB20B5">
        <w:rPr>
          <w:rFonts w:ascii="Arial" w:hAnsi="Arial" w:cs="Arial"/>
          <w:color w:val="000000"/>
          <w:sz w:val="21"/>
          <w:szCs w:val="21"/>
        </w:rPr>
        <w:t> </w:t>
      </w:r>
      <w:r w:rsidRPr="00EC1275">
        <w:rPr>
          <w:rFonts w:ascii="Times New Roman" w:hAnsi="Times New Roman"/>
          <w:color w:val="000000"/>
          <w:sz w:val="24"/>
          <w:szCs w:val="24"/>
          <w:lang w:val="uk-UA"/>
        </w:rPr>
        <w:t xml:space="preserve">Розглянувши </w:t>
      </w:r>
      <w:r>
        <w:rPr>
          <w:rFonts w:ascii="Times New Roman" w:hAnsi="Times New Roman"/>
          <w:color w:val="000000"/>
          <w:sz w:val="24"/>
          <w:szCs w:val="24"/>
          <w:lang w:val="uk-UA"/>
        </w:rPr>
        <w:t>заяву</w:t>
      </w:r>
      <w:r w:rsidRPr="00EC1275">
        <w:rPr>
          <w:rFonts w:ascii="Times New Roman" w:hAnsi="Times New Roman"/>
          <w:color w:val="000000"/>
          <w:sz w:val="24"/>
          <w:szCs w:val="24"/>
          <w:lang w:val="uk-UA"/>
        </w:rPr>
        <w:t xml:space="preserve"> </w:t>
      </w:r>
      <w:r>
        <w:rPr>
          <w:rFonts w:ascii="Times New Roman" w:hAnsi="Times New Roman"/>
          <w:color w:val="000000"/>
          <w:sz w:val="24"/>
          <w:szCs w:val="24"/>
          <w:lang w:val="uk-UA"/>
        </w:rPr>
        <w:t>гр.Сушко Аліни Олександрівни 23.10.1986 р.н, яка мешкає за адресою: вул.Боголюбова,11 кв.41, с.Софіївська Борщагівка, Києво-Святошинського району Київської області про передачу безкоштовно у приватну власність земельної ділянки площею 0,25 га, для будівництва та обслуговування житлового будинку, господарських будівель і споруд (присадибна ділянка)  в адміністративних межах Княжицької сільської ради Києво-Святошинського району Київської області,</w:t>
      </w:r>
      <w:r w:rsidRPr="00EC1275">
        <w:rPr>
          <w:rFonts w:ascii="Times New Roman" w:hAnsi="Times New Roman"/>
          <w:color w:val="000000"/>
          <w:sz w:val="24"/>
          <w:szCs w:val="24"/>
          <w:lang w:val="uk-UA"/>
        </w:rPr>
        <w:t xml:space="preserve">  </w:t>
      </w:r>
      <w:r w:rsidRPr="0038724C">
        <w:rPr>
          <w:rFonts w:ascii="Times New Roman" w:hAnsi="Times New Roman"/>
          <w:sz w:val="24"/>
          <w:szCs w:val="24"/>
          <w:lang w:val="uk-UA"/>
        </w:rPr>
        <w:t>керуючись ст. ст. 12, 118, 121</w:t>
      </w:r>
      <w:r>
        <w:rPr>
          <w:rFonts w:ascii="Times New Roman" w:hAnsi="Times New Roman"/>
          <w:sz w:val="24"/>
          <w:szCs w:val="24"/>
          <w:lang w:val="uk-UA"/>
        </w:rPr>
        <w:t>, 122</w:t>
      </w:r>
      <w:r w:rsidRPr="0038724C">
        <w:rPr>
          <w:rFonts w:ascii="Times New Roman" w:hAnsi="Times New Roman"/>
          <w:sz w:val="24"/>
          <w:szCs w:val="24"/>
          <w:lang w:val="uk-UA"/>
        </w:rPr>
        <w:t xml:space="preserve"> Земельного кодексу України, ст. 26 Закону України «Про місцеве самоврядування в Україні»,</w:t>
      </w:r>
      <w:r>
        <w:rPr>
          <w:lang w:val="uk-UA"/>
        </w:rPr>
        <w:t xml:space="preserve"> </w:t>
      </w:r>
      <w:r w:rsidRPr="00DD7FF4">
        <w:rPr>
          <w:rFonts w:ascii="Times New Roman" w:hAnsi="Times New Roman"/>
          <w:color w:val="000000"/>
          <w:sz w:val="24"/>
          <w:szCs w:val="24"/>
          <w:lang w:val="uk-UA"/>
        </w:rPr>
        <w:t>з урахуванням рекомендацій комісії</w:t>
      </w:r>
      <w:r>
        <w:rPr>
          <w:rFonts w:ascii="Times New Roman" w:hAnsi="Times New Roman"/>
          <w:color w:val="000000"/>
          <w:sz w:val="24"/>
          <w:szCs w:val="24"/>
          <w:lang w:val="uk-UA"/>
        </w:rPr>
        <w:t xml:space="preserve"> по агропромисловому виробництву та землекористуванню, сесія сільської ради</w:t>
      </w:r>
    </w:p>
    <w:p w:rsidR="001C5D88" w:rsidRPr="00EE61D4" w:rsidRDefault="001C5D88" w:rsidP="001C5D88">
      <w:pPr>
        <w:spacing w:before="100" w:beforeAutospacing="1" w:after="100" w:afterAutospacing="1"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В И Р І Ш И Л А :</w:t>
      </w:r>
    </w:p>
    <w:p w:rsidR="001C5D88" w:rsidRPr="00B470CA" w:rsidRDefault="001C5D88" w:rsidP="001C5D88">
      <w:pPr>
        <w:spacing w:after="0" w:line="240" w:lineRule="auto"/>
        <w:jc w:val="both"/>
        <w:rPr>
          <w:rFonts w:ascii="Times New Roman" w:hAnsi="Times New Roman"/>
          <w:color w:val="000000"/>
          <w:sz w:val="24"/>
          <w:szCs w:val="24"/>
          <w:lang w:val="uk-UA"/>
        </w:rPr>
      </w:pPr>
      <w:r w:rsidRPr="00EF400C">
        <w:rPr>
          <w:rFonts w:ascii="Times New Roman" w:hAnsi="Times New Roman"/>
          <w:b/>
          <w:color w:val="000000"/>
          <w:sz w:val="24"/>
          <w:szCs w:val="24"/>
        </w:rPr>
        <w:t>   </w:t>
      </w:r>
      <w:r w:rsidRPr="00EF400C">
        <w:rPr>
          <w:rFonts w:ascii="Times New Roman" w:hAnsi="Times New Roman"/>
          <w:b/>
          <w:color w:val="000000"/>
          <w:sz w:val="24"/>
          <w:szCs w:val="24"/>
          <w:lang w:val="uk-UA"/>
        </w:rPr>
        <w:t>1.</w:t>
      </w:r>
      <w:r w:rsidRPr="00700032">
        <w:rPr>
          <w:rFonts w:ascii="Times New Roman" w:hAnsi="Times New Roman"/>
          <w:color w:val="000000"/>
          <w:sz w:val="24"/>
          <w:szCs w:val="24"/>
          <w:lang w:val="uk-UA"/>
        </w:rPr>
        <w:t xml:space="preserve"> Відмовити</w:t>
      </w:r>
      <w:r w:rsidRPr="00EA653F">
        <w:rPr>
          <w:rFonts w:ascii="Times New Roman" w:hAnsi="Times New Roman"/>
          <w:sz w:val="24"/>
          <w:szCs w:val="24"/>
          <w:lang w:val="uk-UA"/>
        </w:rPr>
        <w:t xml:space="preserve"> в </w:t>
      </w:r>
      <w:r>
        <w:rPr>
          <w:rFonts w:ascii="Times New Roman" w:hAnsi="Times New Roman"/>
          <w:sz w:val="24"/>
          <w:szCs w:val="24"/>
          <w:lang w:val="uk-UA"/>
        </w:rPr>
        <w:t xml:space="preserve">задоволенні заяви </w:t>
      </w:r>
      <w:r>
        <w:rPr>
          <w:rFonts w:ascii="Times New Roman" w:hAnsi="Times New Roman"/>
          <w:color w:val="000000"/>
          <w:sz w:val="24"/>
          <w:szCs w:val="24"/>
          <w:lang w:val="uk-UA"/>
        </w:rPr>
        <w:t xml:space="preserve">гр.Сушко Аліні Олександрівні </w:t>
      </w:r>
      <w:r w:rsidRPr="00700032">
        <w:rPr>
          <w:rFonts w:ascii="Times New Roman" w:hAnsi="Times New Roman"/>
          <w:color w:val="000000"/>
          <w:sz w:val="24"/>
          <w:szCs w:val="24"/>
          <w:lang w:val="uk-UA"/>
        </w:rPr>
        <w:t xml:space="preserve"> у </w:t>
      </w:r>
      <w:r>
        <w:rPr>
          <w:rFonts w:ascii="Times New Roman" w:hAnsi="Times New Roman"/>
          <w:color w:val="000000"/>
          <w:sz w:val="24"/>
          <w:szCs w:val="24"/>
          <w:lang w:val="uk-UA"/>
        </w:rPr>
        <w:t xml:space="preserve">виділенні земельної ділянки площею 0,25 га для будівництва та обслуговування житлового будинку, господарських будівель і споруд </w:t>
      </w:r>
      <w:r w:rsidRPr="0013171C">
        <w:rPr>
          <w:rFonts w:ascii="Times New Roman" w:hAnsi="Times New Roman"/>
          <w:color w:val="000000"/>
          <w:sz w:val="24"/>
          <w:szCs w:val="24"/>
          <w:lang w:val="uk-UA"/>
        </w:rPr>
        <w:t xml:space="preserve">(у зв'язку </w:t>
      </w:r>
      <w:r>
        <w:rPr>
          <w:rFonts w:ascii="Times New Roman" w:hAnsi="Times New Roman"/>
          <w:color w:val="000000"/>
          <w:sz w:val="24"/>
          <w:szCs w:val="24"/>
          <w:lang w:val="uk-UA"/>
        </w:rPr>
        <w:t xml:space="preserve">з </w:t>
      </w:r>
      <w:r w:rsidRPr="0013171C">
        <w:rPr>
          <w:rFonts w:ascii="Times New Roman" w:hAnsi="Times New Roman"/>
          <w:color w:val="000000"/>
          <w:sz w:val="24"/>
          <w:szCs w:val="24"/>
          <w:lang w:val="uk-UA"/>
        </w:rPr>
        <w:t>ненаданням графічних матеріалів, на яких зазначено бажане місце розташування земельної ділянки).</w:t>
      </w:r>
    </w:p>
    <w:p w:rsidR="001C5D88" w:rsidRDefault="001C5D88" w:rsidP="001C5D88">
      <w:pPr>
        <w:spacing w:before="100" w:beforeAutospacing="1" w:after="100" w:afterAutospacing="1" w:line="240" w:lineRule="auto"/>
        <w:jc w:val="both"/>
        <w:rPr>
          <w:rFonts w:ascii="Times New Roman" w:hAnsi="Times New Roman"/>
          <w:color w:val="000000"/>
          <w:sz w:val="24"/>
          <w:szCs w:val="24"/>
          <w:lang w:val="uk-UA"/>
        </w:rPr>
      </w:pPr>
      <w:r>
        <w:rPr>
          <w:rFonts w:ascii="Times New Roman" w:hAnsi="Times New Roman"/>
          <w:b/>
          <w:sz w:val="24"/>
          <w:szCs w:val="24"/>
          <w:lang w:val="uk-UA"/>
        </w:rPr>
        <w:t xml:space="preserve">  </w:t>
      </w:r>
      <w:r w:rsidRPr="00EF400C">
        <w:rPr>
          <w:rFonts w:ascii="Times New Roman" w:hAnsi="Times New Roman"/>
          <w:b/>
          <w:sz w:val="24"/>
          <w:szCs w:val="24"/>
          <w:lang w:val="uk-UA"/>
        </w:rPr>
        <w:t>2.</w:t>
      </w:r>
      <w:r>
        <w:rPr>
          <w:rFonts w:ascii="Times New Roman" w:hAnsi="Times New Roman"/>
          <w:sz w:val="24"/>
          <w:szCs w:val="24"/>
          <w:lang w:val="uk-UA"/>
        </w:rPr>
        <w:t xml:space="preserve"> Контроль за виконанням даного рішення покласти на комісію</w:t>
      </w:r>
      <w:r>
        <w:rPr>
          <w:rFonts w:ascii="Times New Roman" w:hAnsi="Times New Roman"/>
          <w:color w:val="000000"/>
          <w:sz w:val="24"/>
          <w:szCs w:val="24"/>
          <w:lang w:val="uk-UA"/>
        </w:rPr>
        <w:t xml:space="preserve"> по агропромисловому виробництву та землекористуванню.</w:t>
      </w:r>
    </w:p>
    <w:p w:rsidR="001C5D88" w:rsidRDefault="001C5D88" w:rsidP="001C5D88">
      <w:pPr>
        <w:spacing w:before="100" w:beforeAutospacing="1" w:after="100" w:afterAutospacing="1" w:line="240" w:lineRule="auto"/>
        <w:jc w:val="both"/>
        <w:rPr>
          <w:rFonts w:ascii="Times New Roman" w:hAnsi="Times New Roman"/>
          <w:color w:val="000000"/>
          <w:sz w:val="24"/>
          <w:szCs w:val="24"/>
          <w:lang w:val="uk-UA"/>
        </w:rPr>
      </w:pP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color w:val="000000"/>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1C5D88">
      <w:pPr>
        <w:spacing w:before="100" w:beforeAutospacing="1" w:after="100" w:afterAutospacing="1" w:line="240" w:lineRule="auto"/>
        <w:jc w:val="both"/>
        <w:rPr>
          <w:rFonts w:ascii="Times New Roman" w:hAnsi="Times New Roman"/>
          <w:color w:val="000000"/>
          <w:sz w:val="24"/>
          <w:szCs w:val="24"/>
          <w:lang w:val="uk-UA"/>
        </w:rPr>
      </w:pPr>
    </w:p>
    <w:p w:rsidR="001C5D88" w:rsidRDefault="001C5D88" w:rsidP="001C5D88">
      <w:pPr>
        <w:spacing w:before="100" w:beforeAutospacing="1" w:after="100" w:afterAutospacing="1" w:line="240" w:lineRule="auto"/>
        <w:jc w:val="both"/>
        <w:rPr>
          <w:rFonts w:ascii="Times New Roman" w:hAnsi="Times New Roman"/>
          <w:color w:val="000000"/>
          <w:sz w:val="24"/>
          <w:szCs w:val="24"/>
          <w:lang w:val="uk-UA"/>
        </w:rPr>
      </w:pPr>
    </w:p>
    <w:p w:rsidR="001C5D88" w:rsidRDefault="001C5D88" w:rsidP="001C5D88">
      <w:pPr>
        <w:spacing w:before="100" w:beforeAutospacing="1" w:after="100" w:afterAutospacing="1" w:line="240" w:lineRule="auto"/>
        <w:jc w:val="both"/>
        <w:rPr>
          <w:rFonts w:ascii="Times New Roman" w:hAnsi="Times New Roman"/>
          <w:color w:val="000000"/>
          <w:sz w:val="24"/>
          <w:szCs w:val="24"/>
          <w:lang w:val="uk-UA"/>
        </w:rPr>
      </w:pPr>
    </w:p>
    <w:p w:rsidR="001C5D88" w:rsidRPr="0078312C" w:rsidRDefault="001C5D88" w:rsidP="001C5D88">
      <w:pPr>
        <w:pStyle w:val="a3"/>
        <w:ind w:left="0"/>
        <w:jc w:val="center"/>
        <w:rPr>
          <w:rFonts w:ascii="Times New Roman" w:hAnsi="Times New Roman"/>
          <w:b/>
          <w:sz w:val="24"/>
        </w:rPr>
      </w:pPr>
    </w:p>
    <w:p w:rsidR="001C5D88" w:rsidRDefault="001C5D88" w:rsidP="001C5D88">
      <w:pPr>
        <w:rPr>
          <w:lang w:val="uk-UA"/>
        </w:rPr>
      </w:pPr>
    </w:p>
    <w:p w:rsidR="001C5D88" w:rsidRDefault="001C5D88" w:rsidP="001C5D88">
      <w:pPr>
        <w:pStyle w:val="1"/>
        <w:rPr>
          <w:b w:val="0"/>
          <w:szCs w:val="24"/>
        </w:rPr>
      </w:pPr>
      <w:r>
        <w:rPr>
          <w:b w:val="0"/>
          <w:noProof/>
          <w:szCs w:val="24"/>
          <w:lang w:val="ru-RU"/>
        </w:rPr>
        <w:lastRenderedPageBreak/>
        <w:drawing>
          <wp:inline distT="0" distB="0" distL="0" distR="0" wp14:anchorId="0FFD6875" wp14:editId="079D1CC9">
            <wp:extent cx="685800" cy="895350"/>
            <wp:effectExtent l="0" t="0" r="0" b="0"/>
            <wp:docPr id="36" name="Рисунок 36"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№476</w:t>
      </w:r>
    </w:p>
    <w:p w:rsidR="001C5D88" w:rsidRPr="00C279F7"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Default="001C5D88" w:rsidP="001C5D88">
      <w:pPr>
        <w:rPr>
          <w:rFonts w:ascii="Times New Roman" w:hAnsi="Times New Roman"/>
          <w:b/>
          <w:sz w:val="24"/>
          <w:szCs w:val="24"/>
          <w:lang w:val="uk-UA"/>
        </w:rPr>
      </w:pPr>
      <w:r w:rsidRPr="00871633">
        <w:rPr>
          <w:rFonts w:ascii="Times New Roman" w:hAnsi="Times New Roman"/>
          <w:b/>
          <w:sz w:val="24"/>
          <w:szCs w:val="24"/>
          <w:lang w:val="uk-UA"/>
        </w:rPr>
        <w:t>Про розгляд заяви Рябчуна Ф.М.</w:t>
      </w:r>
      <w:r>
        <w:rPr>
          <w:rFonts w:ascii="Times New Roman" w:hAnsi="Times New Roman"/>
          <w:b/>
          <w:sz w:val="24"/>
          <w:szCs w:val="24"/>
          <w:lang w:val="uk-UA"/>
        </w:rPr>
        <w:t xml:space="preserve"> </w:t>
      </w:r>
    </w:p>
    <w:p w:rsidR="001C5D88" w:rsidRDefault="001C5D88" w:rsidP="001C5D88">
      <w:pPr>
        <w:pStyle w:val="a6"/>
        <w:spacing w:before="0" w:beforeAutospacing="0" w:after="0" w:afterAutospacing="0"/>
        <w:jc w:val="both"/>
        <w:rPr>
          <w:color w:val="000000"/>
          <w:lang w:val="uk-UA"/>
        </w:rPr>
      </w:pPr>
      <w:r>
        <w:rPr>
          <w:lang w:val="uk-UA"/>
        </w:rPr>
        <w:t xml:space="preserve">              Розгляшувши заяву гр.Рябчуна Федора Михайловича (ТОВ «АДДІ») щодо поновлення рішення 15 сесії 23 скликання Княжицької сільської ради від 14 березня 2002 року про надання в постійне користування земельної ділянки розміром 0,075 га, на якій розташований магазин, згідно  договору купівлі-продажу  від 04.04.2002 року, сесія сільської ради відмічає, що магазин знаходиться на земельній ділянці комунальної власності Княжицької сільської ради Києво-Святошинського району Київської області за адресою: с.Княжичі</w:t>
      </w:r>
      <w:r w:rsidRPr="00FA2883">
        <w:rPr>
          <w:lang w:val="uk-UA"/>
        </w:rPr>
        <w:t xml:space="preserve"> </w:t>
      </w:r>
      <w:r>
        <w:rPr>
          <w:lang w:val="uk-UA"/>
        </w:rPr>
        <w:t xml:space="preserve">Києво-Святошинського району Київської області, вул.Воздвиженська,4. Відповідно до ст.92 п.2 а Земельного кодексу України, </w:t>
      </w:r>
      <w:r>
        <w:rPr>
          <w:rFonts w:ascii="Arial" w:hAnsi="Arial" w:cs="Arial"/>
          <w:color w:val="000000"/>
          <w:sz w:val="21"/>
          <w:szCs w:val="21"/>
        </w:rPr>
        <w:t> </w:t>
      </w:r>
      <w:r>
        <w:rPr>
          <w:color w:val="000000"/>
          <w:lang w:val="uk-UA"/>
        </w:rPr>
        <w:t>п</w:t>
      </w:r>
      <w:r w:rsidRPr="00862964">
        <w:rPr>
          <w:color w:val="000000"/>
          <w:lang w:val="uk-UA"/>
        </w:rPr>
        <w:t>рава постійного користування земельною ділянкою із земель державної та комунальної власності набувають</w:t>
      </w:r>
      <w:r>
        <w:rPr>
          <w:color w:val="000000"/>
          <w:lang w:val="uk-UA"/>
        </w:rPr>
        <w:t xml:space="preserve"> </w:t>
      </w:r>
      <w:r w:rsidRPr="00862964">
        <w:rPr>
          <w:color w:val="000000"/>
          <w:lang w:val="uk-UA"/>
        </w:rPr>
        <w:t>підприємства, установи та організації, що належать до дер</w:t>
      </w:r>
      <w:r>
        <w:rPr>
          <w:color w:val="000000"/>
          <w:lang w:val="uk-UA"/>
        </w:rPr>
        <w:t xml:space="preserve">жавної та комунальної власності. </w:t>
      </w:r>
    </w:p>
    <w:p w:rsidR="001C5D88" w:rsidRDefault="001C5D88" w:rsidP="001C5D88">
      <w:pPr>
        <w:pStyle w:val="a6"/>
        <w:spacing w:before="0" w:beforeAutospacing="0" w:after="0" w:afterAutospacing="0"/>
        <w:jc w:val="both"/>
        <w:rPr>
          <w:color w:val="000000"/>
          <w:lang w:val="uk-UA"/>
        </w:rPr>
      </w:pPr>
      <w:r>
        <w:rPr>
          <w:color w:val="000000"/>
          <w:lang w:val="uk-UA"/>
        </w:rPr>
        <w:t xml:space="preserve">              Рішенням 27 сесії 7 скликання Княжицької сільської ради №355 від 21 грудня 2018 року, затверджено проект землеустрою щодо відведення земельної ділянки</w:t>
      </w:r>
      <w:r w:rsidRPr="006E6F7D">
        <w:rPr>
          <w:color w:val="000000"/>
          <w:lang w:val="uk-UA"/>
        </w:rPr>
        <w:t xml:space="preserve"> </w:t>
      </w:r>
      <w:r>
        <w:rPr>
          <w:color w:val="000000"/>
          <w:lang w:val="uk-UA"/>
        </w:rPr>
        <w:t xml:space="preserve">площею 0,0853 га в оренду терміном на 49 років ТОВ «АДДІ» для будівництва та обслуговування будівель торгівлі по вул.Воздвиженська,4 в с.Княжичі  </w:t>
      </w:r>
      <w:r>
        <w:rPr>
          <w:lang w:val="uk-UA"/>
        </w:rPr>
        <w:t>Києво-Святошинського району Київської області.</w:t>
      </w:r>
    </w:p>
    <w:p w:rsidR="001C5D88" w:rsidRPr="00C279F7" w:rsidRDefault="001C5D88" w:rsidP="001C5D8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C279F7">
        <w:rPr>
          <w:rFonts w:ascii="Times New Roman" w:hAnsi="Times New Roman"/>
          <w:sz w:val="24"/>
          <w:szCs w:val="24"/>
          <w:lang w:val="uk-UA"/>
        </w:rPr>
        <w:t xml:space="preserve">Обговоривши дане питання та керуючись </w:t>
      </w:r>
      <w:r>
        <w:rPr>
          <w:rFonts w:ascii="Times New Roman" w:hAnsi="Times New Roman"/>
          <w:sz w:val="24"/>
          <w:szCs w:val="24"/>
          <w:lang w:val="uk-UA"/>
        </w:rPr>
        <w:t>ст.26 Закону України «Про місцеве самоврядування в Україні», ст.12,93,124 Земельного Кодексу</w:t>
      </w:r>
      <w:r w:rsidRPr="00C279F7">
        <w:rPr>
          <w:rFonts w:ascii="Times New Roman" w:hAnsi="Times New Roman"/>
          <w:sz w:val="24"/>
          <w:szCs w:val="24"/>
          <w:lang w:val="uk-UA"/>
        </w:rPr>
        <w:t xml:space="preserve"> України, сесія сільської ради</w:t>
      </w:r>
    </w:p>
    <w:p w:rsidR="001C5D88" w:rsidRDefault="001C5D88" w:rsidP="001C5D88">
      <w:pPr>
        <w:spacing w:after="0" w:line="240" w:lineRule="auto"/>
        <w:jc w:val="center"/>
        <w:rPr>
          <w:rFonts w:ascii="Times New Roman" w:hAnsi="Times New Roman"/>
          <w:b/>
          <w:sz w:val="24"/>
          <w:szCs w:val="24"/>
          <w:lang w:val="uk-UA"/>
        </w:rPr>
      </w:pPr>
    </w:p>
    <w:p w:rsidR="001C5D88" w:rsidRPr="00C279F7" w:rsidRDefault="001C5D88" w:rsidP="001C5D88">
      <w:pPr>
        <w:spacing w:after="0" w:line="240" w:lineRule="auto"/>
        <w:jc w:val="center"/>
        <w:rPr>
          <w:rFonts w:ascii="Times New Roman" w:hAnsi="Times New Roman"/>
          <w:b/>
          <w:sz w:val="24"/>
          <w:szCs w:val="24"/>
          <w:lang w:val="uk-UA"/>
        </w:rPr>
      </w:pPr>
      <w:r w:rsidRPr="00C279F7">
        <w:rPr>
          <w:rFonts w:ascii="Times New Roman" w:hAnsi="Times New Roman"/>
          <w:b/>
          <w:sz w:val="24"/>
          <w:szCs w:val="24"/>
          <w:lang w:val="uk-UA"/>
        </w:rPr>
        <w:t>В И Р І Ш И Л А :</w:t>
      </w:r>
    </w:p>
    <w:p w:rsidR="001C5D88" w:rsidRPr="00C279F7" w:rsidRDefault="001C5D88" w:rsidP="001C5D88">
      <w:pPr>
        <w:spacing w:after="0" w:line="240" w:lineRule="auto"/>
        <w:jc w:val="center"/>
        <w:rPr>
          <w:rFonts w:ascii="Times New Roman" w:hAnsi="Times New Roman"/>
          <w:b/>
          <w:sz w:val="24"/>
          <w:szCs w:val="24"/>
          <w:lang w:val="uk-UA"/>
        </w:rPr>
      </w:pPr>
    </w:p>
    <w:p w:rsidR="001C5D88" w:rsidRDefault="001C5D88" w:rsidP="001C5D88">
      <w:pPr>
        <w:pStyle w:val="a6"/>
        <w:numPr>
          <w:ilvl w:val="0"/>
          <w:numId w:val="19"/>
        </w:numPr>
        <w:spacing w:before="0" w:beforeAutospacing="0" w:after="0" w:afterAutospacing="0"/>
        <w:jc w:val="both"/>
        <w:rPr>
          <w:color w:val="000000"/>
          <w:lang w:val="uk-UA"/>
        </w:rPr>
      </w:pPr>
      <w:r w:rsidRPr="000D0AAF">
        <w:rPr>
          <w:lang w:val="uk-UA"/>
        </w:rPr>
        <w:t>Надати роз'яснення та запропонувати гр.Рябчуну Федору Михайловичу  оформити право оренди земельної ділянки</w:t>
      </w:r>
      <w:r>
        <w:rPr>
          <w:lang w:val="uk-UA"/>
        </w:rPr>
        <w:t xml:space="preserve"> площею 0,0853 га </w:t>
      </w:r>
      <w:r>
        <w:rPr>
          <w:color w:val="000000"/>
          <w:lang w:val="uk-UA"/>
        </w:rPr>
        <w:t xml:space="preserve">для будівництва та обслуговування будівель торгівлі по вул.Воздвиженська,4 в с.Княжичі  </w:t>
      </w:r>
      <w:r>
        <w:rPr>
          <w:lang w:val="uk-UA"/>
        </w:rPr>
        <w:t>Києво-Святошинського району Київської області, згідно чинного законодавства.</w:t>
      </w:r>
    </w:p>
    <w:p w:rsidR="001C5D88" w:rsidRPr="000D0AAF" w:rsidRDefault="001C5D88" w:rsidP="001C5D88">
      <w:pPr>
        <w:widowControl w:val="0"/>
        <w:autoSpaceDE w:val="0"/>
        <w:autoSpaceDN w:val="0"/>
        <w:adjustRightInd w:val="0"/>
        <w:spacing w:after="0" w:line="240" w:lineRule="auto"/>
        <w:ind w:left="360"/>
        <w:jc w:val="both"/>
        <w:rPr>
          <w:rFonts w:ascii="Times New Roman" w:hAnsi="Times New Roman"/>
          <w:sz w:val="24"/>
          <w:szCs w:val="24"/>
          <w:lang w:val="uk-UA"/>
        </w:rPr>
      </w:pPr>
    </w:p>
    <w:p w:rsidR="001C5D88" w:rsidRPr="00C279F7" w:rsidRDefault="001C5D88" w:rsidP="001C5D88">
      <w:pPr>
        <w:widowControl w:val="0"/>
        <w:numPr>
          <w:ilvl w:val="0"/>
          <w:numId w:val="19"/>
        </w:numPr>
        <w:autoSpaceDE w:val="0"/>
        <w:autoSpaceDN w:val="0"/>
        <w:adjustRightInd w:val="0"/>
        <w:spacing w:after="0" w:line="240" w:lineRule="auto"/>
        <w:jc w:val="both"/>
        <w:rPr>
          <w:rFonts w:ascii="Times New Roman" w:hAnsi="Times New Roman"/>
          <w:sz w:val="24"/>
          <w:szCs w:val="24"/>
          <w:lang w:val="uk-UA"/>
        </w:rPr>
      </w:pPr>
      <w:r w:rsidRPr="00C279F7">
        <w:rPr>
          <w:rFonts w:ascii="Times New Roman" w:hAnsi="Times New Roman"/>
          <w:sz w:val="24"/>
          <w:szCs w:val="24"/>
          <w:lang w:val="uk-UA"/>
        </w:rPr>
        <w:t xml:space="preserve">Контроль за виконанням даного рішення покласти на депутата сільської ради </w:t>
      </w:r>
    </w:p>
    <w:p w:rsidR="001C5D88" w:rsidRPr="00C279F7" w:rsidRDefault="001C5D88" w:rsidP="001C5D88">
      <w:pPr>
        <w:spacing w:after="0" w:line="240" w:lineRule="auto"/>
        <w:ind w:left="720"/>
        <w:jc w:val="both"/>
        <w:rPr>
          <w:rFonts w:ascii="Times New Roman" w:hAnsi="Times New Roman"/>
          <w:sz w:val="24"/>
          <w:szCs w:val="24"/>
          <w:lang w:val="uk-UA"/>
        </w:rPr>
      </w:pPr>
      <w:r>
        <w:rPr>
          <w:rFonts w:ascii="Times New Roman" w:hAnsi="Times New Roman"/>
          <w:sz w:val="24"/>
          <w:szCs w:val="24"/>
          <w:lang w:val="uk-UA"/>
        </w:rPr>
        <w:t>Мельника С.П.</w:t>
      </w:r>
    </w:p>
    <w:p w:rsidR="001C5D88" w:rsidRPr="00C279F7" w:rsidRDefault="001C5D88" w:rsidP="001C5D88">
      <w:pPr>
        <w:spacing w:after="0" w:line="240" w:lineRule="auto"/>
        <w:jc w:val="both"/>
        <w:rPr>
          <w:rFonts w:ascii="Times New Roman" w:hAnsi="Times New Roman"/>
          <w:sz w:val="24"/>
          <w:szCs w:val="24"/>
          <w:lang w:val="uk-UA"/>
        </w:rPr>
      </w:pPr>
    </w:p>
    <w:p w:rsidR="001C5D88" w:rsidRPr="00C279F7" w:rsidRDefault="001C5D88" w:rsidP="001C5D88">
      <w:pPr>
        <w:spacing w:after="0" w:line="240" w:lineRule="auto"/>
        <w:jc w:val="both"/>
        <w:rPr>
          <w:rFonts w:ascii="Times New Roman" w:hAnsi="Times New Roman"/>
          <w:sz w:val="24"/>
          <w:szCs w:val="24"/>
          <w:lang w:val="uk-UA"/>
        </w:rPr>
      </w:pP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Pr="00C279F7" w:rsidRDefault="001C5D88" w:rsidP="001C5D88">
      <w:pPr>
        <w:spacing w:after="0" w:line="240" w:lineRule="auto"/>
        <w:jc w:val="both"/>
        <w:rPr>
          <w:rFonts w:ascii="Times New Roman" w:hAnsi="Times New Roman"/>
          <w:sz w:val="24"/>
          <w:szCs w:val="24"/>
          <w:lang w:val="uk-UA"/>
        </w:rPr>
      </w:pPr>
    </w:p>
    <w:p w:rsidR="001C5D88" w:rsidRDefault="001C5D88" w:rsidP="001C5D88">
      <w:pPr>
        <w:jc w:val="center"/>
        <w:rPr>
          <w:rFonts w:ascii="Times New Roman" w:hAnsi="Times New Roman"/>
          <w:sz w:val="24"/>
          <w:szCs w:val="24"/>
          <w:lang w:val="uk-UA"/>
        </w:rPr>
      </w:pPr>
    </w:p>
    <w:p w:rsidR="001C5D88" w:rsidRDefault="001C5D88" w:rsidP="001C5D88">
      <w:pPr>
        <w:rPr>
          <w:rFonts w:ascii="Times New Roman" w:hAnsi="Times New Roman"/>
          <w:sz w:val="24"/>
          <w:szCs w:val="24"/>
          <w:lang w:val="uk-UA"/>
        </w:rPr>
      </w:pPr>
    </w:p>
    <w:p w:rsidR="001C5D88" w:rsidRDefault="001C5D88" w:rsidP="001C5D88">
      <w:pPr>
        <w:pStyle w:val="1"/>
        <w:rPr>
          <w:b w:val="0"/>
          <w:szCs w:val="24"/>
        </w:rPr>
      </w:pPr>
      <w:r>
        <w:rPr>
          <w:b w:val="0"/>
          <w:noProof/>
          <w:szCs w:val="24"/>
          <w:lang w:val="ru-RU"/>
        </w:rPr>
        <w:lastRenderedPageBreak/>
        <w:drawing>
          <wp:inline distT="0" distB="0" distL="0" distR="0" wp14:anchorId="3165FB0D" wp14:editId="305CE5C2">
            <wp:extent cx="685800" cy="895350"/>
            <wp:effectExtent l="0" t="0" r="0" b="0"/>
            <wp:docPr id="37" name="Рисунок 3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1C5D88" w:rsidRDefault="001C5D88" w:rsidP="001C5D88">
      <w:pPr>
        <w:spacing w:after="0"/>
        <w:jc w:val="center"/>
        <w:rPr>
          <w:rFonts w:ascii="Times New Roman" w:hAnsi="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1C5D88" w:rsidRDefault="001C5D88" w:rsidP="001C5D88">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1C5D88" w:rsidRDefault="001C5D88" w:rsidP="001C5D88">
      <w:pPr>
        <w:tabs>
          <w:tab w:val="left" w:pos="3766"/>
        </w:tabs>
        <w:spacing w:after="0"/>
        <w:jc w:val="center"/>
        <w:rPr>
          <w:rFonts w:ascii="Times New Roman" w:hAnsi="Times New Roman"/>
          <w:b/>
          <w:sz w:val="24"/>
          <w:szCs w:val="24"/>
          <w:lang w:val="uk-UA"/>
        </w:rPr>
      </w:pPr>
    </w:p>
    <w:p w:rsidR="001C5D88" w:rsidRDefault="001C5D88" w:rsidP="001C5D88">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ТРИДЦЯТЬ  ЧЕТВЕРТА    СЕСІЯ  СЬОМОГО  </w:t>
      </w:r>
      <w:r>
        <w:rPr>
          <w:rFonts w:ascii="Times New Roman" w:hAnsi="Times New Roman"/>
          <w:b/>
          <w:sz w:val="24"/>
          <w:szCs w:val="24"/>
        </w:rPr>
        <w:t>СКЛИКАННЯ</w:t>
      </w:r>
    </w:p>
    <w:p w:rsidR="001C5D88" w:rsidRPr="001217C6" w:rsidRDefault="001C5D88" w:rsidP="001C5D88">
      <w:pPr>
        <w:spacing w:after="0" w:line="240" w:lineRule="auto"/>
        <w:rPr>
          <w:rFonts w:ascii="Times New Roman" w:hAnsi="Times New Roman"/>
          <w:b/>
          <w:sz w:val="24"/>
          <w:szCs w:val="24"/>
        </w:rPr>
      </w:pPr>
    </w:p>
    <w:p w:rsidR="001C5D88" w:rsidRDefault="001C5D88" w:rsidP="001C5D88">
      <w:pPr>
        <w:pStyle w:val="a3"/>
        <w:ind w:left="0"/>
        <w:jc w:val="center"/>
        <w:rPr>
          <w:rFonts w:ascii="Times New Roman" w:hAnsi="Times New Roman"/>
          <w:b/>
          <w:sz w:val="24"/>
        </w:rPr>
      </w:pPr>
      <w:r>
        <w:rPr>
          <w:rFonts w:ascii="Times New Roman" w:hAnsi="Times New Roman"/>
          <w:b/>
          <w:sz w:val="24"/>
        </w:rPr>
        <w:t>Р І Ш Е Н Н Я</w:t>
      </w:r>
    </w:p>
    <w:p w:rsidR="001C5D88" w:rsidRDefault="001C5D88" w:rsidP="001C5D88">
      <w:pPr>
        <w:pStyle w:val="a3"/>
        <w:ind w:left="0"/>
        <w:jc w:val="center"/>
        <w:rPr>
          <w:rFonts w:ascii="Times New Roman" w:hAnsi="Times New Roman"/>
          <w:sz w:val="24"/>
        </w:rPr>
      </w:pPr>
    </w:p>
    <w:p w:rsidR="001C5D88" w:rsidRDefault="001C5D88" w:rsidP="001C5D88">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24 грудня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№477</w:t>
      </w:r>
    </w:p>
    <w:p w:rsidR="001C5D88" w:rsidRDefault="001C5D88" w:rsidP="001C5D88">
      <w:pPr>
        <w:pStyle w:val="a3"/>
        <w:ind w:left="0"/>
        <w:jc w:val="center"/>
        <w:rPr>
          <w:rFonts w:ascii="Times New Roman" w:hAnsi="Times New Roman"/>
          <w:b/>
          <w:sz w:val="24"/>
        </w:rPr>
      </w:pPr>
      <w:r>
        <w:rPr>
          <w:rFonts w:ascii="Times New Roman" w:hAnsi="Times New Roman"/>
          <w:b/>
          <w:sz w:val="24"/>
        </w:rPr>
        <w:t>село Княжичі</w:t>
      </w:r>
    </w:p>
    <w:p w:rsidR="001C5D88" w:rsidRPr="00436156" w:rsidRDefault="001C5D88" w:rsidP="001C5D88">
      <w:pPr>
        <w:pStyle w:val="a3"/>
        <w:ind w:left="0"/>
        <w:jc w:val="center"/>
        <w:rPr>
          <w:rFonts w:ascii="Times New Roman" w:hAnsi="Times New Roman"/>
          <w:b/>
          <w:sz w:val="24"/>
        </w:rPr>
      </w:pPr>
    </w:p>
    <w:p w:rsidR="001C5D88" w:rsidRDefault="001C5D88" w:rsidP="001C5D88">
      <w:pPr>
        <w:rPr>
          <w:rFonts w:ascii="Times New Roman" w:hAnsi="Times New Roman"/>
          <w:b/>
          <w:sz w:val="24"/>
          <w:szCs w:val="24"/>
          <w:lang w:val="uk-UA"/>
        </w:rPr>
      </w:pPr>
      <w:r w:rsidRPr="00871633">
        <w:rPr>
          <w:rFonts w:ascii="Times New Roman" w:hAnsi="Times New Roman"/>
          <w:b/>
          <w:sz w:val="24"/>
          <w:szCs w:val="24"/>
          <w:lang w:val="uk-UA"/>
        </w:rPr>
        <w:t xml:space="preserve">Про розгляд заяви </w:t>
      </w:r>
      <w:r>
        <w:rPr>
          <w:rFonts w:ascii="Times New Roman" w:hAnsi="Times New Roman"/>
          <w:b/>
          <w:sz w:val="24"/>
          <w:szCs w:val="24"/>
          <w:lang w:val="uk-UA"/>
        </w:rPr>
        <w:t xml:space="preserve">Дмітрюк О.В., Дмітрюк О.Я. </w:t>
      </w:r>
    </w:p>
    <w:p w:rsidR="001C5D88" w:rsidRPr="00436156" w:rsidRDefault="001C5D88" w:rsidP="001C5D88">
      <w:pPr>
        <w:pStyle w:val="rvps2"/>
        <w:shd w:val="clear" w:color="auto" w:fill="FFFFFF"/>
        <w:spacing w:before="0" w:beforeAutospacing="0" w:after="0" w:afterAutospacing="0"/>
        <w:ind w:firstLine="448"/>
        <w:jc w:val="both"/>
        <w:rPr>
          <w:lang w:val="uk-UA"/>
        </w:rPr>
      </w:pPr>
      <w:r>
        <w:rPr>
          <w:lang w:val="uk-UA"/>
        </w:rPr>
        <w:t xml:space="preserve">     Розгляшувши заяву Дмітрюка Олега Вікторовича та Дмітрюк Оксани Ярославівни щодо надання дозволу на викуп земельних ділянок, площею 0,8786 га та 0,1726 га, кадастрові номери яких 3222483601:01:010:0004 та 3222483601:01:009:0013, розташованих в с.Княжичі по вул.Воздвиженська, сесія сільської ради відмічає, що вищевказані земельні ділянки передані в оренду на підставі рішення 25 сесії 7 скликання Княжицької сільської ради №336 від 10.10.2018 року. На земельних ділянках розміщені нежитлові будівлі, які належать заявникам на підставі договору купівлі-продажу нежитлових будівель від 26.06.2018 року №1080, що були придбані у власників майнових паїв реорганізованого колективного сільськогосподарського підприємства «Агрофірма Княжичі».</w:t>
      </w:r>
    </w:p>
    <w:p w:rsidR="001C5D88" w:rsidRPr="00C279F7" w:rsidRDefault="001C5D88" w:rsidP="001C5D88">
      <w:pPr>
        <w:pStyle w:val="a6"/>
        <w:spacing w:before="0" w:beforeAutospacing="0" w:after="0" w:afterAutospacing="0"/>
        <w:jc w:val="both"/>
        <w:rPr>
          <w:lang w:val="uk-UA"/>
        </w:rPr>
      </w:pPr>
      <w:r>
        <w:rPr>
          <w:lang w:val="uk-UA"/>
        </w:rPr>
        <w:t xml:space="preserve">              </w:t>
      </w:r>
      <w:r w:rsidRPr="00C279F7">
        <w:rPr>
          <w:lang w:val="uk-UA"/>
        </w:rPr>
        <w:t xml:space="preserve">Обговоривши дане питання та керуючись </w:t>
      </w:r>
      <w:r>
        <w:rPr>
          <w:lang w:val="uk-UA"/>
        </w:rPr>
        <w:t xml:space="preserve">ст.26 Закону України «Про місцеве самоврядування в Україні», </w:t>
      </w:r>
      <w:r w:rsidRPr="00C279F7">
        <w:rPr>
          <w:lang w:val="uk-UA"/>
        </w:rPr>
        <w:t>Земельним Кодексом України</w:t>
      </w:r>
      <w:r>
        <w:rPr>
          <w:lang w:val="uk-UA"/>
        </w:rPr>
        <w:t xml:space="preserve">, </w:t>
      </w:r>
      <w:r w:rsidRPr="00DD7FF4">
        <w:rPr>
          <w:color w:val="000000"/>
          <w:lang w:val="uk-UA"/>
        </w:rPr>
        <w:t>з урахуванням рекомендацій комісії</w:t>
      </w:r>
      <w:r>
        <w:rPr>
          <w:color w:val="000000"/>
          <w:lang w:val="uk-UA"/>
        </w:rPr>
        <w:t xml:space="preserve"> по агропромисловому виробництву та землекористуванню,</w:t>
      </w:r>
      <w:r w:rsidRPr="00C279F7">
        <w:rPr>
          <w:lang w:val="uk-UA"/>
        </w:rPr>
        <w:t xml:space="preserve"> сесія сільської ради</w:t>
      </w:r>
    </w:p>
    <w:p w:rsidR="001C5D88" w:rsidRDefault="001C5D88" w:rsidP="001C5D88">
      <w:pPr>
        <w:spacing w:after="0" w:line="240" w:lineRule="auto"/>
        <w:jc w:val="center"/>
        <w:rPr>
          <w:rFonts w:ascii="Times New Roman" w:hAnsi="Times New Roman"/>
          <w:b/>
          <w:sz w:val="24"/>
          <w:szCs w:val="24"/>
          <w:lang w:val="uk-UA"/>
        </w:rPr>
      </w:pPr>
    </w:p>
    <w:p w:rsidR="001C5D88" w:rsidRPr="00C279F7" w:rsidRDefault="001C5D88" w:rsidP="001C5D88">
      <w:pPr>
        <w:spacing w:after="0" w:line="240" w:lineRule="auto"/>
        <w:jc w:val="center"/>
        <w:rPr>
          <w:rFonts w:ascii="Times New Roman" w:hAnsi="Times New Roman"/>
          <w:b/>
          <w:sz w:val="24"/>
          <w:szCs w:val="24"/>
          <w:lang w:val="uk-UA"/>
        </w:rPr>
      </w:pPr>
      <w:r w:rsidRPr="00C279F7">
        <w:rPr>
          <w:rFonts w:ascii="Times New Roman" w:hAnsi="Times New Roman"/>
          <w:b/>
          <w:sz w:val="24"/>
          <w:szCs w:val="24"/>
          <w:lang w:val="uk-UA"/>
        </w:rPr>
        <w:t>В И Р І Ш И Л А :</w:t>
      </w:r>
    </w:p>
    <w:p w:rsidR="001C5D88" w:rsidRPr="00C279F7" w:rsidRDefault="001C5D88" w:rsidP="001C5D88">
      <w:pPr>
        <w:spacing w:after="0" w:line="240" w:lineRule="auto"/>
        <w:jc w:val="center"/>
        <w:rPr>
          <w:rFonts w:ascii="Times New Roman" w:hAnsi="Times New Roman"/>
          <w:b/>
          <w:sz w:val="24"/>
          <w:szCs w:val="24"/>
          <w:lang w:val="uk-UA"/>
        </w:rPr>
      </w:pPr>
    </w:p>
    <w:p w:rsidR="001C5D88" w:rsidRDefault="001C5D88" w:rsidP="001C5D88">
      <w:pPr>
        <w:pStyle w:val="a6"/>
        <w:numPr>
          <w:ilvl w:val="0"/>
          <w:numId w:val="20"/>
        </w:numPr>
        <w:spacing w:before="0" w:beforeAutospacing="0" w:after="0" w:afterAutospacing="0"/>
        <w:jc w:val="both"/>
        <w:rPr>
          <w:color w:val="000000"/>
          <w:lang w:val="uk-UA"/>
        </w:rPr>
      </w:pPr>
      <w:r>
        <w:rPr>
          <w:lang w:val="uk-UA"/>
        </w:rPr>
        <w:t xml:space="preserve">Комісії по агропромисловому виробництву та землекористуванню доопрацювати зазначену заяву та дане питання розглянути на черговій сесії сільської ради. </w:t>
      </w:r>
    </w:p>
    <w:p w:rsidR="001C5D88" w:rsidRPr="000D0AAF" w:rsidRDefault="001C5D88" w:rsidP="001C5D88">
      <w:pPr>
        <w:widowControl w:val="0"/>
        <w:autoSpaceDE w:val="0"/>
        <w:autoSpaceDN w:val="0"/>
        <w:adjustRightInd w:val="0"/>
        <w:spacing w:after="0" w:line="240" w:lineRule="auto"/>
        <w:ind w:left="360"/>
        <w:jc w:val="both"/>
        <w:rPr>
          <w:rFonts w:ascii="Times New Roman" w:hAnsi="Times New Roman"/>
          <w:sz w:val="24"/>
          <w:szCs w:val="24"/>
          <w:lang w:val="uk-UA"/>
        </w:rPr>
      </w:pPr>
    </w:p>
    <w:p w:rsidR="001C5D88" w:rsidRPr="00C279F7" w:rsidRDefault="001C5D88" w:rsidP="001C5D88">
      <w:pPr>
        <w:widowControl w:val="0"/>
        <w:numPr>
          <w:ilvl w:val="0"/>
          <w:numId w:val="20"/>
        </w:numPr>
        <w:autoSpaceDE w:val="0"/>
        <w:autoSpaceDN w:val="0"/>
        <w:adjustRightInd w:val="0"/>
        <w:spacing w:after="0" w:line="240" w:lineRule="auto"/>
        <w:jc w:val="both"/>
        <w:rPr>
          <w:rFonts w:ascii="Times New Roman" w:hAnsi="Times New Roman"/>
          <w:sz w:val="24"/>
          <w:szCs w:val="24"/>
          <w:lang w:val="uk-UA"/>
        </w:rPr>
      </w:pPr>
      <w:r w:rsidRPr="00C279F7">
        <w:rPr>
          <w:rFonts w:ascii="Times New Roman" w:hAnsi="Times New Roman"/>
          <w:sz w:val="24"/>
          <w:szCs w:val="24"/>
          <w:lang w:val="uk-UA"/>
        </w:rPr>
        <w:t xml:space="preserve">Контроль за виконанням даного рішення покласти на </w:t>
      </w:r>
      <w:r>
        <w:rPr>
          <w:rFonts w:ascii="Times New Roman" w:hAnsi="Times New Roman"/>
          <w:sz w:val="24"/>
          <w:szCs w:val="24"/>
          <w:lang w:val="uk-UA"/>
        </w:rPr>
        <w:t xml:space="preserve"> </w:t>
      </w:r>
      <w:r>
        <w:rPr>
          <w:rFonts w:ascii="Times New Roman" w:hAnsi="Times New Roman"/>
          <w:color w:val="000000"/>
          <w:sz w:val="24"/>
          <w:szCs w:val="24"/>
          <w:lang w:val="uk-UA"/>
        </w:rPr>
        <w:t>комісію по агропромисловому виробництву та землекористуванню.</w:t>
      </w:r>
    </w:p>
    <w:p w:rsidR="001C5D88" w:rsidRPr="00C279F7" w:rsidRDefault="001C5D88" w:rsidP="001C5D88">
      <w:pPr>
        <w:spacing w:after="0" w:line="240" w:lineRule="auto"/>
        <w:jc w:val="both"/>
        <w:rPr>
          <w:rFonts w:ascii="Times New Roman" w:hAnsi="Times New Roman"/>
          <w:sz w:val="24"/>
          <w:szCs w:val="24"/>
          <w:lang w:val="uk-UA"/>
        </w:rPr>
      </w:pPr>
    </w:p>
    <w:p w:rsidR="001C5D88" w:rsidRPr="00C279F7" w:rsidRDefault="001C5D88" w:rsidP="001C5D88">
      <w:pPr>
        <w:spacing w:after="0" w:line="240" w:lineRule="auto"/>
        <w:jc w:val="both"/>
        <w:rPr>
          <w:rFonts w:ascii="Times New Roman" w:hAnsi="Times New Roman"/>
          <w:sz w:val="24"/>
          <w:szCs w:val="24"/>
          <w:lang w:val="uk-UA"/>
        </w:rPr>
      </w:pPr>
    </w:p>
    <w:p w:rsidR="001C5D88" w:rsidRDefault="001C5D88" w:rsidP="001C5D88">
      <w:pPr>
        <w:tabs>
          <w:tab w:val="left" w:pos="3766"/>
        </w:tabs>
        <w:jc w:val="center"/>
        <w:rPr>
          <w:rFonts w:ascii="Times New Roman" w:eastAsiaTheme="minorEastAsia" w:hAnsi="Times New Roman" w:cstheme="minorBidi"/>
          <w:b/>
          <w:sz w:val="24"/>
          <w:szCs w:val="24"/>
        </w:rPr>
      </w:pPr>
      <w:r>
        <w:rPr>
          <w:rFonts w:ascii="Times New Roman" w:hAnsi="Times New Roman"/>
          <w:sz w:val="24"/>
          <w:szCs w:val="24"/>
          <w:lang w:val="uk-UA"/>
        </w:rPr>
        <w:t xml:space="preserve">           </w:t>
      </w: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1C5D88" w:rsidRDefault="001C5D88" w:rsidP="001C5D88">
      <w:pPr>
        <w:tabs>
          <w:tab w:val="left" w:pos="3766"/>
        </w:tabs>
        <w:jc w:val="center"/>
        <w:rPr>
          <w:rFonts w:ascii="Times New Roman" w:eastAsiaTheme="minorEastAsia" w:hAnsi="Times New Roman" w:cstheme="minorBidi"/>
          <w:b/>
          <w:sz w:val="24"/>
          <w:szCs w:val="24"/>
        </w:rPr>
      </w:pPr>
    </w:p>
    <w:p w:rsidR="001C5D88" w:rsidRDefault="001C5D88" w:rsidP="001C5D88">
      <w:pPr>
        <w:tabs>
          <w:tab w:val="left" w:pos="3766"/>
        </w:tabs>
        <w:jc w:val="center"/>
        <w:rPr>
          <w:rFonts w:ascii="Times New Roman" w:eastAsiaTheme="minorEastAsia" w:hAnsi="Times New Roman" w:cstheme="minorBidi"/>
          <w:b/>
          <w:sz w:val="24"/>
          <w:szCs w:val="24"/>
        </w:rPr>
      </w:pPr>
    </w:p>
    <w:p w:rsidR="001C5D88" w:rsidRPr="00C279F7" w:rsidRDefault="001C5D88" w:rsidP="001C5D88">
      <w:pPr>
        <w:spacing w:after="0" w:line="240" w:lineRule="auto"/>
        <w:jc w:val="both"/>
        <w:rPr>
          <w:rFonts w:ascii="Times New Roman" w:hAnsi="Times New Roman"/>
          <w:sz w:val="24"/>
          <w:szCs w:val="24"/>
          <w:lang w:val="uk-UA"/>
        </w:rPr>
      </w:pPr>
    </w:p>
    <w:p w:rsidR="003A2C5B" w:rsidRPr="003A2C5B" w:rsidRDefault="003A2C5B" w:rsidP="003A2C5B">
      <w:pPr>
        <w:keepNext/>
        <w:spacing w:before="240" w:after="60" w:line="240" w:lineRule="auto"/>
        <w:jc w:val="center"/>
        <w:outlineLvl w:val="0"/>
        <w:rPr>
          <w:rFonts w:ascii="Arial" w:hAnsi="Arial" w:cs="Arial"/>
          <w:bCs/>
          <w:kern w:val="32"/>
          <w:sz w:val="32"/>
          <w:szCs w:val="24"/>
          <w:lang w:val="uk-UA"/>
        </w:rPr>
      </w:pPr>
      <w:r w:rsidRPr="003A2C5B">
        <w:rPr>
          <w:rFonts w:ascii="Arial" w:hAnsi="Arial" w:cs="Arial"/>
          <w:bCs/>
          <w:noProof/>
          <w:kern w:val="32"/>
          <w:sz w:val="32"/>
          <w:szCs w:val="24"/>
        </w:rPr>
        <w:lastRenderedPageBreak/>
        <w:drawing>
          <wp:inline distT="0" distB="0" distL="0" distR="0" wp14:anchorId="72F1E452" wp14:editId="44D10916">
            <wp:extent cx="685800" cy="89535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3A2C5B" w:rsidRPr="003A2C5B" w:rsidRDefault="003A2C5B" w:rsidP="003A2C5B">
      <w:pPr>
        <w:spacing w:after="0"/>
        <w:jc w:val="center"/>
        <w:rPr>
          <w:rFonts w:ascii="Times New Roman" w:eastAsiaTheme="minorEastAsia" w:hAnsi="Times New Roman"/>
          <w:b/>
          <w:sz w:val="24"/>
          <w:szCs w:val="24"/>
        </w:rPr>
      </w:pPr>
      <w:proofErr w:type="gramStart"/>
      <w:r w:rsidRPr="003A2C5B">
        <w:rPr>
          <w:rFonts w:ascii="Times New Roman" w:eastAsiaTheme="minorEastAsia" w:hAnsi="Times New Roman" w:cstheme="minorBidi"/>
          <w:b/>
          <w:sz w:val="24"/>
          <w:szCs w:val="24"/>
        </w:rPr>
        <w:t>КНЯЖИЦЬКА  СІЛЬСЬКА</w:t>
      </w:r>
      <w:proofErr w:type="gramEnd"/>
      <w:r w:rsidRPr="003A2C5B">
        <w:rPr>
          <w:rFonts w:ascii="Times New Roman" w:eastAsiaTheme="minorEastAsia" w:hAnsi="Times New Roman" w:cstheme="minorBidi"/>
          <w:b/>
          <w:sz w:val="24"/>
          <w:szCs w:val="24"/>
        </w:rPr>
        <w:t xml:space="preserve">  РАДА</w:t>
      </w:r>
    </w:p>
    <w:p w:rsidR="003A2C5B" w:rsidRPr="003A2C5B" w:rsidRDefault="003A2C5B" w:rsidP="003A2C5B">
      <w:pPr>
        <w:tabs>
          <w:tab w:val="left" w:pos="3766"/>
        </w:tabs>
        <w:spacing w:after="0"/>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КИЄВО-СВЯТОШИНСЬКОГО РАЙОНУ КИЇВСЬКОЇ ОБЛАСТІ</w:t>
      </w:r>
    </w:p>
    <w:p w:rsidR="003A2C5B" w:rsidRPr="003A2C5B" w:rsidRDefault="003A2C5B" w:rsidP="003A2C5B">
      <w:pPr>
        <w:tabs>
          <w:tab w:val="left" w:pos="3766"/>
        </w:tabs>
        <w:spacing w:after="0"/>
        <w:jc w:val="center"/>
        <w:rPr>
          <w:rFonts w:ascii="Times New Roman" w:eastAsiaTheme="minorEastAsia" w:hAnsi="Times New Roman" w:cstheme="minorBidi"/>
          <w:b/>
          <w:sz w:val="24"/>
          <w:szCs w:val="24"/>
          <w:lang w:val="uk-UA"/>
        </w:rPr>
      </w:pPr>
    </w:p>
    <w:p w:rsidR="003A2C5B" w:rsidRPr="003A2C5B" w:rsidRDefault="003A2C5B" w:rsidP="003A2C5B">
      <w:pPr>
        <w:tabs>
          <w:tab w:val="left" w:pos="3766"/>
        </w:tabs>
        <w:spacing w:after="0" w:line="240" w:lineRule="auto"/>
        <w:jc w:val="center"/>
        <w:rPr>
          <w:rFonts w:ascii="Times New Roman" w:eastAsiaTheme="minorEastAsia" w:hAnsi="Times New Roman" w:cstheme="minorBidi"/>
          <w:b/>
          <w:sz w:val="24"/>
          <w:szCs w:val="24"/>
        </w:rPr>
      </w:pPr>
      <w:r>
        <w:rPr>
          <w:rFonts w:ascii="Times New Roman" w:eastAsiaTheme="minorEastAsia" w:hAnsi="Times New Roman" w:cstheme="minorBidi"/>
          <w:b/>
          <w:sz w:val="24"/>
          <w:szCs w:val="24"/>
          <w:lang w:val="uk-UA"/>
        </w:rPr>
        <w:t>ТРИДЦЯТЬ ЧЕТВЕРТА</w:t>
      </w:r>
      <w:r w:rsidRPr="003A2C5B">
        <w:rPr>
          <w:rFonts w:ascii="Times New Roman" w:eastAsiaTheme="minorEastAsia" w:hAnsi="Times New Roman" w:cstheme="minorBidi"/>
          <w:b/>
          <w:sz w:val="24"/>
          <w:szCs w:val="24"/>
          <w:lang w:val="uk-UA"/>
        </w:rPr>
        <w:t xml:space="preserve">  СЕСІЯ  СЬОМОГО  </w:t>
      </w:r>
      <w:r w:rsidRPr="003A2C5B">
        <w:rPr>
          <w:rFonts w:ascii="Times New Roman" w:eastAsiaTheme="minorEastAsia" w:hAnsi="Times New Roman" w:cstheme="minorBidi"/>
          <w:b/>
          <w:sz w:val="24"/>
          <w:szCs w:val="24"/>
        </w:rPr>
        <w:t>СКЛИКАННЯ</w:t>
      </w:r>
    </w:p>
    <w:p w:rsidR="003A2C5B" w:rsidRPr="003A2C5B" w:rsidRDefault="003A2C5B" w:rsidP="003A2C5B">
      <w:pPr>
        <w:spacing w:after="0" w:line="240" w:lineRule="auto"/>
        <w:jc w:val="center"/>
        <w:rPr>
          <w:rFonts w:ascii="Times New Roman" w:eastAsiaTheme="minorEastAsia" w:hAnsi="Times New Roman" w:cstheme="minorBidi"/>
          <w:b/>
          <w:sz w:val="24"/>
          <w:szCs w:val="24"/>
          <w:lang w:val="uk-UA"/>
        </w:rPr>
      </w:pPr>
    </w:p>
    <w:p w:rsidR="003A2C5B" w:rsidRPr="003A2C5B" w:rsidRDefault="003A2C5B" w:rsidP="003A2C5B">
      <w:pPr>
        <w:spacing w:after="0" w:line="240" w:lineRule="auto"/>
        <w:contextualSpacing/>
        <w:jc w:val="center"/>
        <w:rPr>
          <w:rFonts w:ascii="Times New Roman" w:hAnsi="Times New Roman"/>
          <w:b/>
          <w:sz w:val="24"/>
          <w:szCs w:val="24"/>
        </w:rPr>
      </w:pPr>
      <w:r w:rsidRPr="003A2C5B">
        <w:rPr>
          <w:rFonts w:ascii="Times New Roman" w:hAnsi="Times New Roman"/>
          <w:b/>
          <w:sz w:val="24"/>
          <w:szCs w:val="24"/>
          <w:lang w:val="uk-UA"/>
        </w:rPr>
        <w:t>Р І Ш Е Н Н Я</w:t>
      </w:r>
    </w:p>
    <w:p w:rsidR="003A2C5B" w:rsidRPr="003A2C5B" w:rsidRDefault="003A2C5B" w:rsidP="003A2C5B">
      <w:pPr>
        <w:spacing w:after="0" w:line="240" w:lineRule="auto"/>
        <w:contextualSpacing/>
        <w:jc w:val="center"/>
        <w:rPr>
          <w:rFonts w:ascii="Times New Roman" w:hAnsi="Times New Roman"/>
          <w:sz w:val="24"/>
          <w:szCs w:val="24"/>
          <w:lang w:val="uk-UA"/>
        </w:rPr>
      </w:pPr>
    </w:p>
    <w:p w:rsidR="003A2C5B" w:rsidRPr="003A2C5B" w:rsidRDefault="003A2C5B" w:rsidP="003A2C5B">
      <w:pPr>
        <w:spacing w:after="0" w:line="240" w:lineRule="auto"/>
        <w:rPr>
          <w:rFonts w:ascii="Times New Roman" w:eastAsiaTheme="minorEastAsia" w:hAnsi="Times New Roman" w:cstheme="minorBidi"/>
          <w:b/>
          <w:sz w:val="24"/>
          <w:szCs w:val="24"/>
          <w:lang w:val="uk-UA"/>
        </w:rPr>
      </w:pPr>
      <w:r>
        <w:rPr>
          <w:rFonts w:ascii="Times New Roman" w:eastAsiaTheme="minorEastAsia" w:hAnsi="Times New Roman" w:cstheme="minorBidi"/>
          <w:b/>
          <w:sz w:val="24"/>
          <w:szCs w:val="24"/>
          <w:lang w:val="uk-UA"/>
        </w:rPr>
        <w:t>24 грудня   2019</w:t>
      </w:r>
      <w:r w:rsidRPr="003A2C5B">
        <w:rPr>
          <w:rFonts w:ascii="Times New Roman" w:eastAsiaTheme="minorEastAsia" w:hAnsi="Times New Roman" w:cstheme="minorBidi"/>
          <w:b/>
          <w:sz w:val="24"/>
          <w:szCs w:val="24"/>
          <w:lang w:val="uk-UA"/>
        </w:rPr>
        <w:t xml:space="preserve"> року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t xml:space="preserve">  </w:t>
      </w:r>
      <w:r>
        <w:rPr>
          <w:rFonts w:ascii="Times New Roman" w:eastAsiaTheme="minorEastAsia" w:hAnsi="Times New Roman" w:cstheme="minorBidi"/>
          <w:b/>
          <w:sz w:val="24"/>
          <w:szCs w:val="24"/>
          <w:lang w:val="uk-UA"/>
        </w:rPr>
        <w:t xml:space="preserve">                            №478</w:t>
      </w:r>
    </w:p>
    <w:p w:rsidR="003A2C5B" w:rsidRPr="003A2C5B" w:rsidRDefault="003A2C5B" w:rsidP="003A2C5B">
      <w:pPr>
        <w:spacing w:after="0" w:line="240" w:lineRule="auto"/>
        <w:contextualSpacing/>
        <w:jc w:val="center"/>
        <w:rPr>
          <w:rFonts w:ascii="Times New Roman" w:hAnsi="Times New Roman"/>
          <w:b/>
          <w:sz w:val="24"/>
          <w:szCs w:val="24"/>
          <w:lang w:val="uk-UA"/>
        </w:rPr>
      </w:pPr>
      <w:r w:rsidRPr="003A2C5B">
        <w:rPr>
          <w:rFonts w:ascii="Times New Roman" w:hAnsi="Times New Roman"/>
          <w:b/>
          <w:sz w:val="24"/>
          <w:szCs w:val="24"/>
          <w:lang w:val="uk-UA"/>
        </w:rPr>
        <w:t>село Княжичі</w:t>
      </w:r>
    </w:p>
    <w:p w:rsidR="003A2C5B" w:rsidRPr="003A2C5B" w:rsidRDefault="003A2C5B" w:rsidP="003A2C5B">
      <w:pPr>
        <w:tabs>
          <w:tab w:val="left" w:pos="3766"/>
        </w:tabs>
        <w:rPr>
          <w:rFonts w:ascii="Times New Roman" w:eastAsiaTheme="minorEastAsia" w:hAnsi="Times New Roman" w:cstheme="minorBidi"/>
          <w:b/>
          <w:sz w:val="24"/>
          <w:lang w:val="uk-UA"/>
        </w:rPr>
      </w:pPr>
      <w:r w:rsidRPr="003A2C5B">
        <w:rPr>
          <w:rFonts w:ascii="Times New Roman" w:eastAsiaTheme="minorEastAsia" w:hAnsi="Times New Roman" w:cstheme="minorBidi"/>
          <w:b/>
          <w:sz w:val="24"/>
          <w:lang w:val="uk-UA"/>
        </w:rPr>
        <w:t xml:space="preserve"> </w:t>
      </w:r>
    </w:p>
    <w:p w:rsidR="00A55BC4" w:rsidRDefault="003A2C5B" w:rsidP="003A2C5B">
      <w:pPr>
        <w:tabs>
          <w:tab w:val="left" w:pos="3766"/>
        </w:tabs>
        <w:spacing w:after="0" w:line="240" w:lineRule="auto"/>
        <w:jc w:val="both"/>
        <w:rPr>
          <w:rFonts w:ascii="Times New Roman" w:hAnsi="Times New Roman"/>
          <w:b/>
          <w:sz w:val="24"/>
          <w:szCs w:val="24"/>
          <w:lang w:val="uk-UA"/>
        </w:rPr>
      </w:pPr>
      <w:r w:rsidRPr="003A2C5B">
        <w:rPr>
          <w:rFonts w:ascii="Times New Roman" w:eastAsiaTheme="minorEastAsia" w:hAnsi="Times New Roman" w:cstheme="minorBidi"/>
          <w:b/>
          <w:sz w:val="24"/>
          <w:szCs w:val="24"/>
        </w:rPr>
        <w:t>Про</w:t>
      </w:r>
      <w:r w:rsidRPr="003A2C5B">
        <w:rPr>
          <w:rFonts w:ascii="Times New Roman" w:eastAsiaTheme="minorEastAsia" w:hAnsi="Times New Roman" w:cstheme="minorBidi"/>
          <w:b/>
          <w:sz w:val="24"/>
          <w:szCs w:val="24"/>
          <w:lang w:val="uk-UA"/>
        </w:rPr>
        <w:t xml:space="preserve"> затвердження </w:t>
      </w:r>
      <w:r>
        <w:rPr>
          <w:rFonts w:ascii="Times New Roman" w:eastAsiaTheme="minorEastAsia" w:hAnsi="Times New Roman" w:cstheme="minorBidi"/>
          <w:b/>
          <w:sz w:val="24"/>
          <w:szCs w:val="24"/>
          <w:lang w:val="uk-UA"/>
        </w:rPr>
        <w:t>Програми «</w:t>
      </w:r>
      <w:r w:rsidRPr="003A2C5B">
        <w:rPr>
          <w:rFonts w:ascii="Times New Roman" w:hAnsi="Times New Roman"/>
          <w:b/>
          <w:sz w:val="24"/>
          <w:szCs w:val="24"/>
          <w:lang w:val="uk-UA"/>
        </w:rPr>
        <w:t xml:space="preserve">Надання медичних </w:t>
      </w:r>
      <w:r>
        <w:rPr>
          <w:rFonts w:ascii="Times New Roman" w:hAnsi="Times New Roman"/>
          <w:b/>
          <w:sz w:val="24"/>
          <w:szCs w:val="24"/>
          <w:lang w:val="uk-UA"/>
        </w:rPr>
        <w:t>послуг</w:t>
      </w:r>
      <w:r w:rsidR="00A55BC4">
        <w:rPr>
          <w:rFonts w:ascii="Times New Roman" w:hAnsi="Times New Roman"/>
          <w:b/>
          <w:sz w:val="24"/>
          <w:szCs w:val="24"/>
          <w:lang w:val="uk-UA"/>
        </w:rPr>
        <w:t xml:space="preserve"> </w:t>
      </w:r>
      <w:r w:rsidRPr="003A2C5B">
        <w:rPr>
          <w:rFonts w:ascii="Times New Roman" w:hAnsi="Times New Roman"/>
          <w:b/>
          <w:sz w:val="24"/>
          <w:szCs w:val="24"/>
          <w:lang w:val="uk-UA"/>
        </w:rPr>
        <w:t xml:space="preserve">населенню </w:t>
      </w:r>
      <w:r w:rsidRPr="003A2C5B">
        <w:rPr>
          <w:rFonts w:ascii="Times New Roman" w:hAnsi="Times New Roman"/>
          <w:b/>
          <w:sz w:val="24"/>
          <w:szCs w:val="24"/>
          <w:lang w:val="uk-UA"/>
        </w:rPr>
        <w:br/>
        <w:t xml:space="preserve">сіл Княжичі та Жорнівка Києво-Святошинського району </w:t>
      </w:r>
    </w:p>
    <w:p w:rsidR="003A2C5B" w:rsidRPr="003A2C5B" w:rsidRDefault="003A2C5B" w:rsidP="003A2C5B">
      <w:pPr>
        <w:tabs>
          <w:tab w:val="left" w:pos="3766"/>
        </w:tabs>
        <w:spacing w:after="0" w:line="240" w:lineRule="auto"/>
        <w:jc w:val="both"/>
        <w:rPr>
          <w:rFonts w:ascii="Times New Roman" w:hAnsi="Times New Roman"/>
          <w:b/>
          <w:sz w:val="24"/>
          <w:szCs w:val="24"/>
          <w:lang w:val="uk-UA"/>
        </w:rPr>
      </w:pPr>
      <w:r w:rsidRPr="003A2C5B">
        <w:rPr>
          <w:rFonts w:ascii="Times New Roman" w:hAnsi="Times New Roman"/>
          <w:b/>
          <w:sz w:val="24"/>
          <w:szCs w:val="24"/>
          <w:lang w:val="uk-UA"/>
        </w:rPr>
        <w:t xml:space="preserve">Київської області </w:t>
      </w:r>
      <w:r>
        <w:rPr>
          <w:rFonts w:ascii="Times New Roman" w:eastAsiaTheme="minorEastAsia" w:hAnsi="Times New Roman" w:cstheme="minorBidi"/>
          <w:b/>
          <w:sz w:val="24"/>
          <w:szCs w:val="24"/>
          <w:lang w:val="uk-UA"/>
        </w:rPr>
        <w:t xml:space="preserve">на 2020 </w:t>
      </w:r>
      <w:r w:rsidRPr="003A2C5B">
        <w:rPr>
          <w:rFonts w:ascii="Times New Roman" w:eastAsiaTheme="minorEastAsia" w:hAnsi="Times New Roman" w:cstheme="minorBidi"/>
          <w:b/>
          <w:sz w:val="24"/>
          <w:szCs w:val="24"/>
          <w:lang w:val="uk-UA"/>
        </w:rPr>
        <w:t>рік</w:t>
      </w:r>
      <w:r>
        <w:rPr>
          <w:rFonts w:ascii="Times New Roman" w:eastAsiaTheme="minorEastAsia" w:hAnsi="Times New Roman" w:cstheme="minorBidi"/>
          <w:b/>
          <w:sz w:val="24"/>
          <w:szCs w:val="24"/>
          <w:lang w:val="uk-UA"/>
        </w:rPr>
        <w:t>»</w:t>
      </w:r>
    </w:p>
    <w:p w:rsidR="003A2C5B" w:rsidRPr="003A2C5B" w:rsidRDefault="003A2C5B" w:rsidP="003A2C5B">
      <w:pPr>
        <w:tabs>
          <w:tab w:val="left" w:pos="3766"/>
        </w:tabs>
        <w:jc w:val="both"/>
        <w:rPr>
          <w:rFonts w:ascii="Times New Roman" w:eastAsiaTheme="minorEastAsia" w:hAnsi="Times New Roman" w:cstheme="minorBidi"/>
          <w:sz w:val="24"/>
          <w:szCs w:val="24"/>
          <w:lang w:val="uk-UA"/>
        </w:rPr>
      </w:pPr>
    </w:p>
    <w:p w:rsidR="003A2C5B" w:rsidRPr="003A2C5B" w:rsidRDefault="003A2C5B" w:rsidP="003A2C5B">
      <w:pPr>
        <w:tabs>
          <w:tab w:val="left" w:pos="3766"/>
        </w:tabs>
        <w:spacing w:after="0" w:line="240" w:lineRule="auto"/>
        <w:jc w:val="both"/>
        <w:rPr>
          <w:rFonts w:ascii="Times New Roman" w:eastAsiaTheme="minorEastAsia" w:hAnsi="Times New Roman" w:cstheme="minorBidi"/>
          <w:sz w:val="24"/>
          <w:szCs w:val="24"/>
          <w:lang w:val="uk-UA"/>
        </w:rPr>
      </w:pPr>
      <w:r w:rsidRPr="003A2C5B">
        <w:rPr>
          <w:rFonts w:ascii="Times New Roman" w:eastAsiaTheme="minorEastAsia" w:hAnsi="Times New Roman" w:cstheme="minorBidi"/>
          <w:bCs/>
          <w:sz w:val="24"/>
          <w:szCs w:val="24"/>
          <w:lang w:val="uk-UA"/>
        </w:rPr>
        <w:t xml:space="preserve">          Заслухавши пропозиції депутатів сільської ради  та інформацію сільського голови О. Шинкаренко щодо </w:t>
      </w:r>
      <w:r w:rsidR="00775002">
        <w:rPr>
          <w:rFonts w:ascii="Times New Roman" w:eastAsiaTheme="minorEastAsia" w:hAnsi="Times New Roman" w:cstheme="minorBidi"/>
          <w:sz w:val="24"/>
          <w:szCs w:val="24"/>
          <w:lang w:val="uk-UA"/>
        </w:rPr>
        <w:t xml:space="preserve">затвердження Програми «Надання медичних послуг населенню сіл Княжичі та Жорнівка Києво-Святошинського району Київської області </w:t>
      </w:r>
      <w:r>
        <w:rPr>
          <w:rFonts w:ascii="Times New Roman" w:eastAsiaTheme="minorEastAsia" w:hAnsi="Times New Roman" w:cstheme="minorBidi"/>
          <w:sz w:val="24"/>
          <w:szCs w:val="24"/>
          <w:lang w:val="uk-UA"/>
        </w:rPr>
        <w:t>на  2020</w:t>
      </w:r>
      <w:r w:rsidRPr="003A2C5B">
        <w:rPr>
          <w:rFonts w:ascii="Times New Roman" w:eastAsiaTheme="minorEastAsia" w:hAnsi="Times New Roman" w:cstheme="minorBidi"/>
          <w:sz w:val="24"/>
          <w:szCs w:val="24"/>
          <w:lang w:val="uk-UA"/>
        </w:rPr>
        <w:t xml:space="preserve">  рік</w:t>
      </w:r>
      <w:r w:rsidRPr="003A2C5B">
        <w:rPr>
          <w:rFonts w:ascii="Times New Roman" w:eastAsiaTheme="minorEastAsia" w:hAnsi="Times New Roman" w:cstheme="minorBidi"/>
          <w:bCs/>
          <w:sz w:val="24"/>
          <w:szCs w:val="24"/>
          <w:lang w:val="uk-UA"/>
        </w:rPr>
        <w:t xml:space="preserve">,   </w:t>
      </w:r>
      <w:r w:rsidRPr="003A2C5B">
        <w:rPr>
          <w:rFonts w:ascii="Times New Roman" w:eastAsiaTheme="minorEastAsia" w:hAnsi="Times New Roman" w:cstheme="minorBidi"/>
          <w:sz w:val="24"/>
          <w:szCs w:val="24"/>
          <w:lang w:val="uk-UA"/>
        </w:rPr>
        <w:t xml:space="preserve">керуючись    Законом України  «Про  місцеве  самоврядування  в  Україні», сесія сільської ради, -    </w:t>
      </w:r>
    </w:p>
    <w:p w:rsidR="003A2C5B" w:rsidRPr="003A2C5B" w:rsidRDefault="003A2C5B" w:rsidP="003A2C5B">
      <w:pPr>
        <w:tabs>
          <w:tab w:val="left" w:pos="3766"/>
        </w:tabs>
        <w:jc w:val="center"/>
        <w:rPr>
          <w:rFonts w:ascii="Times New Roman" w:eastAsiaTheme="minorEastAsia" w:hAnsi="Times New Roman" w:cstheme="minorBidi"/>
          <w:b/>
          <w:sz w:val="24"/>
          <w:szCs w:val="24"/>
          <w:lang w:val="uk-UA"/>
        </w:rPr>
      </w:pPr>
    </w:p>
    <w:p w:rsidR="003A2C5B" w:rsidRPr="003A2C5B" w:rsidRDefault="003A2C5B" w:rsidP="003A2C5B">
      <w:pPr>
        <w:tabs>
          <w:tab w:val="left" w:pos="3766"/>
        </w:tabs>
        <w:jc w:val="center"/>
        <w:rPr>
          <w:rFonts w:ascii="Times New Roman" w:eastAsiaTheme="minorEastAsia" w:hAnsi="Times New Roman" w:cstheme="minorBidi"/>
          <w:b/>
          <w:sz w:val="24"/>
          <w:szCs w:val="24"/>
          <w:lang w:val="uk-UA"/>
        </w:rPr>
      </w:pPr>
      <w:r w:rsidRPr="003A2C5B">
        <w:rPr>
          <w:rFonts w:ascii="Times New Roman" w:eastAsiaTheme="minorEastAsia" w:hAnsi="Times New Roman" w:cstheme="minorBidi"/>
          <w:b/>
          <w:sz w:val="24"/>
          <w:szCs w:val="24"/>
        </w:rPr>
        <w:t>В И Р І Ш И Л А:</w:t>
      </w:r>
    </w:p>
    <w:p w:rsidR="003A2C5B" w:rsidRPr="003A2C5B" w:rsidRDefault="003A2C5B" w:rsidP="003A2C5B">
      <w:pPr>
        <w:pStyle w:val="a3"/>
        <w:numPr>
          <w:ilvl w:val="0"/>
          <w:numId w:val="13"/>
        </w:numPr>
        <w:jc w:val="both"/>
        <w:rPr>
          <w:rFonts w:ascii="Times New Roman" w:hAnsi="Times New Roman"/>
          <w:sz w:val="24"/>
        </w:rPr>
      </w:pPr>
      <w:r w:rsidRPr="003A2C5B">
        <w:rPr>
          <w:rFonts w:ascii="Times New Roman" w:hAnsi="Times New Roman"/>
          <w:sz w:val="24"/>
        </w:rPr>
        <w:t xml:space="preserve">Затвердити </w:t>
      </w:r>
      <w:r w:rsidR="00775002">
        <w:rPr>
          <w:rFonts w:ascii="Times New Roman" w:eastAsiaTheme="minorEastAsia" w:hAnsi="Times New Roman" w:cstheme="minorBidi"/>
          <w:sz w:val="24"/>
        </w:rPr>
        <w:t>Програму надання медичних послуг населенню сіл Княжичі та Жорнівка Києво-Святошинського району Київської області на  2020</w:t>
      </w:r>
      <w:r w:rsidR="00775002" w:rsidRPr="003A2C5B">
        <w:rPr>
          <w:rFonts w:ascii="Times New Roman" w:eastAsiaTheme="minorEastAsia" w:hAnsi="Times New Roman" w:cstheme="minorBidi"/>
          <w:sz w:val="24"/>
        </w:rPr>
        <w:t xml:space="preserve">  рік</w:t>
      </w:r>
      <w:r w:rsidR="00775002" w:rsidRPr="003A2C5B">
        <w:rPr>
          <w:rFonts w:ascii="Times New Roman" w:eastAsiaTheme="minorEastAsia" w:hAnsi="Times New Roman" w:cstheme="minorBidi"/>
          <w:bCs/>
          <w:sz w:val="24"/>
        </w:rPr>
        <w:t xml:space="preserve">,   </w:t>
      </w:r>
      <w:r w:rsidR="00775002">
        <w:rPr>
          <w:rFonts w:ascii="Times New Roman" w:hAnsi="Times New Roman"/>
          <w:bCs/>
          <w:sz w:val="24"/>
        </w:rPr>
        <w:t>(</w:t>
      </w:r>
      <w:r w:rsidRPr="003A2C5B">
        <w:rPr>
          <w:rFonts w:ascii="Times New Roman" w:hAnsi="Times New Roman"/>
          <w:bCs/>
          <w:sz w:val="24"/>
        </w:rPr>
        <w:t>додається).</w:t>
      </w:r>
    </w:p>
    <w:p w:rsidR="003A2C5B" w:rsidRPr="003A2C5B" w:rsidRDefault="003A2C5B" w:rsidP="003A2C5B">
      <w:pPr>
        <w:ind w:left="360"/>
        <w:jc w:val="both"/>
        <w:rPr>
          <w:rFonts w:ascii="Times New Roman" w:eastAsiaTheme="minorEastAsia" w:hAnsi="Times New Roman" w:cstheme="minorBidi"/>
          <w:sz w:val="24"/>
          <w:szCs w:val="24"/>
        </w:rPr>
      </w:pPr>
    </w:p>
    <w:p w:rsidR="003A2C5B" w:rsidRPr="003A2C5B" w:rsidRDefault="003A2C5B" w:rsidP="003A2C5B">
      <w:pPr>
        <w:ind w:left="360"/>
        <w:jc w:val="both"/>
        <w:rPr>
          <w:rFonts w:ascii="Times New Roman" w:eastAsiaTheme="minorEastAsia" w:hAnsi="Times New Roman" w:cstheme="minorBidi"/>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roofErr w:type="gramStart"/>
      <w:r w:rsidRPr="003A2C5B">
        <w:rPr>
          <w:rFonts w:ascii="Times New Roman" w:eastAsiaTheme="minorEastAsia" w:hAnsi="Times New Roman" w:cstheme="minorBidi"/>
          <w:b/>
          <w:sz w:val="24"/>
          <w:szCs w:val="24"/>
        </w:rPr>
        <w:t>Сільський  голова</w:t>
      </w:r>
      <w:proofErr w:type="gramEnd"/>
      <w:r w:rsidRPr="003A2C5B">
        <w:rPr>
          <w:rFonts w:ascii="Times New Roman" w:eastAsiaTheme="minorEastAsia" w:hAnsi="Times New Roman" w:cstheme="minorBidi"/>
          <w:b/>
          <w:sz w:val="24"/>
          <w:szCs w:val="24"/>
        </w:rPr>
        <w:t xml:space="preserve">                              </w:t>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lang w:val="uk-UA"/>
        </w:rPr>
        <w:tab/>
      </w:r>
      <w:r w:rsidRPr="003A2C5B">
        <w:rPr>
          <w:rFonts w:ascii="Times New Roman" w:eastAsiaTheme="minorEastAsia" w:hAnsi="Times New Roman" w:cstheme="minorBidi"/>
          <w:b/>
          <w:sz w:val="24"/>
          <w:szCs w:val="24"/>
        </w:rPr>
        <w:t xml:space="preserve">                  О.О.Шинкаренко</w:t>
      </w: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3A2C5B">
      <w:pPr>
        <w:tabs>
          <w:tab w:val="left" w:pos="3766"/>
        </w:tabs>
        <w:jc w:val="center"/>
        <w:rPr>
          <w:rFonts w:ascii="Times New Roman" w:eastAsiaTheme="minorEastAsia" w:hAnsi="Times New Roman" w:cstheme="minorBidi"/>
          <w:b/>
          <w:sz w:val="24"/>
          <w:szCs w:val="24"/>
        </w:rPr>
      </w:pPr>
    </w:p>
    <w:p w:rsidR="003A2C5B" w:rsidRDefault="003A2C5B" w:rsidP="00DA30E3">
      <w:pPr>
        <w:pStyle w:val="a7"/>
        <w:jc w:val="center"/>
        <w:rPr>
          <w:rFonts w:ascii="Times New Roman" w:hAnsi="Times New Roman"/>
          <w:b/>
          <w:sz w:val="32"/>
          <w:szCs w:val="28"/>
          <w:lang w:val="uk-UA"/>
        </w:rPr>
      </w:pPr>
    </w:p>
    <w:p w:rsidR="003A2C5B" w:rsidRDefault="003A2C5B" w:rsidP="00DA30E3">
      <w:pPr>
        <w:pStyle w:val="a7"/>
        <w:jc w:val="center"/>
        <w:rPr>
          <w:rFonts w:ascii="Times New Roman" w:hAnsi="Times New Roman"/>
          <w:b/>
          <w:sz w:val="32"/>
          <w:szCs w:val="28"/>
          <w:lang w:val="uk-UA"/>
        </w:rPr>
      </w:pPr>
    </w:p>
    <w:p w:rsidR="00DA30E3" w:rsidRDefault="00DA30E3" w:rsidP="00DA30E3">
      <w:pPr>
        <w:pStyle w:val="a7"/>
        <w:jc w:val="center"/>
        <w:rPr>
          <w:rFonts w:ascii="Times New Roman" w:hAnsi="Times New Roman"/>
          <w:b/>
          <w:sz w:val="32"/>
          <w:szCs w:val="28"/>
          <w:lang w:val="uk-UA"/>
        </w:rPr>
      </w:pPr>
      <w:r>
        <w:rPr>
          <w:rFonts w:ascii="Times New Roman" w:hAnsi="Times New Roman"/>
          <w:b/>
          <w:sz w:val="32"/>
          <w:szCs w:val="28"/>
          <w:lang w:val="uk-UA"/>
        </w:rPr>
        <w:t xml:space="preserve">Програма </w:t>
      </w:r>
    </w:p>
    <w:p w:rsidR="00DA30E3" w:rsidRDefault="00DA30E3" w:rsidP="00DA30E3">
      <w:pPr>
        <w:pStyle w:val="a7"/>
        <w:jc w:val="center"/>
        <w:rPr>
          <w:rFonts w:ascii="Times New Roman" w:hAnsi="Times New Roman"/>
          <w:b/>
          <w:sz w:val="32"/>
          <w:szCs w:val="28"/>
          <w:lang w:val="uk-UA"/>
        </w:rPr>
      </w:pPr>
      <w:r>
        <w:rPr>
          <w:rFonts w:ascii="Times New Roman" w:hAnsi="Times New Roman"/>
          <w:b/>
          <w:sz w:val="32"/>
          <w:szCs w:val="28"/>
          <w:lang w:val="uk-UA"/>
        </w:rPr>
        <w:t>«Надання медичних послуг населенню</w:t>
      </w:r>
      <w:r>
        <w:rPr>
          <w:rFonts w:ascii="Times New Roman" w:hAnsi="Times New Roman"/>
          <w:b/>
          <w:sz w:val="32"/>
          <w:szCs w:val="28"/>
          <w:lang w:val="uk-UA"/>
        </w:rPr>
        <w:br/>
        <w:t>сіл Княжичі та Жорнівка Києво-Святошинського району Київської області понад обсяг, передбачений програмою державних гарантій медичного обслуговування населення</w:t>
      </w:r>
    </w:p>
    <w:p w:rsidR="00DA30E3" w:rsidRDefault="00DA30E3" w:rsidP="00DA30E3">
      <w:pPr>
        <w:pStyle w:val="a7"/>
        <w:jc w:val="center"/>
        <w:rPr>
          <w:rFonts w:ascii="Times New Roman" w:hAnsi="Times New Roman"/>
          <w:b/>
          <w:sz w:val="32"/>
          <w:szCs w:val="28"/>
          <w:lang w:val="uk-UA"/>
        </w:rPr>
      </w:pPr>
      <w:r>
        <w:rPr>
          <w:rFonts w:ascii="Times New Roman" w:hAnsi="Times New Roman"/>
          <w:b/>
          <w:sz w:val="32"/>
          <w:szCs w:val="28"/>
          <w:lang w:val="uk-UA"/>
        </w:rPr>
        <w:t xml:space="preserve">на 2020 рік» </w:t>
      </w: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3A2C5B" w:rsidRDefault="003A2C5B"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ind w:firstLine="5670"/>
        <w:rPr>
          <w:rFonts w:ascii="Times New Roman" w:hAnsi="Times New Roman"/>
          <w:b/>
          <w:sz w:val="28"/>
          <w:szCs w:val="28"/>
          <w:lang w:val="uk-UA"/>
        </w:rPr>
      </w:pPr>
    </w:p>
    <w:p w:rsidR="00DA30E3" w:rsidRDefault="00DA30E3" w:rsidP="00DA30E3">
      <w:pPr>
        <w:pStyle w:val="a7"/>
        <w:rPr>
          <w:rFonts w:ascii="Times New Roman" w:hAnsi="Times New Roman"/>
          <w:b/>
          <w:sz w:val="28"/>
          <w:szCs w:val="28"/>
          <w:lang w:val="uk-UA"/>
        </w:rPr>
      </w:pPr>
    </w:p>
    <w:p w:rsidR="00DA30E3" w:rsidRDefault="00DA30E3" w:rsidP="00DA30E3">
      <w:pPr>
        <w:pStyle w:val="a7"/>
        <w:jc w:val="center"/>
        <w:rPr>
          <w:rFonts w:ascii="Times New Roman" w:hAnsi="Times New Roman"/>
          <w:b/>
          <w:sz w:val="28"/>
          <w:szCs w:val="28"/>
          <w:lang w:val="uk-UA"/>
        </w:rPr>
      </w:pPr>
      <w:r>
        <w:rPr>
          <w:rFonts w:ascii="Times New Roman" w:hAnsi="Times New Roman"/>
          <w:b/>
          <w:sz w:val="28"/>
          <w:szCs w:val="28"/>
          <w:lang w:val="uk-UA"/>
        </w:rPr>
        <w:t>С.Княжичі</w:t>
      </w:r>
    </w:p>
    <w:p w:rsidR="00DA30E3" w:rsidRDefault="00DA30E3" w:rsidP="00DA30E3">
      <w:pPr>
        <w:pStyle w:val="a7"/>
        <w:jc w:val="center"/>
        <w:rPr>
          <w:rFonts w:ascii="Times New Roman" w:hAnsi="Times New Roman"/>
          <w:b/>
          <w:sz w:val="28"/>
          <w:szCs w:val="28"/>
          <w:lang w:val="uk-UA"/>
        </w:rPr>
      </w:pPr>
      <w:r>
        <w:rPr>
          <w:rFonts w:ascii="Times New Roman" w:hAnsi="Times New Roman"/>
          <w:b/>
          <w:sz w:val="28"/>
          <w:szCs w:val="28"/>
          <w:lang w:val="uk-UA"/>
        </w:rPr>
        <w:t>2020</w:t>
      </w:r>
    </w:p>
    <w:p w:rsidR="00DA30E3" w:rsidRDefault="00DA30E3" w:rsidP="00DA30E3">
      <w:pPr>
        <w:pStyle w:val="a7"/>
        <w:rPr>
          <w:rFonts w:ascii="Times New Roman" w:hAnsi="Times New Roman"/>
          <w:b/>
          <w:sz w:val="28"/>
          <w:szCs w:val="28"/>
          <w:lang w:val="uk-UA"/>
        </w:rPr>
      </w:pPr>
    </w:p>
    <w:p w:rsidR="00DA30E3" w:rsidRDefault="00DA30E3" w:rsidP="00DA30E3">
      <w:pP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329"/>
        <w:gridCol w:w="1358"/>
      </w:tblGrid>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lastRenderedPageBreak/>
              <w:t>№</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ind w:left="-284"/>
              <w:jc w:val="center"/>
              <w:rPr>
                <w:rFonts w:ascii="Times New Roman" w:hAnsi="Times New Roman"/>
                <w:b/>
                <w:sz w:val="24"/>
                <w:szCs w:val="24"/>
              </w:rPr>
            </w:pPr>
            <w:r w:rsidRPr="003A2C5B">
              <w:rPr>
                <w:rFonts w:ascii="Times New Roman" w:hAnsi="Times New Roman"/>
                <w:b/>
                <w:sz w:val="24"/>
                <w:szCs w:val="24"/>
              </w:rPr>
              <w:t>ЗМІСТ</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сторінка</w:t>
            </w:r>
          </w:p>
        </w:tc>
      </w:tr>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Паспорт Програми «Надання медичних послуг населенню сіл Княжичі та Жорнівка Києво-Святошинського району Київської області понад обсяг, передбачений програмою державних гарантій медичного обслуговування населення на 2020 рік»</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3</w:t>
            </w:r>
          </w:p>
        </w:tc>
      </w:tr>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4</w:t>
            </w:r>
          </w:p>
        </w:tc>
      </w:tr>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4</w:t>
            </w:r>
          </w:p>
        </w:tc>
      </w:tr>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4</w:t>
            </w:r>
          </w:p>
        </w:tc>
      </w:tr>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5</w:t>
            </w:r>
          </w:p>
        </w:tc>
      </w:tr>
      <w:tr w:rsidR="00DA30E3" w:rsidRPr="003A2C5B" w:rsidTr="00DA30E3">
        <w:tc>
          <w:tcPr>
            <w:tcW w:w="67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both"/>
              <w:rPr>
                <w:rFonts w:ascii="Times New Roman" w:hAnsi="Times New Roman"/>
                <w:sz w:val="24"/>
                <w:szCs w:val="24"/>
              </w:rPr>
            </w:pPr>
            <w:r w:rsidRPr="003A2C5B">
              <w:rPr>
                <w:rFonts w:ascii="Times New Roman" w:hAnsi="Times New Roman"/>
                <w:sz w:val="24"/>
                <w:szCs w:val="24"/>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rsidR="00DA30E3" w:rsidRPr="003A2C5B" w:rsidRDefault="00DA30E3" w:rsidP="003A2C5B">
            <w:pPr>
              <w:spacing w:after="0"/>
              <w:jc w:val="center"/>
              <w:rPr>
                <w:rFonts w:ascii="Times New Roman" w:hAnsi="Times New Roman"/>
                <w:sz w:val="24"/>
                <w:szCs w:val="24"/>
              </w:rPr>
            </w:pPr>
            <w:r w:rsidRPr="003A2C5B">
              <w:rPr>
                <w:rFonts w:ascii="Times New Roman" w:hAnsi="Times New Roman"/>
                <w:sz w:val="24"/>
                <w:szCs w:val="24"/>
              </w:rPr>
              <w:t>5</w:t>
            </w:r>
          </w:p>
        </w:tc>
      </w:tr>
    </w:tbl>
    <w:p w:rsidR="00DA30E3" w:rsidRPr="003A2C5B" w:rsidRDefault="00DA30E3" w:rsidP="003A2C5B">
      <w:pPr>
        <w:spacing w:after="0"/>
        <w:ind w:left="-284" w:firstLine="284"/>
        <w:jc w:val="center"/>
        <w:rPr>
          <w:rFonts w:ascii="Times New Roman" w:hAnsi="Times New Roman"/>
          <w:b/>
          <w:sz w:val="24"/>
          <w:szCs w:val="24"/>
          <w:lang w:val="uk-UA" w:eastAsia="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Default="00DA30E3"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Default="003A2C5B" w:rsidP="003A2C5B">
      <w:pPr>
        <w:pStyle w:val="a7"/>
        <w:jc w:val="center"/>
        <w:rPr>
          <w:rFonts w:ascii="Times New Roman" w:hAnsi="Times New Roman"/>
          <w:b/>
          <w:sz w:val="24"/>
          <w:szCs w:val="24"/>
          <w:lang w:val="uk-UA"/>
        </w:rPr>
      </w:pPr>
    </w:p>
    <w:p w:rsidR="003A2C5B" w:rsidRPr="003A2C5B" w:rsidRDefault="003A2C5B"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jc w:val="center"/>
        <w:rPr>
          <w:rFonts w:ascii="Times New Roman" w:hAnsi="Times New Roman"/>
          <w:b/>
          <w:sz w:val="24"/>
          <w:szCs w:val="24"/>
          <w:lang w:val="uk-UA"/>
        </w:rPr>
      </w:pPr>
      <w:r w:rsidRPr="003A2C5B">
        <w:rPr>
          <w:rFonts w:ascii="Times New Roman" w:hAnsi="Times New Roman"/>
          <w:b/>
          <w:sz w:val="24"/>
          <w:szCs w:val="24"/>
          <w:lang w:val="uk-UA"/>
        </w:rPr>
        <w:lastRenderedPageBreak/>
        <w:t xml:space="preserve">1. Паспорт Програми «Надання медичних послуг населенню </w:t>
      </w:r>
      <w:r w:rsidRPr="003A2C5B">
        <w:rPr>
          <w:rFonts w:ascii="Times New Roman" w:hAnsi="Times New Roman"/>
          <w:b/>
          <w:sz w:val="24"/>
          <w:szCs w:val="24"/>
          <w:lang w:val="uk-UA"/>
        </w:rPr>
        <w:br/>
        <w:t>сіл Княжичі та Жорнівка Києво-Святошинського району Київської області понад обсяг, передбачений програмою державних гарантій медичного обслуговування населення на 2020 р»</w:t>
      </w:r>
    </w:p>
    <w:p w:rsidR="00DA30E3" w:rsidRPr="003A2C5B" w:rsidRDefault="00DA30E3" w:rsidP="003A2C5B">
      <w:pPr>
        <w:pStyle w:val="a7"/>
        <w:rPr>
          <w:rFonts w:ascii="Times New Roman" w:hAnsi="Times New Roman"/>
          <w:b/>
          <w:sz w:val="24"/>
          <w:szCs w:val="24"/>
          <w:lang w:val="uk-UA"/>
        </w:rPr>
      </w:pPr>
    </w:p>
    <w:p w:rsidR="00DA30E3" w:rsidRPr="003A2C5B" w:rsidRDefault="00DA30E3" w:rsidP="003A2C5B">
      <w:pPr>
        <w:pStyle w:val="a7"/>
        <w:rPr>
          <w:rFonts w:ascii="Times New Roman" w:hAnsi="Times New Roman"/>
          <w:b/>
          <w:sz w:val="24"/>
          <w:szCs w:val="24"/>
          <w:lang w:val="uk-UA"/>
        </w:rPr>
      </w:pPr>
    </w:p>
    <w:tbl>
      <w:tblPr>
        <w:tblW w:w="0" w:type="auto"/>
        <w:tblInd w:w="-5" w:type="dxa"/>
        <w:tblLayout w:type="fixed"/>
        <w:tblLook w:val="04A0" w:firstRow="1" w:lastRow="0" w:firstColumn="1" w:lastColumn="0" w:noHBand="0" w:noVBand="1"/>
      </w:tblPr>
      <w:tblGrid>
        <w:gridCol w:w="786"/>
        <w:gridCol w:w="4289"/>
        <w:gridCol w:w="4394"/>
      </w:tblGrid>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1.</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Ініціатор розроблення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Княжицька сільська рада Києво-Святошинського району,</w:t>
            </w:r>
          </w:p>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Комунальне некомерційне підприємство «Центр первинної медико-санітарної допомоги Києво-Святошинської районної ради»</w:t>
            </w:r>
          </w:p>
        </w:tc>
      </w:tr>
      <w:tr w:rsidR="00DA30E3" w:rsidRPr="00A31603"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2.</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Дата, номер і назва розпорядчого документа органу  виконавчої  влади про схвалення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Рішення ХХХІ</w:t>
            </w:r>
            <w:r w:rsidRPr="003A2C5B">
              <w:rPr>
                <w:rFonts w:ascii="Times New Roman" w:hAnsi="Times New Roman"/>
                <w:sz w:val="24"/>
                <w:szCs w:val="24"/>
                <w:lang w:val="en-US"/>
              </w:rPr>
              <w:t>V</w:t>
            </w:r>
            <w:r w:rsidRPr="003A2C5B">
              <w:rPr>
                <w:rFonts w:ascii="Times New Roman" w:hAnsi="Times New Roman"/>
                <w:sz w:val="24"/>
                <w:szCs w:val="24"/>
                <w:lang w:val="uk-UA"/>
              </w:rPr>
              <w:t xml:space="preserve"> сесії </w:t>
            </w:r>
            <w:r w:rsidRPr="003A2C5B">
              <w:rPr>
                <w:rFonts w:ascii="Times New Roman" w:hAnsi="Times New Roman"/>
                <w:sz w:val="24"/>
                <w:szCs w:val="24"/>
                <w:lang w:val="en-US"/>
              </w:rPr>
              <w:t>VII</w:t>
            </w:r>
            <w:r w:rsidRPr="003A2C5B">
              <w:rPr>
                <w:rFonts w:ascii="Times New Roman" w:hAnsi="Times New Roman"/>
                <w:sz w:val="24"/>
                <w:szCs w:val="24"/>
                <w:lang w:val="uk-UA"/>
              </w:rPr>
              <w:t>-го скликання від 24.12.2019 р № 487</w:t>
            </w:r>
          </w:p>
        </w:tc>
      </w:tr>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3.</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Розробник Програми</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Княжицька сільська рада Києво-Святошинського району»</w:t>
            </w:r>
          </w:p>
        </w:tc>
      </w:tr>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4.</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Співрозробники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Княжицька сільська рада Києво-Святошинського району Київської області</w:t>
            </w:r>
          </w:p>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Комунальне некомерційне підприємство «Центр первинної медико-санітарної допомоги Києво-Святошинської районної ради»</w:t>
            </w:r>
          </w:p>
        </w:tc>
      </w:tr>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5.</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Відповідальний виконавець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Комунальне некомерційне підприємство «Центр первинної медико-санітарної допомоги Києво-Святошинської районної ради»</w:t>
            </w:r>
          </w:p>
        </w:tc>
      </w:tr>
      <w:tr w:rsidR="00DA30E3" w:rsidRPr="00A31603"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6.</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Учасники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Княжицька сільська рада Києво-Святошинського району Київської області, Києво-Святошинська районна рада, Комунальне некомерційне підприємство «Центр первинної </w:t>
            </w:r>
            <w:r w:rsidRPr="003A2C5B">
              <w:rPr>
                <w:rFonts w:ascii="Times New Roman" w:hAnsi="Times New Roman"/>
                <w:sz w:val="24"/>
                <w:szCs w:val="24"/>
                <w:lang w:val="uk-UA"/>
              </w:rPr>
              <w:br/>
              <w:t xml:space="preserve">медико-санітарної допомоги </w:t>
            </w:r>
            <w:r w:rsidRPr="003A2C5B">
              <w:rPr>
                <w:rFonts w:ascii="Times New Roman" w:hAnsi="Times New Roman"/>
                <w:sz w:val="24"/>
                <w:szCs w:val="24"/>
                <w:lang w:val="uk-UA"/>
              </w:rPr>
              <w:br/>
              <w:t>Києво-Святошинської районної ради» та пацієнти</w:t>
            </w:r>
          </w:p>
        </w:tc>
      </w:tr>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7.</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Термін реалізації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2020 рік </w:t>
            </w:r>
          </w:p>
        </w:tc>
      </w:tr>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8.</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Джерела фінансування Програми </w:t>
            </w:r>
          </w:p>
        </w:tc>
        <w:tc>
          <w:tcPr>
            <w:tcW w:w="4394" w:type="dxa"/>
            <w:tcBorders>
              <w:top w:val="single" w:sz="4" w:space="0" w:color="000000"/>
              <w:left w:val="single" w:sz="4" w:space="0" w:color="000000"/>
              <w:bottom w:val="single" w:sz="4" w:space="0" w:color="000000"/>
              <w:right w:val="single" w:sz="4" w:space="0" w:color="000000"/>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 xml:space="preserve">Субвенції бюджетів з органів місцевого самоврядування та інші джерела відповідно до законодавства </w:t>
            </w:r>
          </w:p>
        </w:tc>
      </w:tr>
      <w:tr w:rsidR="00DA30E3" w:rsidRPr="003A2C5B" w:rsidTr="00DA30E3">
        <w:tc>
          <w:tcPr>
            <w:tcW w:w="786"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rPr>
                <w:rFonts w:ascii="Times New Roman" w:hAnsi="Times New Roman"/>
                <w:sz w:val="24"/>
                <w:szCs w:val="24"/>
                <w:lang w:val="uk-UA"/>
              </w:rPr>
            </w:pPr>
            <w:r w:rsidRPr="003A2C5B">
              <w:rPr>
                <w:rFonts w:ascii="Times New Roman" w:hAnsi="Times New Roman"/>
                <w:sz w:val="24"/>
                <w:szCs w:val="24"/>
                <w:lang w:val="uk-UA"/>
              </w:rPr>
              <w:t>9.</w:t>
            </w:r>
          </w:p>
        </w:tc>
        <w:tc>
          <w:tcPr>
            <w:tcW w:w="4289" w:type="dxa"/>
            <w:tcBorders>
              <w:top w:val="single" w:sz="4" w:space="0" w:color="000000"/>
              <w:left w:val="single" w:sz="4" w:space="0" w:color="000000"/>
              <w:bottom w:val="single" w:sz="4" w:space="0" w:color="000000"/>
              <w:right w:val="nil"/>
            </w:tcBorders>
            <w:hideMark/>
          </w:tcPr>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sz w:val="24"/>
                <w:szCs w:val="24"/>
                <w:lang w:val="uk-UA"/>
              </w:rPr>
              <w:t>Загальний обсяг фінансових ресурсів, необхідних для реалізації Програми, всього</w:t>
            </w:r>
          </w:p>
        </w:tc>
        <w:tc>
          <w:tcPr>
            <w:tcW w:w="4394" w:type="dxa"/>
            <w:tcBorders>
              <w:top w:val="single" w:sz="4" w:space="0" w:color="000000"/>
              <w:left w:val="single" w:sz="4" w:space="0" w:color="000000"/>
              <w:bottom w:val="single" w:sz="4" w:space="0" w:color="000000"/>
              <w:right w:val="single" w:sz="4" w:space="0" w:color="000000"/>
            </w:tcBorders>
          </w:tcPr>
          <w:p w:rsidR="00DA30E3" w:rsidRPr="003A2C5B" w:rsidRDefault="00DA30E3" w:rsidP="003A2C5B">
            <w:pPr>
              <w:pStyle w:val="a7"/>
              <w:jc w:val="both"/>
              <w:rPr>
                <w:rFonts w:ascii="Times New Roman" w:hAnsi="Times New Roman"/>
                <w:sz w:val="24"/>
                <w:szCs w:val="24"/>
                <w:lang w:val="uk-UA"/>
              </w:rPr>
            </w:pPr>
          </w:p>
          <w:p w:rsidR="00DA30E3" w:rsidRPr="003A2C5B" w:rsidRDefault="00DA30E3" w:rsidP="003A2C5B">
            <w:pPr>
              <w:pStyle w:val="a7"/>
              <w:jc w:val="both"/>
              <w:rPr>
                <w:rFonts w:ascii="Times New Roman" w:hAnsi="Times New Roman"/>
                <w:sz w:val="24"/>
                <w:szCs w:val="24"/>
                <w:lang w:val="uk-UA"/>
              </w:rPr>
            </w:pPr>
            <w:r w:rsidRPr="003A2C5B">
              <w:rPr>
                <w:rFonts w:ascii="Times New Roman" w:hAnsi="Times New Roman"/>
                <w:bCs/>
                <w:color w:val="000000"/>
                <w:sz w:val="24"/>
                <w:szCs w:val="24"/>
                <w:lang w:val="uk-UA" w:eastAsia="ru-RU"/>
              </w:rPr>
              <w:t>Орієнтовно близько 129148,0 грн.</w:t>
            </w:r>
          </w:p>
          <w:p w:rsidR="00DA30E3" w:rsidRPr="003A2C5B" w:rsidRDefault="00DA30E3" w:rsidP="003A2C5B">
            <w:pPr>
              <w:pStyle w:val="a7"/>
              <w:jc w:val="both"/>
              <w:rPr>
                <w:rFonts w:ascii="Times New Roman" w:hAnsi="Times New Roman"/>
                <w:sz w:val="24"/>
                <w:szCs w:val="24"/>
                <w:lang w:val="uk-UA"/>
              </w:rPr>
            </w:pPr>
          </w:p>
        </w:tc>
      </w:tr>
    </w:tbl>
    <w:p w:rsidR="00DA30E3" w:rsidRPr="003A2C5B" w:rsidRDefault="00DA30E3" w:rsidP="003A2C5B">
      <w:pPr>
        <w:pStyle w:val="a7"/>
        <w:jc w:val="center"/>
        <w:rPr>
          <w:rFonts w:ascii="Times New Roman" w:hAnsi="Times New Roman"/>
          <w:b/>
          <w:sz w:val="24"/>
          <w:szCs w:val="24"/>
          <w:lang w:val="uk-UA"/>
        </w:rPr>
      </w:pPr>
    </w:p>
    <w:p w:rsidR="00DA30E3" w:rsidRPr="003A2C5B" w:rsidRDefault="00DA30E3" w:rsidP="003A2C5B">
      <w:pPr>
        <w:pStyle w:val="a7"/>
        <w:rPr>
          <w:rFonts w:ascii="Times New Roman" w:hAnsi="Times New Roman"/>
          <w:b/>
          <w:sz w:val="24"/>
          <w:szCs w:val="24"/>
          <w:lang w:val="uk-UA"/>
        </w:rPr>
      </w:pPr>
    </w:p>
    <w:p w:rsidR="00DA30E3" w:rsidRPr="003A2C5B" w:rsidRDefault="00DA30E3" w:rsidP="003A2C5B">
      <w:pPr>
        <w:pStyle w:val="a7"/>
        <w:rPr>
          <w:rFonts w:ascii="Times New Roman" w:hAnsi="Times New Roman"/>
          <w:b/>
          <w:sz w:val="24"/>
          <w:szCs w:val="24"/>
          <w:lang w:val="uk-UA"/>
        </w:rPr>
      </w:pPr>
    </w:p>
    <w:p w:rsidR="00DA30E3" w:rsidRPr="003A2C5B" w:rsidRDefault="00DA30E3" w:rsidP="003A2C5B">
      <w:pPr>
        <w:pStyle w:val="a7"/>
        <w:jc w:val="both"/>
        <w:rPr>
          <w:rFonts w:ascii="Times New Roman" w:hAnsi="Times New Roman"/>
          <w:b/>
          <w:sz w:val="24"/>
          <w:szCs w:val="24"/>
          <w:lang w:val="uk-UA"/>
        </w:rPr>
      </w:pPr>
    </w:p>
    <w:p w:rsidR="00DA30E3" w:rsidRPr="003A2C5B" w:rsidRDefault="00DA30E3" w:rsidP="003A2C5B">
      <w:pPr>
        <w:pStyle w:val="a7"/>
        <w:ind w:left="349"/>
        <w:jc w:val="center"/>
        <w:rPr>
          <w:rFonts w:ascii="Times New Roman" w:hAnsi="Times New Roman"/>
          <w:b/>
          <w:sz w:val="24"/>
          <w:szCs w:val="24"/>
          <w:lang w:val="uk-UA"/>
        </w:rPr>
      </w:pPr>
      <w:r w:rsidRPr="003A2C5B">
        <w:rPr>
          <w:rFonts w:ascii="Times New Roman" w:hAnsi="Times New Roman"/>
          <w:b/>
          <w:sz w:val="24"/>
          <w:szCs w:val="24"/>
          <w:lang w:val="uk-UA"/>
        </w:rPr>
        <w:t>2. Проблеми, на розв’язання яких спрямована Програма</w:t>
      </w:r>
    </w:p>
    <w:p w:rsidR="00DA30E3" w:rsidRPr="003A2C5B" w:rsidRDefault="00DA30E3" w:rsidP="003A2C5B">
      <w:pPr>
        <w:spacing w:after="0" w:line="240" w:lineRule="auto"/>
        <w:ind w:firstLine="709"/>
        <w:jc w:val="both"/>
        <w:rPr>
          <w:rFonts w:ascii="Times New Roman" w:hAnsi="Times New Roman"/>
          <w:b/>
          <w:bCs/>
          <w:sz w:val="24"/>
          <w:szCs w:val="24"/>
          <w:lang w:val="uk-UA"/>
        </w:rPr>
      </w:pPr>
      <w:r w:rsidRPr="003A2C5B">
        <w:rPr>
          <w:rFonts w:ascii="Times New Roman" w:hAnsi="Times New Roman"/>
          <w:sz w:val="24"/>
          <w:szCs w:val="24"/>
          <w:lang w:val="uk-UA"/>
        </w:rPr>
        <w:t xml:space="preserve">Проблемами у сфері охорони здоров’я населення сіл Княжичі та Жорнівка Києво-Святошинського району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w:t>
      </w:r>
      <w:r w:rsidRPr="003A2C5B">
        <w:rPr>
          <w:rFonts w:ascii="Times New Roman" w:hAnsi="Times New Roman"/>
          <w:sz w:val="24"/>
          <w:szCs w:val="24"/>
          <w:lang w:val="uk-UA"/>
        </w:rPr>
        <w:lastRenderedPageBreak/>
        <w:t>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rsidR="00DA30E3" w:rsidRPr="003A2C5B" w:rsidRDefault="00DA30E3" w:rsidP="003A2C5B">
      <w:pPr>
        <w:shd w:val="clear" w:color="auto" w:fill="FFFFFF"/>
        <w:tabs>
          <w:tab w:val="left" w:leader="underscore" w:pos="8467"/>
        </w:tabs>
        <w:spacing w:after="0" w:line="240" w:lineRule="auto"/>
        <w:ind w:firstLine="709"/>
        <w:jc w:val="both"/>
        <w:rPr>
          <w:rFonts w:ascii="Times New Roman" w:hAnsi="Times New Roman"/>
          <w:sz w:val="24"/>
          <w:szCs w:val="24"/>
          <w:lang w:val="uk-UA"/>
        </w:rPr>
      </w:pPr>
      <w:r w:rsidRPr="003A2C5B">
        <w:rPr>
          <w:rFonts w:ascii="Times New Roman" w:hAnsi="Times New Roman"/>
          <w:sz w:val="24"/>
          <w:szCs w:val="24"/>
          <w:lang w:val="uk-UA"/>
        </w:rPr>
        <w:t>Затвердження Програми «Надання медичних послуг населенню сіл Княжичі та Жорнівка Києво-Святошинського району Київської області понад обсяг, передбачений програмою державних гарантій медичного обслуговування населення на 2020 рік»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сіл Княжичі та Жорнівка Києво-Святошинського району на первинному рівні.</w:t>
      </w:r>
    </w:p>
    <w:p w:rsidR="00DA30E3" w:rsidRPr="003A2C5B" w:rsidRDefault="00DA30E3" w:rsidP="003A2C5B">
      <w:pPr>
        <w:shd w:val="clear" w:color="auto" w:fill="FFFFFF"/>
        <w:tabs>
          <w:tab w:val="left" w:leader="underscore" w:pos="8467"/>
        </w:tabs>
        <w:spacing w:after="0"/>
        <w:ind w:left="-284" w:firstLine="568"/>
        <w:jc w:val="both"/>
        <w:rPr>
          <w:rFonts w:ascii="Times New Roman" w:hAnsi="Times New Roman"/>
          <w:sz w:val="24"/>
          <w:szCs w:val="24"/>
          <w:lang w:val="uk-UA"/>
        </w:rPr>
      </w:pPr>
    </w:p>
    <w:p w:rsidR="00DA30E3" w:rsidRPr="003A2C5B" w:rsidRDefault="00DA30E3" w:rsidP="003A2C5B">
      <w:pPr>
        <w:spacing w:after="0"/>
        <w:ind w:left="-284"/>
        <w:jc w:val="center"/>
        <w:rPr>
          <w:rFonts w:ascii="Times New Roman" w:hAnsi="Times New Roman"/>
          <w:b/>
          <w:sz w:val="24"/>
          <w:szCs w:val="24"/>
        </w:rPr>
      </w:pPr>
      <w:r w:rsidRPr="003A2C5B">
        <w:rPr>
          <w:rFonts w:ascii="Times New Roman" w:hAnsi="Times New Roman"/>
          <w:b/>
          <w:sz w:val="24"/>
          <w:szCs w:val="24"/>
        </w:rPr>
        <w:t>3. Мета Програми</w:t>
      </w:r>
    </w:p>
    <w:p w:rsidR="00DA30E3" w:rsidRPr="003A2C5B" w:rsidRDefault="00DA30E3" w:rsidP="003A2C5B">
      <w:pPr>
        <w:spacing w:after="0" w:line="240" w:lineRule="auto"/>
        <w:ind w:firstLine="709"/>
        <w:jc w:val="both"/>
        <w:rPr>
          <w:rFonts w:ascii="Times New Roman" w:hAnsi="Times New Roman"/>
          <w:sz w:val="24"/>
          <w:szCs w:val="24"/>
        </w:rPr>
      </w:pPr>
      <w:r w:rsidRPr="003A2C5B">
        <w:rPr>
          <w:rFonts w:ascii="Times New Roman" w:hAnsi="Times New Roman"/>
          <w:sz w:val="24"/>
          <w:szCs w:val="24"/>
        </w:rPr>
        <w:t xml:space="preserve">Метою </w:t>
      </w:r>
      <w:r w:rsidRPr="003A2C5B">
        <w:rPr>
          <w:rFonts w:ascii="Times New Roman" w:hAnsi="Times New Roman"/>
          <w:bCs/>
          <w:sz w:val="24"/>
          <w:szCs w:val="24"/>
        </w:rPr>
        <w:t>Програми</w:t>
      </w:r>
      <w:r w:rsidRPr="003A2C5B">
        <w:rPr>
          <w:rFonts w:ascii="Times New Roman" w:hAnsi="Times New Roman"/>
          <w:sz w:val="24"/>
          <w:szCs w:val="24"/>
        </w:rPr>
        <w:t xml:space="preserve"> є </w:t>
      </w:r>
      <w:proofErr w:type="gramStart"/>
      <w:r w:rsidRPr="003A2C5B">
        <w:rPr>
          <w:rFonts w:ascii="Times New Roman" w:hAnsi="Times New Roman"/>
          <w:sz w:val="24"/>
          <w:szCs w:val="24"/>
        </w:rPr>
        <w:t>забезпечення  надання</w:t>
      </w:r>
      <w:proofErr w:type="gramEnd"/>
      <w:r w:rsidRPr="003A2C5B">
        <w:rPr>
          <w:rFonts w:ascii="Times New Roman" w:hAnsi="Times New Roman"/>
          <w:sz w:val="24"/>
          <w:szCs w:val="24"/>
        </w:rPr>
        <w:t xml:space="preserve"> невідкладної медичної допомоги населенню  сіл Княжичі та Жорнівка Києво–Святошинського району на пунктах невідкладної медичної допомоги на вдома, що сприяє зниженню рівня захворюваності, інвалідності та смертності населення.</w:t>
      </w:r>
    </w:p>
    <w:p w:rsidR="00DA30E3" w:rsidRPr="003A2C5B" w:rsidRDefault="00DA30E3" w:rsidP="003A2C5B">
      <w:pPr>
        <w:pStyle w:val="a7"/>
        <w:spacing w:line="276" w:lineRule="auto"/>
        <w:ind w:firstLine="567"/>
        <w:jc w:val="both"/>
        <w:rPr>
          <w:rFonts w:ascii="Times New Roman" w:hAnsi="Times New Roman"/>
          <w:sz w:val="24"/>
          <w:szCs w:val="24"/>
          <w:lang w:val="uk-UA"/>
        </w:rPr>
      </w:pPr>
    </w:p>
    <w:p w:rsidR="00DA30E3" w:rsidRPr="003A2C5B" w:rsidRDefault="00DA30E3" w:rsidP="003A2C5B">
      <w:pPr>
        <w:widowControl w:val="0"/>
        <w:spacing w:after="0"/>
        <w:ind w:left="-284"/>
        <w:jc w:val="center"/>
        <w:rPr>
          <w:rFonts w:ascii="Times New Roman" w:hAnsi="Times New Roman"/>
          <w:b/>
          <w:sz w:val="24"/>
          <w:szCs w:val="24"/>
          <w:lang w:val="uk-UA"/>
        </w:rPr>
      </w:pPr>
      <w:r w:rsidRPr="003A2C5B">
        <w:rPr>
          <w:rFonts w:ascii="Times New Roman" w:hAnsi="Times New Roman"/>
          <w:b/>
          <w:sz w:val="24"/>
          <w:szCs w:val="24"/>
          <w:lang w:val="uk-UA"/>
        </w:rPr>
        <w:t>4. Джерела фінансування</w:t>
      </w:r>
    </w:p>
    <w:p w:rsidR="00DA30E3" w:rsidRPr="003A2C5B" w:rsidRDefault="00DA30E3" w:rsidP="003A2C5B">
      <w:pPr>
        <w:shd w:val="clear" w:color="auto" w:fill="FFFFFF"/>
        <w:spacing w:after="0" w:line="240" w:lineRule="auto"/>
        <w:ind w:firstLine="709"/>
        <w:jc w:val="both"/>
        <w:rPr>
          <w:rFonts w:ascii="Times New Roman" w:hAnsi="Times New Roman"/>
          <w:sz w:val="24"/>
          <w:szCs w:val="24"/>
          <w:lang w:val="uk-UA"/>
        </w:rPr>
      </w:pPr>
      <w:r w:rsidRPr="003A2C5B">
        <w:rPr>
          <w:rFonts w:ascii="Times New Roman" w:hAnsi="Times New Roman"/>
          <w:sz w:val="24"/>
          <w:szCs w:val="24"/>
          <w:lang w:val="uk-UA"/>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законодавством України.</w:t>
      </w:r>
    </w:p>
    <w:p w:rsidR="00DA30E3" w:rsidRPr="003A2C5B" w:rsidRDefault="00DA30E3" w:rsidP="003A2C5B">
      <w:pPr>
        <w:shd w:val="clear" w:color="auto" w:fill="FFFFFF"/>
        <w:spacing w:after="0" w:line="240" w:lineRule="auto"/>
        <w:ind w:firstLine="709"/>
        <w:jc w:val="both"/>
        <w:rPr>
          <w:rFonts w:ascii="Times New Roman" w:hAnsi="Times New Roman"/>
          <w:sz w:val="24"/>
          <w:szCs w:val="24"/>
          <w:lang w:val="uk-UA"/>
        </w:rPr>
      </w:pPr>
    </w:p>
    <w:p w:rsidR="00DA30E3" w:rsidRPr="003A2C5B" w:rsidRDefault="00DA30E3" w:rsidP="003A2C5B">
      <w:pPr>
        <w:pStyle w:val="a7"/>
        <w:ind w:left="349"/>
        <w:jc w:val="center"/>
        <w:rPr>
          <w:rFonts w:ascii="Times New Roman" w:hAnsi="Times New Roman"/>
          <w:b/>
          <w:sz w:val="24"/>
          <w:szCs w:val="24"/>
          <w:lang w:val="uk-UA"/>
        </w:rPr>
      </w:pPr>
    </w:p>
    <w:p w:rsidR="00DA30E3" w:rsidRPr="003A2C5B" w:rsidRDefault="00DA30E3" w:rsidP="003A2C5B">
      <w:pPr>
        <w:pStyle w:val="a7"/>
        <w:ind w:left="349"/>
        <w:jc w:val="center"/>
        <w:rPr>
          <w:rFonts w:ascii="Times New Roman" w:hAnsi="Times New Roman"/>
          <w:b/>
          <w:sz w:val="24"/>
          <w:szCs w:val="24"/>
          <w:lang w:val="uk-UA"/>
        </w:rPr>
      </w:pPr>
      <w:r w:rsidRPr="003A2C5B">
        <w:rPr>
          <w:rFonts w:ascii="Times New Roman" w:hAnsi="Times New Roman"/>
          <w:b/>
          <w:sz w:val="24"/>
          <w:szCs w:val="24"/>
          <w:lang w:val="uk-UA"/>
        </w:rPr>
        <w:t>5. Напрями діяльності Програми</w:t>
      </w:r>
    </w:p>
    <w:p w:rsidR="00DA30E3" w:rsidRPr="003A2C5B" w:rsidRDefault="00DA30E3" w:rsidP="003A2C5B">
      <w:pPr>
        <w:pStyle w:val="a6"/>
        <w:numPr>
          <w:ilvl w:val="0"/>
          <w:numId w:val="10"/>
        </w:numPr>
        <w:tabs>
          <w:tab w:val="left" w:pos="142"/>
          <w:tab w:val="left" w:pos="284"/>
          <w:tab w:val="left" w:pos="2410"/>
          <w:tab w:val="left" w:pos="2835"/>
        </w:tabs>
        <w:spacing w:before="0" w:beforeAutospacing="0" w:after="0" w:afterAutospacing="0"/>
        <w:ind w:left="0" w:firstLine="709"/>
        <w:jc w:val="both"/>
        <w:rPr>
          <w:lang w:val="uk-UA"/>
        </w:rPr>
      </w:pPr>
      <w:r w:rsidRPr="003A2C5B">
        <w:rPr>
          <w:lang w:val="uk-UA"/>
        </w:rPr>
        <w:t xml:space="preserve"> Надання невідкладної медичної допомоги населенню сіл Княжичі та Жорнівка Києво-Святошинського району на пунктах невідкладної медичної допомоги та вдома.</w:t>
      </w:r>
    </w:p>
    <w:p w:rsidR="00DA30E3" w:rsidRPr="003A2C5B" w:rsidRDefault="00DA30E3" w:rsidP="003A2C5B">
      <w:pPr>
        <w:pStyle w:val="a7"/>
        <w:jc w:val="both"/>
        <w:rPr>
          <w:rFonts w:ascii="Times New Roman" w:hAnsi="Times New Roman"/>
          <w:sz w:val="24"/>
          <w:szCs w:val="24"/>
          <w:lang w:val="uk-UA"/>
        </w:rPr>
      </w:pPr>
    </w:p>
    <w:p w:rsidR="00DA30E3" w:rsidRPr="003A2C5B" w:rsidRDefault="00DA30E3" w:rsidP="003A2C5B">
      <w:pPr>
        <w:pStyle w:val="a7"/>
        <w:ind w:left="709"/>
        <w:jc w:val="both"/>
        <w:rPr>
          <w:rFonts w:ascii="Times New Roman" w:hAnsi="Times New Roman"/>
          <w:b/>
          <w:sz w:val="24"/>
          <w:szCs w:val="24"/>
          <w:lang w:val="uk-UA"/>
        </w:rPr>
      </w:pPr>
      <w:r w:rsidRPr="003A2C5B">
        <w:rPr>
          <w:rFonts w:ascii="Times New Roman" w:hAnsi="Times New Roman"/>
          <w:b/>
          <w:sz w:val="24"/>
          <w:szCs w:val="24"/>
          <w:lang w:val="uk-UA"/>
        </w:rPr>
        <w:t>6. Координація та контроль за ходом виконання Програми</w:t>
      </w:r>
    </w:p>
    <w:p w:rsidR="00DA30E3" w:rsidRPr="003A2C5B" w:rsidRDefault="00DA30E3" w:rsidP="003A2C5B">
      <w:pPr>
        <w:pStyle w:val="a7"/>
        <w:ind w:firstLine="709"/>
        <w:jc w:val="both"/>
        <w:rPr>
          <w:rFonts w:ascii="Times New Roman" w:hAnsi="Times New Roman"/>
          <w:sz w:val="24"/>
          <w:szCs w:val="24"/>
          <w:lang w:val="uk-UA"/>
        </w:rPr>
      </w:pPr>
      <w:r w:rsidRPr="003A2C5B">
        <w:rPr>
          <w:rFonts w:ascii="Times New Roman" w:hAnsi="Times New Roman"/>
          <w:sz w:val="24"/>
          <w:szCs w:val="24"/>
          <w:lang w:val="uk-UA"/>
        </w:rPr>
        <w:t>Управління, координацію та контроль виконання Програми здійснює Княжицька сільська рада Києво-Святошинського району, Комунальне некомерційне підприємство «Центр первинної медико-санітарної допомоги Києво-Святошинської районної ради».</w:t>
      </w:r>
    </w:p>
    <w:p w:rsidR="00DA30E3" w:rsidRPr="003A2C5B" w:rsidRDefault="00DA30E3" w:rsidP="003A2C5B">
      <w:pPr>
        <w:pStyle w:val="a7"/>
        <w:ind w:firstLine="709"/>
        <w:jc w:val="both"/>
        <w:rPr>
          <w:rFonts w:ascii="Times New Roman" w:hAnsi="Times New Roman"/>
          <w:sz w:val="24"/>
          <w:szCs w:val="24"/>
          <w:lang w:val="uk-UA"/>
        </w:rPr>
      </w:pPr>
    </w:p>
    <w:p w:rsidR="00DA30E3" w:rsidRPr="003A2C5B" w:rsidRDefault="00DA30E3" w:rsidP="003A2C5B">
      <w:pPr>
        <w:pStyle w:val="a7"/>
        <w:ind w:firstLine="709"/>
        <w:jc w:val="both"/>
        <w:rPr>
          <w:rFonts w:ascii="Times New Roman" w:hAnsi="Times New Roman"/>
          <w:sz w:val="24"/>
          <w:szCs w:val="24"/>
          <w:lang w:val="uk-UA"/>
        </w:rPr>
      </w:pPr>
    </w:p>
    <w:p w:rsidR="00DA30E3" w:rsidRPr="003A2C5B" w:rsidRDefault="00DA30E3" w:rsidP="003A2C5B">
      <w:pPr>
        <w:pStyle w:val="a7"/>
        <w:rPr>
          <w:rFonts w:ascii="Times New Roman" w:hAnsi="Times New Roman"/>
          <w:b/>
          <w:sz w:val="24"/>
          <w:szCs w:val="24"/>
          <w:lang w:val="uk-UA"/>
        </w:rPr>
      </w:pPr>
    </w:p>
    <w:p w:rsidR="00DA30E3" w:rsidRDefault="00DA30E3" w:rsidP="003A2C5B">
      <w:pPr>
        <w:pStyle w:val="a7"/>
        <w:rPr>
          <w:rFonts w:ascii="Times New Roman" w:hAnsi="Times New Roman"/>
          <w:b/>
          <w:sz w:val="24"/>
          <w:szCs w:val="24"/>
          <w:lang w:val="uk-UA"/>
        </w:rPr>
      </w:pPr>
      <w:r w:rsidRPr="003A2C5B">
        <w:rPr>
          <w:rFonts w:ascii="Times New Roman" w:hAnsi="Times New Roman"/>
          <w:b/>
          <w:sz w:val="24"/>
          <w:szCs w:val="24"/>
          <w:lang w:val="uk-UA"/>
        </w:rPr>
        <w:t xml:space="preserve">  Сільський голова                                                        О.ШИНКАРЕНКО</w:t>
      </w: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Default="001C5D88" w:rsidP="003A2C5B">
      <w:pPr>
        <w:pStyle w:val="a7"/>
        <w:rPr>
          <w:rFonts w:ascii="Times New Roman" w:hAnsi="Times New Roman"/>
          <w:b/>
          <w:sz w:val="24"/>
          <w:szCs w:val="24"/>
          <w:lang w:val="uk-UA"/>
        </w:rPr>
      </w:pPr>
    </w:p>
    <w:p w:rsidR="001C5D88" w:rsidRPr="003A2C5B" w:rsidRDefault="001C5D88" w:rsidP="003A2C5B">
      <w:pPr>
        <w:pStyle w:val="a7"/>
        <w:rPr>
          <w:rFonts w:ascii="Times New Roman" w:hAnsi="Times New Roman"/>
          <w:b/>
          <w:sz w:val="24"/>
          <w:szCs w:val="24"/>
          <w:lang w:val="uk-UA"/>
        </w:rPr>
      </w:pPr>
    </w:p>
    <w:p w:rsidR="00B110CE" w:rsidRPr="008C7393" w:rsidRDefault="00B110CE" w:rsidP="00B110CE">
      <w:pPr>
        <w:pStyle w:val="1"/>
        <w:jc w:val="left"/>
        <w:rPr>
          <w:szCs w:val="24"/>
        </w:rPr>
      </w:pPr>
      <w:r>
        <w:rPr>
          <w:b w:val="0"/>
          <w:szCs w:val="24"/>
        </w:rPr>
        <w:t xml:space="preserve">                                                                                                       </w:t>
      </w:r>
    </w:p>
    <w:sectPr w:rsidR="00B110CE" w:rsidRPr="008C7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862"/>
    <w:multiLevelType w:val="hybridMultilevel"/>
    <w:tmpl w:val="E0303B8A"/>
    <w:lvl w:ilvl="0" w:tplc="7BE452A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260CD2"/>
    <w:multiLevelType w:val="hybridMultilevel"/>
    <w:tmpl w:val="F23C6A92"/>
    <w:lvl w:ilvl="0" w:tplc="DCA4FC48">
      <w:start w:val="1"/>
      <w:numFmt w:val="decimal"/>
      <w:lvlText w:val="%1."/>
      <w:lvlJc w:val="left"/>
      <w:pPr>
        <w:ind w:left="1211"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B660A97"/>
    <w:multiLevelType w:val="hybridMultilevel"/>
    <w:tmpl w:val="10EED1E4"/>
    <w:lvl w:ilvl="0" w:tplc="B526E7CC">
      <w:start w:val="1"/>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C4F7784"/>
    <w:multiLevelType w:val="hybridMultilevel"/>
    <w:tmpl w:val="0126800C"/>
    <w:lvl w:ilvl="0" w:tplc="186C278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4F57CF"/>
    <w:multiLevelType w:val="hybridMultilevel"/>
    <w:tmpl w:val="DE9498A4"/>
    <w:lvl w:ilvl="0" w:tplc="6CCC65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D757F"/>
    <w:multiLevelType w:val="hybridMultilevel"/>
    <w:tmpl w:val="364EBF1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E942C7"/>
    <w:multiLevelType w:val="multilevel"/>
    <w:tmpl w:val="3F5CF8AA"/>
    <w:lvl w:ilvl="0">
      <w:start w:val="1"/>
      <w:numFmt w:val="decimal"/>
      <w:lvlText w:val="%1."/>
      <w:lvlJc w:val="left"/>
      <w:pPr>
        <w:ind w:left="1353" w:hanging="360"/>
      </w:pPr>
      <w:rPr>
        <w:rFonts w:hint="default"/>
        <w:color w:val="auto"/>
        <w:sz w:val="28"/>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73021D9"/>
    <w:multiLevelType w:val="hybridMultilevel"/>
    <w:tmpl w:val="818448C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7E0636A"/>
    <w:multiLevelType w:val="hybridMultilevel"/>
    <w:tmpl w:val="1548DFE8"/>
    <w:lvl w:ilvl="0" w:tplc="53A453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1554B1"/>
    <w:multiLevelType w:val="hybridMultilevel"/>
    <w:tmpl w:val="EB7C8EA0"/>
    <w:lvl w:ilvl="0" w:tplc="1F2C1CBE">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2E192625"/>
    <w:multiLevelType w:val="hybridMultilevel"/>
    <w:tmpl w:val="8B78DCB4"/>
    <w:lvl w:ilvl="0" w:tplc="6650694A">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C51EDC"/>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7100CF"/>
    <w:multiLevelType w:val="hybridMultilevel"/>
    <w:tmpl w:val="E0303B8A"/>
    <w:lvl w:ilvl="0" w:tplc="7BE452AC">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8E65CB"/>
    <w:multiLevelType w:val="hybridMultilevel"/>
    <w:tmpl w:val="61ECF0F6"/>
    <w:lvl w:ilvl="0" w:tplc="CCE03F12">
      <w:start w:val="1"/>
      <w:numFmt w:val="decimal"/>
      <w:lvlText w:val="%1."/>
      <w:lvlJc w:val="left"/>
      <w:pPr>
        <w:ind w:left="360"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15:restartNumberingAfterBreak="0">
    <w:nsid w:val="4AB71E56"/>
    <w:multiLevelType w:val="multilevel"/>
    <w:tmpl w:val="9F9EEA50"/>
    <w:lvl w:ilvl="0">
      <w:start w:val="1"/>
      <w:numFmt w:val="decimal"/>
      <w:lvlText w:val="%1."/>
      <w:lvlJc w:val="left"/>
      <w:pPr>
        <w:tabs>
          <w:tab w:val="num" w:pos="927"/>
        </w:tabs>
        <w:ind w:left="927"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15" w15:restartNumberingAfterBreak="0">
    <w:nsid w:val="4B0F42D1"/>
    <w:multiLevelType w:val="hybridMultilevel"/>
    <w:tmpl w:val="4E1E6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2A110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EB412E0"/>
    <w:multiLevelType w:val="hybridMultilevel"/>
    <w:tmpl w:val="E80CC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8F353D"/>
    <w:multiLevelType w:val="hybridMultilevel"/>
    <w:tmpl w:val="C73E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F5466A"/>
    <w:multiLevelType w:val="hybridMultilevel"/>
    <w:tmpl w:val="666218D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C3951A8"/>
    <w:multiLevelType w:val="hybridMultilevel"/>
    <w:tmpl w:val="47BC4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B552E"/>
    <w:multiLevelType w:val="hybridMultilevel"/>
    <w:tmpl w:val="7A3606F6"/>
    <w:lvl w:ilvl="0" w:tplc="4EE8958A">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3" w15:restartNumberingAfterBreak="0">
    <w:nsid w:val="66B21173"/>
    <w:multiLevelType w:val="hybridMultilevel"/>
    <w:tmpl w:val="F3FCA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FB0849"/>
    <w:multiLevelType w:val="hybridMultilevel"/>
    <w:tmpl w:val="B942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6A5F16"/>
    <w:multiLevelType w:val="hybridMultilevel"/>
    <w:tmpl w:val="339EA88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5341DF5"/>
    <w:multiLevelType w:val="hybridMultilevel"/>
    <w:tmpl w:val="70CC9E12"/>
    <w:lvl w:ilvl="0" w:tplc="8924B65E">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5E52A3A"/>
    <w:multiLevelType w:val="hybridMultilevel"/>
    <w:tmpl w:val="51129A0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6F2C20"/>
    <w:multiLevelType w:val="hybridMultilevel"/>
    <w:tmpl w:val="1458D9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
  </w:num>
  <w:num w:numId="5">
    <w:abstractNumId w:val="7"/>
  </w:num>
  <w:num w:numId="6">
    <w:abstractNumId w:val="5"/>
  </w:num>
  <w:num w:numId="7">
    <w:abstractNumId w:val="27"/>
  </w:num>
  <w:num w:numId="8">
    <w:abstractNumId w:val="21"/>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24"/>
  </w:num>
  <w:num w:numId="14">
    <w:abstractNumId w:val="8"/>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0"/>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9"/>
  </w:num>
  <w:num w:numId="25">
    <w:abstractNumId w:val="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F0"/>
    <w:rsid w:val="00026B40"/>
    <w:rsid w:val="00037C5F"/>
    <w:rsid w:val="0009649F"/>
    <w:rsid w:val="00160B5C"/>
    <w:rsid w:val="001971AF"/>
    <w:rsid w:val="001C5D88"/>
    <w:rsid w:val="00230F7E"/>
    <w:rsid w:val="00245F4E"/>
    <w:rsid w:val="00297A22"/>
    <w:rsid w:val="002E440F"/>
    <w:rsid w:val="002E795A"/>
    <w:rsid w:val="002F7763"/>
    <w:rsid w:val="002F7B05"/>
    <w:rsid w:val="003151F0"/>
    <w:rsid w:val="00325AC0"/>
    <w:rsid w:val="003A2C5B"/>
    <w:rsid w:val="00406802"/>
    <w:rsid w:val="00410426"/>
    <w:rsid w:val="004878B8"/>
    <w:rsid w:val="004E3209"/>
    <w:rsid w:val="004E3560"/>
    <w:rsid w:val="00526139"/>
    <w:rsid w:val="005829FF"/>
    <w:rsid w:val="00591958"/>
    <w:rsid w:val="005978F9"/>
    <w:rsid w:val="005B66B1"/>
    <w:rsid w:val="005C4D88"/>
    <w:rsid w:val="005E5F65"/>
    <w:rsid w:val="00601A75"/>
    <w:rsid w:val="00624B89"/>
    <w:rsid w:val="0063743A"/>
    <w:rsid w:val="006A192B"/>
    <w:rsid w:val="006B1A4F"/>
    <w:rsid w:val="00730978"/>
    <w:rsid w:val="0073657D"/>
    <w:rsid w:val="007450C5"/>
    <w:rsid w:val="00770C36"/>
    <w:rsid w:val="00772945"/>
    <w:rsid w:val="00775002"/>
    <w:rsid w:val="00790099"/>
    <w:rsid w:val="007A28EB"/>
    <w:rsid w:val="007B7999"/>
    <w:rsid w:val="007C626E"/>
    <w:rsid w:val="00805F8C"/>
    <w:rsid w:val="00842990"/>
    <w:rsid w:val="008449FB"/>
    <w:rsid w:val="00895B53"/>
    <w:rsid w:val="008D4722"/>
    <w:rsid w:val="00901018"/>
    <w:rsid w:val="00920806"/>
    <w:rsid w:val="0092235F"/>
    <w:rsid w:val="009329FA"/>
    <w:rsid w:val="00941152"/>
    <w:rsid w:val="009E3007"/>
    <w:rsid w:val="009E4868"/>
    <w:rsid w:val="009E5EDA"/>
    <w:rsid w:val="009E62FB"/>
    <w:rsid w:val="009F0998"/>
    <w:rsid w:val="00A31603"/>
    <w:rsid w:val="00A55BC4"/>
    <w:rsid w:val="00A636EF"/>
    <w:rsid w:val="00A86EED"/>
    <w:rsid w:val="00A93F03"/>
    <w:rsid w:val="00AD2D9F"/>
    <w:rsid w:val="00B00CC1"/>
    <w:rsid w:val="00B10F1F"/>
    <w:rsid w:val="00B110CE"/>
    <w:rsid w:val="00B17DDC"/>
    <w:rsid w:val="00B22C37"/>
    <w:rsid w:val="00BA24AA"/>
    <w:rsid w:val="00C67A1D"/>
    <w:rsid w:val="00C87326"/>
    <w:rsid w:val="00CD5303"/>
    <w:rsid w:val="00CF787C"/>
    <w:rsid w:val="00D01116"/>
    <w:rsid w:val="00DA30E3"/>
    <w:rsid w:val="00DC3FA6"/>
    <w:rsid w:val="00E1629A"/>
    <w:rsid w:val="00E2795C"/>
    <w:rsid w:val="00EA0EFA"/>
    <w:rsid w:val="00EB7A6D"/>
    <w:rsid w:val="00F725AB"/>
    <w:rsid w:val="00FA3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5E90B-507A-4678-9D72-7AF8FA36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D88"/>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110CE"/>
    <w:pPr>
      <w:keepNext/>
      <w:spacing w:after="0" w:line="240" w:lineRule="auto"/>
      <w:jc w:val="center"/>
      <w:outlineLvl w:val="0"/>
    </w:pPr>
    <w:rPr>
      <w:rFonts w:ascii="Times New Roman" w:hAnsi="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958"/>
    <w:pPr>
      <w:spacing w:after="0" w:line="240" w:lineRule="auto"/>
      <w:ind w:left="720"/>
      <w:contextualSpacing/>
    </w:pPr>
    <w:rPr>
      <w:rFonts w:ascii="Book Antiqua" w:hAnsi="Book Antiqua"/>
      <w:sz w:val="28"/>
      <w:szCs w:val="24"/>
      <w:lang w:val="uk-UA"/>
    </w:rPr>
  </w:style>
  <w:style w:type="paragraph" w:styleId="a4">
    <w:name w:val="Balloon Text"/>
    <w:basedOn w:val="a"/>
    <w:link w:val="a5"/>
    <w:uiPriority w:val="99"/>
    <w:semiHidden/>
    <w:unhideWhenUsed/>
    <w:rsid w:val="00160B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B5C"/>
    <w:rPr>
      <w:rFonts w:ascii="Segoe UI" w:eastAsia="Times New Roman" w:hAnsi="Segoe UI" w:cs="Segoe UI"/>
      <w:sz w:val="18"/>
      <w:szCs w:val="18"/>
      <w:lang w:eastAsia="ru-RU"/>
    </w:rPr>
  </w:style>
  <w:style w:type="paragraph" w:styleId="a6">
    <w:name w:val="Normal (Web)"/>
    <w:basedOn w:val="a"/>
    <w:uiPriority w:val="99"/>
    <w:unhideWhenUsed/>
    <w:rsid w:val="00DA30E3"/>
    <w:pPr>
      <w:spacing w:before="100" w:beforeAutospacing="1" w:after="100" w:afterAutospacing="1" w:line="240" w:lineRule="auto"/>
    </w:pPr>
    <w:rPr>
      <w:rFonts w:ascii="Times New Roman" w:hAnsi="Times New Roman"/>
      <w:sz w:val="24"/>
      <w:szCs w:val="24"/>
    </w:rPr>
  </w:style>
  <w:style w:type="paragraph" w:styleId="a7">
    <w:name w:val="No Spacing"/>
    <w:uiPriority w:val="99"/>
    <w:qFormat/>
    <w:rsid w:val="00DA30E3"/>
    <w:pPr>
      <w:spacing w:after="0" w:line="240" w:lineRule="auto"/>
    </w:pPr>
    <w:rPr>
      <w:rFonts w:ascii="Calibri" w:eastAsia="Calibri" w:hAnsi="Calibri" w:cs="Times New Roman"/>
    </w:rPr>
  </w:style>
  <w:style w:type="character" w:customStyle="1" w:styleId="10">
    <w:name w:val="Заголовок 1 Знак"/>
    <w:basedOn w:val="a0"/>
    <w:link w:val="1"/>
    <w:rsid w:val="00B110CE"/>
    <w:rPr>
      <w:rFonts w:ascii="Times New Roman" w:eastAsia="Times New Roman" w:hAnsi="Times New Roman" w:cs="Times New Roman"/>
      <w:b/>
      <w:sz w:val="24"/>
      <w:szCs w:val="20"/>
      <w:lang w:val="uk-UA" w:eastAsia="ru-RU"/>
    </w:rPr>
  </w:style>
  <w:style w:type="paragraph" w:styleId="a8">
    <w:name w:val="Body Text"/>
    <w:basedOn w:val="a"/>
    <w:link w:val="a9"/>
    <w:semiHidden/>
    <w:unhideWhenUsed/>
    <w:rsid w:val="00B110CE"/>
    <w:pPr>
      <w:spacing w:after="0" w:line="240" w:lineRule="auto"/>
      <w:jc w:val="both"/>
    </w:pPr>
    <w:rPr>
      <w:rFonts w:ascii="Times New Roman" w:hAnsi="Times New Roman"/>
      <w:sz w:val="24"/>
      <w:szCs w:val="20"/>
      <w:lang w:val="uk-UA"/>
    </w:rPr>
  </w:style>
  <w:style w:type="character" w:customStyle="1" w:styleId="a9">
    <w:name w:val="Основной текст Знак"/>
    <w:basedOn w:val="a0"/>
    <w:link w:val="a8"/>
    <w:semiHidden/>
    <w:rsid w:val="00B110CE"/>
    <w:rPr>
      <w:rFonts w:ascii="Times New Roman" w:eastAsia="Times New Roman" w:hAnsi="Times New Roman" w:cs="Times New Roman"/>
      <w:sz w:val="24"/>
      <w:szCs w:val="20"/>
      <w:lang w:val="uk-UA" w:eastAsia="ru-RU"/>
    </w:rPr>
  </w:style>
  <w:style w:type="character" w:styleId="aa">
    <w:name w:val="Hyperlink"/>
    <w:basedOn w:val="a0"/>
    <w:uiPriority w:val="99"/>
    <w:semiHidden/>
    <w:unhideWhenUsed/>
    <w:rsid w:val="00B110CE"/>
    <w:rPr>
      <w:color w:val="0000FF"/>
      <w:u w:val="single"/>
    </w:rPr>
  </w:style>
  <w:style w:type="paragraph" w:customStyle="1" w:styleId="rvps2">
    <w:name w:val="rvps2"/>
    <w:basedOn w:val="a"/>
    <w:rsid w:val="00B110CE"/>
    <w:pPr>
      <w:spacing w:before="100" w:beforeAutospacing="1" w:after="100" w:afterAutospacing="1" w:line="240" w:lineRule="auto"/>
    </w:pPr>
    <w:rPr>
      <w:rFonts w:ascii="Times New Roman" w:hAnsi="Times New Roman"/>
      <w:sz w:val="24"/>
      <w:szCs w:val="24"/>
    </w:rPr>
  </w:style>
  <w:style w:type="paragraph" w:styleId="ab">
    <w:name w:val="Body Text Indent"/>
    <w:basedOn w:val="a"/>
    <w:link w:val="ac"/>
    <w:uiPriority w:val="99"/>
    <w:semiHidden/>
    <w:unhideWhenUsed/>
    <w:rsid w:val="002E795A"/>
    <w:pPr>
      <w:spacing w:after="120"/>
      <w:ind w:left="283"/>
    </w:pPr>
  </w:style>
  <w:style w:type="character" w:customStyle="1" w:styleId="ac">
    <w:name w:val="Основной текст с отступом Знак"/>
    <w:basedOn w:val="a0"/>
    <w:link w:val="ab"/>
    <w:uiPriority w:val="99"/>
    <w:semiHidden/>
    <w:rsid w:val="002E795A"/>
    <w:rPr>
      <w:rFonts w:ascii="Calibri" w:eastAsia="Times New Roman" w:hAnsi="Calibri" w:cs="Times New Roman"/>
      <w:lang w:eastAsia="ru-RU"/>
    </w:rPr>
  </w:style>
  <w:style w:type="character" w:customStyle="1" w:styleId="apple-converted-space">
    <w:name w:val="apple-converted-space"/>
    <w:basedOn w:val="a0"/>
    <w:rsid w:val="00601A75"/>
  </w:style>
  <w:style w:type="character" w:customStyle="1" w:styleId="2">
    <w:name w:val="Основной текст (2)_"/>
    <w:basedOn w:val="a0"/>
    <w:link w:val="20"/>
    <w:rsid w:val="00A636E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636EF"/>
    <w:pPr>
      <w:widowControl w:val="0"/>
      <w:shd w:val="clear" w:color="auto" w:fill="FFFFFF"/>
      <w:spacing w:after="0" w:line="322" w:lineRule="exact"/>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4947">
      <w:bodyDiv w:val="1"/>
      <w:marLeft w:val="0"/>
      <w:marRight w:val="0"/>
      <w:marTop w:val="0"/>
      <w:marBottom w:val="0"/>
      <w:divBdr>
        <w:top w:val="none" w:sz="0" w:space="0" w:color="auto"/>
        <w:left w:val="none" w:sz="0" w:space="0" w:color="auto"/>
        <w:bottom w:val="none" w:sz="0" w:space="0" w:color="auto"/>
        <w:right w:val="none" w:sz="0" w:space="0" w:color="auto"/>
      </w:divBdr>
    </w:div>
    <w:div w:id="1237668589">
      <w:bodyDiv w:val="1"/>
      <w:marLeft w:val="0"/>
      <w:marRight w:val="0"/>
      <w:marTop w:val="0"/>
      <w:marBottom w:val="0"/>
      <w:divBdr>
        <w:top w:val="none" w:sz="0" w:space="0" w:color="auto"/>
        <w:left w:val="none" w:sz="0" w:space="0" w:color="auto"/>
        <w:bottom w:val="none" w:sz="0" w:space="0" w:color="auto"/>
        <w:right w:val="none" w:sz="0" w:space="0" w:color="auto"/>
      </w:divBdr>
    </w:div>
    <w:div w:id="1651328354">
      <w:bodyDiv w:val="1"/>
      <w:marLeft w:val="0"/>
      <w:marRight w:val="0"/>
      <w:marTop w:val="0"/>
      <w:marBottom w:val="0"/>
      <w:divBdr>
        <w:top w:val="none" w:sz="0" w:space="0" w:color="auto"/>
        <w:left w:val="none" w:sz="0" w:space="0" w:color="auto"/>
        <w:bottom w:val="none" w:sz="0" w:space="0" w:color="auto"/>
        <w:right w:val="none" w:sz="0" w:space="0" w:color="auto"/>
      </w:divBdr>
    </w:div>
    <w:div w:id="1931770497">
      <w:bodyDiv w:val="1"/>
      <w:marLeft w:val="0"/>
      <w:marRight w:val="0"/>
      <w:marTop w:val="0"/>
      <w:marBottom w:val="0"/>
      <w:divBdr>
        <w:top w:val="none" w:sz="0" w:space="0" w:color="auto"/>
        <w:left w:val="none" w:sz="0" w:space="0" w:color="auto"/>
        <w:bottom w:val="none" w:sz="0" w:space="0" w:color="auto"/>
        <w:right w:val="none" w:sz="0" w:space="0" w:color="auto"/>
      </w:divBdr>
    </w:div>
    <w:div w:id="20546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038-17" TargetMode="External"/><Relationship Id="rId3" Type="http://schemas.openxmlformats.org/officeDocument/2006/relationships/settings" Target="settings.xml"/><Relationship Id="rId7" Type="http://schemas.openxmlformats.org/officeDocument/2006/relationships/hyperlink" Target="http://zakon4.rada.gov.ua/laws/show/3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922-19/print144542310066364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3475</TotalTime>
  <Pages>51</Pages>
  <Words>13442</Words>
  <Characters>76620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cp:lastPrinted>2020-02-19T14:23:00Z</cp:lastPrinted>
  <dcterms:created xsi:type="dcterms:W3CDTF">2019-12-16T11:52:00Z</dcterms:created>
  <dcterms:modified xsi:type="dcterms:W3CDTF">2020-03-10T11:20:00Z</dcterms:modified>
</cp:coreProperties>
</file>