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2D" w:rsidRDefault="00462F2D" w:rsidP="00462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2D" w:rsidRDefault="00462F2D" w:rsidP="00462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Княжицька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Києво-Святошинського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Київської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462F2D" w:rsidRDefault="00462F2D" w:rsidP="00462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Вісімнадцята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сьомого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462F2D" w:rsidRDefault="00462F2D" w:rsidP="00462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 грудня</w:t>
      </w:r>
      <w:r>
        <w:rPr>
          <w:rFonts w:ascii="Times New Roman" w:hAnsi="Times New Roman" w:cs="Times New Roman"/>
          <w:sz w:val="24"/>
          <w:szCs w:val="24"/>
        </w:rPr>
        <w:t xml:space="preserve"> 2017 року</w:t>
      </w:r>
    </w:p>
    <w:p w:rsidR="00462F2D" w:rsidRDefault="00462F2D" w:rsidP="00462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РЕЗУЛЬТАТИ ВІДКРИТОГО ПОІМЕННОГО ГОЛОСУВАННЯ</w:t>
      </w:r>
    </w:p>
    <w:p w:rsidR="00462F2D" w:rsidRDefault="00462F2D" w:rsidP="00462F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протоколу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55"/>
        <w:gridCol w:w="532"/>
        <w:gridCol w:w="533"/>
        <w:gridCol w:w="533"/>
        <w:gridCol w:w="535"/>
        <w:gridCol w:w="533"/>
        <w:gridCol w:w="506"/>
        <w:gridCol w:w="533"/>
        <w:gridCol w:w="533"/>
        <w:gridCol w:w="506"/>
        <w:gridCol w:w="506"/>
        <w:gridCol w:w="506"/>
        <w:gridCol w:w="506"/>
        <w:gridCol w:w="510"/>
        <w:gridCol w:w="506"/>
        <w:gridCol w:w="506"/>
      </w:tblGrid>
      <w:tr w:rsidR="00462F2D" w:rsidTr="002F35C6">
        <w:trPr>
          <w:cantSplit/>
          <w:trHeight w:val="1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2F2D" w:rsidRDefault="00462F2D" w:rsidP="002F3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2D" w:rsidRDefault="00462F2D" w:rsidP="002F3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2F2D" w:rsidRDefault="00462F2D" w:rsidP="002F3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2F2D" w:rsidRDefault="00462F2D" w:rsidP="002F3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2D" w:rsidRDefault="00462F2D" w:rsidP="002F3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Питання </w:t>
            </w:r>
          </w:p>
          <w:p w:rsidR="00462F2D" w:rsidRDefault="00462F2D" w:rsidP="002F3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порядку </w:t>
            </w:r>
          </w:p>
          <w:p w:rsidR="00462F2D" w:rsidRDefault="00462F2D" w:rsidP="002F3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денного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462F2D" w:rsidRDefault="00462F2D" w:rsidP="002F35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Шинкаренко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462F2D" w:rsidRDefault="00462F2D" w:rsidP="002F35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Анахатунян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462F2D" w:rsidRDefault="00462F2D" w:rsidP="002F35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462F2D" w:rsidRDefault="00462F2D" w:rsidP="002F35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Бортніцька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462F2D" w:rsidRDefault="00462F2D" w:rsidP="002F35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Булах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462F2D" w:rsidRDefault="00462F2D" w:rsidP="002F35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Дудич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462F2D" w:rsidRDefault="00462F2D" w:rsidP="002F35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Гребенюк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462F2D" w:rsidRDefault="00462F2D" w:rsidP="002F35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Костенко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462F2D" w:rsidRDefault="00462F2D" w:rsidP="002F35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Мариненко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462F2D" w:rsidRDefault="00462F2D" w:rsidP="002F35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Мельник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462F2D" w:rsidRDefault="00462F2D" w:rsidP="002F35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Палій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462F2D" w:rsidRDefault="00462F2D" w:rsidP="002F35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Руденко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462F2D" w:rsidRDefault="00462F2D" w:rsidP="002F35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Савицький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462F2D" w:rsidRDefault="00462F2D" w:rsidP="002F35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Тумак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462F2D" w:rsidRDefault="00462F2D" w:rsidP="002F35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</w:t>
            </w:r>
          </w:p>
        </w:tc>
      </w:tr>
      <w:tr w:rsidR="00462F2D" w:rsidTr="002F35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D" w:rsidRDefault="00462F2D" w:rsidP="002F3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D" w:rsidRDefault="00B01ED4" w:rsidP="00187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 бюджет </w:t>
            </w:r>
            <w:proofErr w:type="spellStart"/>
            <w:r>
              <w:rPr>
                <w:rFonts w:ascii="Times New Roman" w:hAnsi="Times New Roman" w:cs="Times New Roman"/>
              </w:rPr>
              <w:t>Княжицької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сільської ради на 2018 рік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2D" w:rsidRDefault="00462F2D" w:rsidP="002F3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D" w:rsidRDefault="00462F2D" w:rsidP="002F35C6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D" w:rsidRDefault="00B01ED4" w:rsidP="002F35C6">
            <w:pPr>
              <w:spacing w:after="0" w:line="240" w:lineRule="auto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D" w:rsidRDefault="00462F2D" w:rsidP="002F35C6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D" w:rsidRDefault="00462F2D" w:rsidP="002F35C6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D" w:rsidRDefault="00462F2D" w:rsidP="002F35C6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D" w:rsidRDefault="00462F2D" w:rsidP="002F35C6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D" w:rsidRDefault="00462F2D" w:rsidP="002F35C6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D" w:rsidRDefault="00462F2D" w:rsidP="002F35C6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D" w:rsidRDefault="00462F2D" w:rsidP="002F35C6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D" w:rsidRDefault="00462F2D" w:rsidP="002F35C6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D" w:rsidRDefault="00462F2D" w:rsidP="002F35C6">
            <w:pPr>
              <w:spacing w:after="0" w:line="240" w:lineRule="auto"/>
            </w:pPr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D" w:rsidRDefault="00462F2D" w:rsidP="002F35C6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D" w:rsidRDefault="00B01ED4" w:rsidP="002F35C6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D" w:rsidRDefault="00462F2D" w:rsidP="002F35C6">
            <w:pPr>
              <w:spacing w:after="0" w:line="240" w:lineRule="auto"/>
            </w:pPr>
            <w:r>
              <w:t>за</w:t>
            </w:r>
          </w:p>
        </w:tc>
      </w:tr>
      <w:tr w:rsidR="00462F2D" w:rsidTr="002F35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D" w:rsidRDefault="00462F2D" w:rsidP="002F3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D" w:rsidRDefault="00B01ED4" w:rsidP="00187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Звіт про використання коштів за три квартали 2017 року</w:t>
            </w:r>
            <w:r w:rsidR="00462F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2D" w:rsidRDefault="00462F2D" w:rsidP="002F3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D" w:rsidRDefault="00462F2D" w:rsidP="002F35C6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D" w:rsidRDefault="00B01ED4" w:rsidP="002F35C6">
            <w:pPr>
              <w:spacing w:after="0" w:line="240" w:lineRule="auto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D" w:rsidRDefault="00462F2D" w:rsidP="002F35C6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D" w:rsidRDefault="00462F2D" w:rsidP="002F35C6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D" w:rsidRDefault="00462F2D" w:rsidP="002F35C6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D" w:rsidRDefault="00462F2D" w:rsidP="002F35C6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D" w:rsidRDefault="00462F2D" w:rsidP="002F35C6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D" w:rsidRDefault="00462F2D" w:rsidP="002F35C6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D" w:rsidRDefault="00462F2D" w:rsidP="002F35C6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D" w:rsidRDefault="00804409" w:rsidP="002F35C6">
            <w:pPr>
              <w:spacing w:after="0" w:line="240" w:lineRule="auto"/>
            </w:pPr>
            <w:r>
              <w:t>утр.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D" w:rsidRDefault="00462F2D" w:rsidP="002F35C6">
            <w:pPr>
              <w:spacing w:after="0" w:line="240" w:lineRule="auto"/>
            </w:pPr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D" w:rsidRDefault="00462F2D" w:rsidP="002F35C6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D" w:rsidRDefault="00B01ED4" w:rsidP="002F35C6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D" w:rsidRDefault="00462F2D" w:rsidP="002F35C6">
            <w:pPr>
              <w:spacing w:after="0" w:line="240" w:lineRule="auto"/>
            </w:pPr>
            <w:r>
              <w:t>за</w:t>
            </w:r>
          </w:p>
        </w:tc>
      </w:tr>
      <w:tr w:rsidR="00B01ED4" w:rsidTr="00B01E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3350F9" w:rsidP="00B01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DB1866" w:rsidP="00187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 над </w:t>
            </w:r>
            <w:proofErr w:type="spellStart"/>
            <w:r>
              <w:rPr>
                <w:rFonts w:ascii="Times New Roman" w:hAnsi="Times New Roman" w:cs="Times New Roman"/>
              </w:rPr>
              <w:t>дозв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>
              <w:rPr>
                <w:rFonts w:ascii="Times New Roman" w:hAnsi="Times New Roman" w:cs="Times New Roman"/>
              </w:rPr>
              <w:t>розроб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проекту з/у щодо відведення з/д Мельнику А.О.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D4" w:rsidRDefault="00B01ED4" w:rsidP="00B0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</w:tr>
      <w:tr w:rsidR="00B01ED4" w:rsidTr="00B01E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3350F9" w:rsidP="00B01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9D4E93" w:rsidP="00187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Тиндик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D4" w:rsidRDefault="00B01ED4" w:rsidP="00B0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</w:tr>
      <w:tr w:rsidR="00B01ED4" w:rsidTr="00B01E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3350F9" w:rsidP="00B01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9D4E93" w:rsidP="00187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Дебальчуку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Олегу Юрійовичу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D4" w:rsidRDefault="00B01ED4" w:rsidP="00B0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</w:tr>
      <w:tr w:rsidR="00B01ED4" w:rsidTr="00B01E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3350F9" w:rsidP="00B01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9D4E93" w:rsidP="00187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Лісняковій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Тетяні Миколаївні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D4" w:rsidRDefault="00B01ED4" w:rsidP="00B0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</w:tr>
      <w:tr w:rsidR="00B01ED4" w:rsidTr="00B01E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3350F9" w:rsidP="00B01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Pr="00187996" w:rsidRDefault="00187996" w:rsidP="00650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996">
              <w:rPr>
                <w:rFonts w:ascii="Times New Roman" w:hAnsi="Times New Roman" w:cs="Times New Roman"/>
                <w:sz w:val="20"/>
                <w:szCs w:val="20"/>
              </w:rPr>
              <w:t xml:space="preserve">Музиченку </w:t>
            </w:r>
            <w:r w:rsidR="00650EF0">
              <w:rPr>
                <w:rFonts w:ascii="Times New Roman" w:hAnsi="Times New Roman" w:cs="Times New Roman"/>
                <w:sz w:val="20"/>
                <w:szCs w:val="20"/>
              </w:rPr>
              <w:t>К.В.</w:t>
            </w:r>
            <w:bookmarkStart w:id="0" w:name="_GoBack"/>
            <w:bookmarkEnd w:id="0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D4" w:rsidRDefault="00B01ED4" w:rsidP="00B0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</w:tr>
      <w:tr w:rsidR="00B01ED4" w:rsidTr="00B01E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3350F9" w:rsidP="00B01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187996" w:rsidP="00187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Лук'яненко Любові Олегівні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D4" w:rsidRDefault="00B01ED4" w:rsidP="00B0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D4" w:rsidRDefault="00B01ED4" w:rsidP="00B01ED4">
            <w:pPr>
              <w:spacing w:after="0" w:line="240" w:lineRule="auto"/>
            </w:pPr>
            <w:r>
              <w:t>за</w:t>
            </w:r>
          </w:p>
        </w:tc>
      </w:tr>
      <w:tr w:rsidR="00FA56A7" w:rsidTr="00B01E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Юрчевській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Аліні Михайлівні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7" w:rsidRDefault="00FA56A7" w:rsidP="00FA5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</w:tr>
      <w:tr w:rsidR="00FA56A7" w:rsidTr="00B01E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Пороньку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Володимиру Івановичу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7" w:rsidRDefault="00FA56A7" w:rsidP="00FA5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</w:tr>
      <w:tr w:rsidR="00FA56A7" w:rsidTr="00B01E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Рибак Раїсі Дмитрівні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7" w:rsidRDefault="00FA56A7" w:rsidP="00FA5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</w:tr>
      <w:tr w:rsidR="00FA56A7" w:rsidTr="00B01E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 затвердження проекту з/у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Марії Володимирівні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7" w:rsidRDefault="00FA56A7" w:rsidP="00FA5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</w:tr>
      <w:tr w:rsidR="00FA56A7" w:rsidTr="00B01E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Мельник Людмилі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Анадіївні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7" w:rsidRDefault="00FA56A7" w:rsidP="00FA5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не голосує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</w:tr>
      <w:tr w:rsidR="00FA56A7" w:rsidTr="00B01E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Васильчуку Леоніду Миколайовичу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7" w:rsidRDefault="00FA56A7" w:rsidP="00FA5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7" w:rsidRDefault="00FA56A7" w:rsidP="00FA56A7">
            <w:pPr>
              <w:spacing w:after="0" w:line="240" w:lineRule="auto"/>
            </w:pPr>
            <w:r>
              <w:t>за</w:t>
            </w:r>
          </w:p>
        </w:tc>
      </w:tr>
      <w:tr w:rsidR="0020137A" w:rsidTr="00B01E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Істоміній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Ніні Василівні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A" w:rsidRDefault="0020137A" w:rsidP="0020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</w:tr>
      <w:tr w:rsidR="0020137A" w:rsidTr="00B01E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Долженковій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Катерині Анатоліївні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A" w:rsidRDefault="0020137A" w:rsidP="0020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</w:tr>
      <w:tr w:rsidR="0020137A" w:rsidTr="00B01E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Мельнику Дмитру Анатолійовичу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A" w:rsidRDefault="0020137A" w:rsidP="0020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</w:tr>
      <w:tr w:rsidR="0020137A" w:rsidTr="00B01E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Столітній Людмилі Вікторівні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A" w:rsidRDefault="0020137A" w:rsidP="0020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</w:tr>
      <w:tr w:rsidR="0020137A" w:rsidTr="00B01E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Столітньому Петру Сергійовичу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A" w:rsidRDefault="0020137A" w:rsidP="0020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</w:tr>
      <w:tr w:rsidR="0020137A" w:rsidTr="00B01E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Тумаку Сергію Володимировичу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A" w:rsidRDefault="0020137A" w:rsidP="0020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не голосує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A" w:rsidRDefault="0020137A" w:rsidP="0020137A">
            <w:pPr>
              <w:spacing w:after="0" w:line="240" w:lineRule="auto"/>
            </w:pPr>
            <w:r>
              <w:t>за</w:t>
            </w:r>
          </w:p>
        </w:tc>
      </w:tr>
      <w:tr w:rsidR="005C3897" w:rsidTr="00B01E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проекту з/у щодо зміни цільового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Чередніченко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Анатолію Миколайовичу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97" w:rsidRDefault="005C3897" w:rsidP="005C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</w:tr>
      <w:tr w:rsidR="005C3897" w:rsidTr="00B01E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т/д із з/у щодо інвентаризації Косенко Марині Вікторівні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97" w:rsidRDefault="005C3897" w:rsidP="005C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</w:tr>
      <w:tr w:rsidR="005C3897" w:rsidTr="00B01E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 надання дозволу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інвентаризації з/д в селі Княжичі по вул. Шевченка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97" w:rsidRDefault="005C3897" w:rsidP="005C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</w:tr>
      <w:tr w:rsidR="005C3897" w:rsidTr="00B01E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 надання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доволу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розр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проекту з/у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Київобленерго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97" w:rsidRDefault="005C3897" w:rsidP="005C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proofErr w:type="spellStart"/>
            <w:r>
              <w:t>утр</w:t>
            </w:r>
            <w:proofErr w:type="spellEnd"/>
            <w:r>
              <w:t>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</w:tr>
      <w:tr w:rsidR="005C3897" w:rsidTr="00B01E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 введення в штат сільської ради провідного фахівця із соціальної роботи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97" w:rsidRDefault="005C3897" w:rsidP="005C3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5C3897">
            <w:pPr>
              <w:spacing w:after="0" w:line="240" w:lineRule="auto"/>
            </w:pPr>
            <w:r>
              <w:t>за</w:t>
            </w:r>
          </w:p>
        </w:tc>
      </w:tr>
    </w:tbl>
    <w:p w:rsidR="00467D71" w:rsidRDefault="00467D71"/>
    <w:sectPr w:rsidR="0046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87"/>
    <w:rsid w:val="001116E0"/>
    <w:rsid w:val="00187996"/>
    <w:rsid w:val="0020137A"/>
    <w:rsid w:val="003350F9"/>
    <w:rsid w:val="00462F2D"/>
    <w:rsid w:val="00467D71"/>
    <w:rsid w:val="00593587"/>
    <w:rsid w:val="005C3897"/>
    <w:rsid w:val="00650EF0"/>
    <w:rsid w:val="00804409"/>
    <w:rsid w:val="009520E4"/>
    <w:rsid w:val="009D4E93"/>
    <w:rsid w:val="00B01ED4"/>
    <w:rsid w:val="00C54ED5"/>
    <w:rsid w:val="00DB1866"/>
    <w:rsid w:val="00FA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10C07-DFC5-47D7-9524-0ED2CA32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F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F2D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2017-12-27T13:23:00Z</dcterms:created>
  <dcterms:modified xsi:type="dcterms:W3CDTF">2018-01-24T13:32:00Z</dcterms:modified>
</cp:coreProperties>
</file>