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AB" w:rsidRDefault="001B58AB" w:rsidP="001B58AB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B58AB" w:rsidRDefault="001B58AB" w:rsidP="001B58A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85800" cy="89535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AB" w:rsidRDefault="001B58AB" w:rsidP="001B58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КНЯЖИЦЬКА  СІЛЬСЬКА  РАДА</w:t>
      </w:r>
    </w:p>
    <w:p w:rsidR="001B58AB" w:rsidRDefault="001B58AB" w:rsidP="001B58A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КИЄВО-СВЯТОШИНСЬКОГО РАЙОНУ КИЇВСЬКОЇ ОБЛАСТІ</w:t>
      </w:r>
    </w:p>
    <w:p w:rsidR="001B58AB" w:rsidRDefault="001B58AB" w:rsidP="001B58A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B58AB" w:rsidRDefault="001B58AB" w:rsidP="001B58A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ДЕСЯТА    СЕСІЯ СЬОМОГО СКЛИКАННЯ</w:t>
      </w:r>
    </w:p>
    <w:p w:rsidR="001B58AB" w:rsidRDefault="001B58AB" w:rsidP="001B58A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1B58AB" w:rsidRDefault="001B58AB" w:rsidP="001B58AB">
      <w:pPr>
        <w:rPr>
          <w:rFonts w:ascii="Times New Roman" w:hAnsi="Times New Roman"/>
          <w:b/>
          <w:bCs/>
          <w:sz w:val="24"/>
          <w:lang w:val="uk-UA"/>
        </w:rPr>
      </w:pPr>
    </w:p>
    <w:p w:rsidR="001B58AB" w:rsidRDefault="001B58AB" w:rsidP="001B58A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1B58AB" w:rsidRDefault="001B58AB" w:rsidP="001B58AB">
      <w:pPr>
        <w:rPr>
          <w:rFonts w:ascii="Times New Roman" w:hAnsi="Times New Roman"/>
          <w:b/>
          <w:bCs/>
          <w:sz w:val="24"/>
          <w:lang w:val="uk-UA"/>
        </w:rPr>
      </w:pPr>
    </w:p>
    <w:p w:rsidR="001B58AB" w:rsidRDefault="001B58AB" w:rsidP="001B58AB">
      <w:pPr>
        <w:jc w:val="center"/>
        <w:rPr>
          <w:rFonts w:ascii="Times New Roman" w:hAnsi="Times New Roman"/>
          <w:b/>
          <w:bCs/>
          <w:sz w:val="24"/>
          <w:lang w:val="uk-UA"/>
        </w:rPr>
      </w:pPr>
      <w:r>
        <w:rPr>
          <w:rFonts w:ascii="Times New Roman" w:hAnsi="Times New Roman"/>
          <w:b/>
          <w:bCs/>
          <w:sz w:val="24"/>
          <w:lang w:val="uk-UA"/>
        </w:rPr>
        <w:t>ПРОТОКОЛ  № 10</w:t>
      </w:r>
    </w:p>
    <w:p w:rsidR="001B58AB" w:rsidRDefault="001B58AB" w:rsidP="001B58A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1B58AB" w:rsidRDefault="001B58AB" w:rsidP="001B58A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1B58AB" w:rsidRDefault="001B58AB" w:rsidP="001B58A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1B58AB" w:rsidRDefault="001B58AB" w:rsidP="001B58A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1B58AB" w:rsidRDefault="001B58AB" w:rsidP="001B58A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1B58AB" w:rsidRDefault="001B58AB" w:rsidP="001B58A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1B58AB" w:rsidRDefault="001B58AB" w:rsidP="001B58A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1B58AB" w:rsidRDefault="001B58AB" w:rsidP="001B58A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1B58AB" w:rsidRDefault="001B58AB" w:rsidP="001B58A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1B58AB" w:rsidRDefault="001B58AB" w:rsidP="001B58A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1B58AB" w:rsidRDefault="001B58AB" w:rsidP="001B58AB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1B58AB" w:rsidRDefault="001B58AB" w:rsidP="001B58AB">
      <w:pPr>
        <w:rPr>
          <w:rFonts w:ascii="Times New Roman" w:hAnsi="Times New Roman"/>
          <w:b/>
          <w:bCs/>
          <w:sz w:val="24"/>
          <w:lang w:val="uk-UA"/>
        </w:rPr>
      </w:pPr>
    </w:p>
    <w:p w:rsidR="001B58AB" w:rsidRDefault="001B58AB" w:rsidP="001B58AB">
      <w:pPr>
        <w:pStyle w:val="1"/>
        <w:jc w:val="left"/>
        <w:rPr>
          <w:bCs/>
          <w:szCs w:val="24"/>
        </w:rPr>
      </w:pPr>
      <w:r>
        <w:rPr>
          <w:bCs/>
          <w:szCs w:val="24"/>
        </w:rPr>
        <w:t xml:space="preserve">Село  Княжичі                                                      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591DB0">
        <w:rPr>
          <w:bCs/>
          <w:szCs w:val="24"/>
        </w:rPr>
        <w:t xml:space="preserve">22 </w:t>
      </w:r>
      <w:r>
        <w:rPr>
          <w:bCs/>
          <w:szCs w:val="24"/>
        </w:rPr>
        <w:t xml:space="preserve">грудня   2016 року </w:t>
      </w:r>
    </w:p>
    <w:p w:rsidR="001B58AB" w:rsidRDefault="001B58AB" w:rsidP="001B58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 xml:space="preserve">На  </w:t>
      </w:r>
      <w:proofErr w:type="spellStart"/>
      <w:r>
        <w:rPr>
          <w:rFonts w:ascii="Times New Roman" w:hAnsi="Times New Roman"/>
          <w:b/>
          <w:bCs/>
          <w:sz w:val="24"/>
        </w:rPr>
        <w:t>аркушах</w:t>
      </w:r>
      <w:proofErr w:type="spellEnd"/>
      <w:proofErr w:type="gramEnd"/>
      <w:r>
        <w:rPr>
          <w:rFonts w:ascii="Times New Roman" w:hAnsi="Times New Roman"/>
          <w:b/>
          <w:bCs/>
          <w:sz w:val="24"/>
        </w:rPr>
        <w:t xml:space="preserve">__________                                         </w:t>
      </w:r>
    </w:p>
    <w:p w:rsidR="001B58AB" w:rsidRDefault="001B58AB" w:rsidP="001B58AB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</w:t>
      </w:r>
    </w:p>
    <w:p w:rsidR="001B58AB" w:rsidRDefault="001B58AB" w:rsidP="001B58AB">
      <w:pPr>
        <w:spacing w:after="0"/>
        <w:jc w:val="both"/>
        <w:rPr>
          <w:rFonts w:ascii="Times New Roman" w:hAnsi="Times New Roman"/>
          <w:b/>
          <w:bCs/>
          <w:sz w:val="24"/>
          <w:lang w:val="uk-UA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</w:rPr>
        <w:t>зберігати</w:t>
      </w:r>
      <w:proofErr w:type="spellEnd"/>
      <w:r>
        <w:rPr>
          <w:rFonts w:ascii="Times New Roman" w:hAnsi="Times New Roman"/>
          <w:b/>
          <w:bCs/>
          <w:sz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</w:rPr>
        <w:t>постійно</w:t>
      </w:r>
      <w:proofErr w:type="spellEnd"/>
      <w:proofErr w:type="gramEnd"/>
    </w:p>
    <w:p w:rsidR="00591DB0" w:rsidRDefault="00591DB0" w:rsidP="001B58AB">
      <w:pPr>
        <w:pStyle w:val="a3"/>
        <w:rPr>
          <w:rFonts w:ascii="Times New Roman" w:hAnsi="Times New Roman"/>
          <w:b/>
          <w:sz w:val="24"/>
        </w:rPr>
      </w:pPr>
    </w:p>
    <w:p w:rsidR="00591DB0" w:rsidRDefault="00591DB0" w:rsidP="001B58AB">
      <w:pPr>
        <w:pStyle w:val="a3"/>
        <w:rPr>
          <w:rFonts w:ascii="Times New Roman" w:hAnsi="Times New Roman"/>
          <w:b/>
          <w:sz w:val="24"/>
        </w:rPr>
      </w:pPr>
    </w:p>
    <w:p w:rsidR="001B58AB" w:rsidRDefault="001B58AB" w:rsidP="001B58AB">
      <w:pPr>
        <w:spacing w:after="0"/>
        <w:rPr>
          <w:rFonts w:ascii="Times New Roman" w:hAnsi="Times New Roman"/>
          <w:b/>
          <w:sz w:val="24"/>
          <w:lang w:val="uk-UA"/>
        </w:rPr>
      </w:pPr>
    </w:p>
    <w:p w:rsidR="001B58AB" w:rsidRDefault="001B58AB" w:rsidP="001B58AB">
      <w:pPr>
        <w:pStyle w:val="1"/>
        <w:rPr>
          <w:b w:val="0"/>
          <w:bCs/>
          <w:sz w:val="32"/>
        </w:rPr>
      </w:pPr>
      <w:r>
        <w:rPr>
          <w:b w:val="0"/>
          <w:noProof/>
          <w:lang w:val="ru-RU"/>
        </w:rPr>
        <w:lastRenderedPageBreak/>
        <w:drawing>
          <wp:inline distT="0" distB="0" distL="0" distR="0">
            <wp:extent cx="685800" cy="8953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AB" w:rsidRDefault="001B58AB" w:rsidP="001B58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КНЯЖИЦЬКА  СІЛЬСЬКА  РАДА</w:t>
      </w:r>
    </w:p>
    <w:p w:rsidR="001B58AB" w:rsidRDefault="001B58AB" w:rsidP="001B58A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КИЄВО-СВЯТОШИНСЬКОГО РАЙОНУ КИЇВСЬКОЇ ОБЛАСТІ</w:t>
      </w:r>
    </w:p>
    <w:p w:rsidR="001B58AB" w:rsidRDefault="001B58AB" w:rsidP="001B58A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B58AB" w:rsidRDefault="00B74F2E" w:rsidP="001B58A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ДЕСЯТА</w:t>
      </w:r>
      <w:r w:rsidR="001B58AB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1B58AB">
        <w:rPr>
          <w:rFonts w:ascii="Times New Roman" w:hAnsi="Times New Roman"/>
          <w:b/>
          <w:sz w:val="26"/>
          <w:szCs w:val="26"/>
        </w:rPr>
        <w:t xml:space="preserve">СЕСІЯ </w:t>
      </w:r>
      <w:r w:rsidR="001B58AB">
        <w:rPr>
          <w:rFonts w:ascii="Times New Roman" w:hAnsi="Times New Roman"/>
          <w:b/>
          <w:sz w:val="26"/>
          <w:szCs w:val="26"/>
          <w:lang w:val="uk-UA"/>
        </w:rPr>
        <w:t xml:space="preserve">СЬОМОГО </w:t>
      </w:r>
      <w:r w:rsidR="001B58AB">
        <w:rPr>
          <w:rFonts w:ascii="Times New Roman" w:hAnsi="Times New Roman"/>
          <w:b/>
          <w:sz w:val="26"/>
          <w:szCs w:val="26"/>
        </w:rPr>
        <w:t>СКЛИКАННЯ</w:t>
      </w:r>
    </w:p>
    <w:p w:rsidR="001B58AB" w:rsidRDefault="001B58AB" w:rsidP="001B58AB">
      <w:pPr>
        <w:pStyle w:val="a3"/>
        <w:jc w:val="both"/>
        <w:rPr>
          <w:rFonts w:ascii="Times New Roman" w:hAnsi="Times New Roman"/>
          <w:sz w:val="24"/>
          <w:lang w:val="ru-RU"/>
        </w:rPr>
      </w:pPr>
    </w:p>
    <w:p w:rsidR="001B58AB" w:rsidRDefault="001B58AB" w:rsidP="001B58AB">
      <w:pPr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Від  </w:t>
      </w:r>
      <w:r w:rsidR="00B74F2E">
        <w:rPr>
          <w:rFonts w:ascii="Times New Roman" w:hAnsi="Times New Roman"/>
          <w:b/>
          <w:sz w:val="24"/>
          <w:lang w:val="uk-UA"/>
        </w:rPr>
        <w:t>22 грудня</w:t>
      </w:r>
      <w:r>
        <w:rPr>
          <w:rFonts w:ascii="Times New Roman" w:hAnsi="Times New Roman"/>
          <w:b/>
          <w:sz w:val="24"/>
          <w:lang w:val="uk-UA"/>
        </w:rPr>
        <w:t xml:space="preserve">   2016 року                   </w:t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  <w:t>с. Княжичі</w:t>
      </w:r>
    </w:p>
    <w:p w:rsidR="001B58AB" w:rsidRDefault="001B58AB" w:rsidP="001B58AB">
      <w:pPr>
        <w:pStyle w:val="1"/>
        <w:rPr>
          <w:szCs w:val="24"/>
        </w:rPr>
      </w:pPr>
    </w:p>
    <w:p w:rsidR="001B58AB" w:rsidRDefault="001B58AB" w:rsidP="001B58AB">
      <w:pPr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Приміщення  </w:t>
      </w:r>
      <w:proofErr w:type="spellStart"/>
      <w:r>
        <w:rPr>
          <w:rFonts w:ascii="Times New Roman" w:hAnsi="Times New Roman"/>
          <w:sz w:val="24"/>
          <w:lang w:val="uk-UA"/>
        </w:rPr>
        <w:t>Княжицької</w:t>
      </w:r>
      <w:proofErr w:type="spellEnd"/>
    </w:p>
    <w:p w:rsidR="001B58AB" w:rsidRDefault="001B58AB" w:rsidP="001B58AB">
      <w:pPr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</w:t>
      </w:r>
    </w:p>
    <w:p w:rsidR="001B58AB" w:rsidRDefault="001B58AB" w:rsidP="001B58AB">
      <w:pPr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сільської ради</w:t>
      </w:r>
    </w:p>
    <w:p w:rsidR="001B58AB" w:rsidRDefault="001B58AB" w:rsidP="001B58A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>Початок  о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lang w:val="uk-UA"/>
        </w:rPr>
        <w:t>18</w:t>
      </w:r>
      <w:r>
        <w:rPr>
          <w:rFonts w:ascii="Times New Roman" w:hAnsi="Times New Roman"/>
          <w:sz w:val="24"/>
        </w:rPr>
        <w:t>.00  год</w:t>
      </w:r>
    </w:p>
    <w:p w:rsidR="001B58AB" w:rsidRDefault="001B58AB" w:rsidP="001B58A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</w:rPr>
        <w:t>Присутні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депутати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  <w:lang w:val="uk-UA"/>
        </w:rPr>
        <w:t xml:space="preserve">    </w:t>
      </w:r>
      <w:r w:rsidR="00B80274">
        <w:rPr>
          <w:rFonts w:ascii="Times New Roman" w:hAnsi="Times New Roman"/>
          <w:sz w:val="24"/>
          <w:lang w:val="uk-UA"/>
        </w:rPr>
        <w:t>13</w:t>
      </w:r>
      <w:r>
        <w:rPr>
          <w:rFonts w:ascii="Times New Roman" w:hAnsi="Times New Roman"/>
          <w:sz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</w:rPr>
        <w:t>чоловік</w:t>
      </w:r>
      <w:proofErr w:type="spellEnd"/>
    </w:p>
    <w:p w:rsidR="00132CFB" w:rsidRDefault="00132CFB" w:rsidP="001B58AB">
      <w:pPr>
        <w:spacing w:after="0"/>
        <w:jc w:val="both"/>
        <w:rPr>
          <w:rFonts w:ascii="Times New Roman" w:hAnsi="Times New Roman"/>
          <w:sz w:val="24"/>
        </w:rPr>
      </w:pPr>
    </w:p>
    <w:p w:rsidR="00132CFB" w:rsidRDefault="00132CFB" w:rsidP="001B58AB">
      <w:pPr>
        <w:spacing w:after="0"/>
        <w:jc w:val="both"/>
        <w:rPr>
          <w:rFonts w:ascii="Times New Roman" w:hAnsi="Times New Roman"/>
          <w:sz w:val="24"/>
        </w:rPr>
      </w:pPr>
    </w:p>
    <w:p w:rsidR="001B58AB" w:rsidRDefault="001B58AB" w:rsidP="001B58AB">
      <w:pPr>
        <w:rPr>
          <w:rFonts w:ascii="Times New Roman" w:hAnsi="Times New Roman"/>
          <w:sz w:val="24"/>
          <w:lang w:val="uk-UA"/>
        </w:rPr>
      </w:pPr>
      <w:proofErr w:type="gramStart"/>
      <w:r>
        <w:rPr>
          <w:rFonts w:ascii="Times New Roman" w:hAnsi="Times New Roman"/>
          <w:sz w:val="24"/>
        </w:rPr>
        <w:t>ПРИСУТНІ :</w:t>
      </w:r>
      <w:proofErr w:type="gramEnd"/>
    </w:p>
    <w:p w:rsidR="001B58AB" w:rsidRDefault="001B58AB" w:rsidP="001B58A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Шинкаренко Олена Олександрівна – сільський голова</w:t>
      </w:r>
    </w:p>
    <w:p w:rsidR="001B58AB" w:rsidRDefault="001B58AB" w:rsidP="001B58A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Анахатунян</w:t>
      </w:r>
      <w:proofErr w:type="spellEnd"/>
      <w:r>
        <w:rPr>
          <w:rFonts w:ascii="Times New Roman" w:hAnsi="Times New Roman"/>
          <w:sz w:val="24"/>
          <w:lang w:val="uk-UA"/>
        </w:rPr>
        <w:t xml:space="preserve"> Катерина Вікторівна – секретар сільської ради </w:t>
      </w:r>
    </w:p>
    <w:p w:rsidR="001B58AB" w:rsidRDefault="001B58AB" w:rsidP="001B58A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Бортніцька</w:t>
      </w:r>
      <w:proofErr w:type="spellEnd"/>
      <w:r>
        <w:rPr>
          <w:rFonts w:ascii="Times New Roman" w:hAnsi="Times New Roman"/>
          <w:sz w:val="24"/>
          <w:lang w:val="uk-UA"/>
        </w:rPr>
        <w:t xml:space="preserve"> Ольга Миколаївна – депутат сільської ради</w:t>
      </w:r>
    </w:p>
    <w:p w:rsidR="001B58AB" w:rsidRDefault="001B58AB" w:rsidP="001B58A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Дудич</w:t>
      </w:r>
      <w:proofErr w:type="spellEnd"/>
      <w:r>
        <w:rPr>
          <w:rFonts w:ascii="Times New Roman" w:hAnsi="Times New Roman"/>
          <w:sz w:val="24"/>
          <w:lang w:val="uk-UA"/>
        </w:rPr>
        <w:t xml:space="preserve"> Любов Юріївна – депутат сільської ради </w:t>
      </w:r>
    </w:p>
    <w:p w:rsidR="001B58AB" w:rsidRDefault="001B58AB" w:rsidP="001B58A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Гребенюк Людмила Василівна – депутат сільської ради</w:t>
      </w:r>
    </w:p>
    <w:p w:rsidR="001B58AB" w:rsidRDefault="001B58AB" w:rsidP="001B58A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Булах Ніна Василівна – депутат сільської ради</w:t>
      </w:r>
    </w:p>
    <w:p w:rsidR="001B58AB" w:rsidRDefault="001B58AB" w:rsidP="001B58A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Мельник Сергій Петрович – депутат сільської ради</w:t>
      </w:r>
    </w:p>
    <w:p w:rsidR="001B58AB" w:rsidRPr="00B40135" w:rsidRDefault="001B58AB" w:rsidP="001B58A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Бондаренко Володимир Олександрович депутат сільської ради </w:t>
      </w:r>
    </w:p>
    <w:p w:rsidR="00B40135" w:rsidRPr="00167266" w:rsidRDefault="00B40135" w:rsidP="0016726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Тумак Сергій Володимирович – депутат сільської ради </w:t>
      </w:r>
    </w:p>
    <w:p w:rsidR="001B58AB" w:rsidRPr="00167266" w:rsidRDefault="001B58AB" w:rsidP="001B58A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Мариненко</w:t>
      </w:r>
      <w:proofErr w:type="spellEnd"/>
      <w:r>
        <w:rPr>
          <w:rFonts w:ascii="Times New Roman" w:hAnsi="Times New Roman"/>
          <w:sz w:val="24"/>
          <w:lang w:val="uk-UA"/>
        </w:rPr>
        <w:t xml:space="preserve"> Любов Вікторівна – депутат сільської ради </w:t>
      </w:r>
    </w:p>
    <w:p w:rsidR="00167266" w:rsidRPr="00B467F4" w:rsidRDefault="00B467F4" w:rsidP="001B58A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Костенко Олександр Петрович – депутат сільської ради </w:t>
      </w:r>
    </w:p>
    <w:p w:rsidR="00AB2E77" w:rsidRPr="003A0B8B" w:rsidRDefault="00AB2E77" w:rsidP="003A0B8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Руденко Анна Вікторівна – депутат сільської ради </w:t>
      </w:r>
    </w:p>
    <w:p w:rsidR="001B58AB" w:rsidRDefault="001B58AB" w:rsidP="001B58A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Савицький Олександр Іванович – депутат сільської ради</w:t>
      </w:r>
    </w:p>
    <w:p w:rsidR="001B58AB" w:rsidRDefault="001B58AB" w:rsidP="001B58A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Палій Юлія Петрівна – депутат сільської ради </w:t>
      </w:r>
    </w:p>
    <w:p w:rsidR="001B58AB" w:rsidRDefault="001B58AB" w:rsidP="001B58AB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1B58AB" w:rsidRDefault="001B58AB" w:rsidP="001B58AB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Члени виконкому, присутні, запрошені</w:t>
      </w:r>
      <w:r w:rsidR="002D4323">
        <w:rPr>
          <w:rFonts w:ascii="Times New Roman" w:hAnsi="Times New Roman"/>
          <w:sz w:val="24"/>
          <w:lang w:val="uk-UA"/>
        </w:rPr>
        <w:t>:</w:t>
      </w:r>
    </w:p>
    <w:p w:rsidR="00B40135" w:rsidRDefault="00B40135" w:rsidP="001B58AB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Жилка Василь Данилович</w:t>
      </w:r>
    </w:p>
    <w:p w:rsidR="00B40135" w:rsidRDefault="00B40135" w:rsidP="001B58AB">
      <w:pPr>
        <w:spacing w:after="0" w:line="240" w:lineRule="auto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Клепацький</w:t>
      </w:r>
      <w:proofErr w:type="spellEnd"/>
      <w:r>
        <w:rPr>
          <w:rFonts w:ascii="Times New Roman" w:hAnsi="Times New Roman"/>
          <w:sz w:val="24"/>
          <w:lang w:val="uk-UA"/>
        </w:rPr>
        <w:t xml:space="preserve"> Микола Миколайович</w:t>
      </w:r>
    </w:p>
    <w:p w:rsidR="00B40135" w:rsidRDefault="00B40135" w:rsidP="001B58AB">
      <w:pPr>
        <w:spacing w:after="0" w:line="240" w:lineRule="auto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Шопулко</w:t>
      </w:r>
      <w:proofErr w:type="spellEnd"/>
      <w:r>
        <w:rPr>
          <w:rFonts w:ascii="Times New Roman" w:hAnsi="Times New Roman"/>
          <w:sz w:val="24"/>
          <w:lang w:val="uk-UA"/>
        </w:rPr>
        <w:t xml:space="preserve"> Оксана Євгенівна</w:t>
      </w:r>
    </w:p>
    <w:p w:rsidR="002D4323" w:rsidRDefault="002D4323" w:rsidP="001B58AB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Сова Роман Михайлович</w:t>
      </w:r>
    </w:p>
    <w:p w:rsidR="00B40135" w:rsidRDefault="00B40135" w:rsidP="001B58AB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Музиченко Костянтин Гнатович</w:t>
      </w:r>
    </w:p>
    <w:p w:rsidR="00B40135" w:rsidRDefault="00B40135" w:rsidP="001B58AB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Бондаренко Людмила Сергіївна</w:t>
      </w:r>
    </w:p>
    <w:p w:rsidR="002D4323" w:rsidRDefault="002D4323" w:rsidP="001B58AB">
      <w:pPr>
        <w:spacing w:after="0" w:line="240" w:lineRule="auto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Кендрановська</w:t>
      </w:r>
      <w:proofErr w:type="spellEnd"/>
      <w:r>
        <w:rPr>
          <w:rFonts w:ascii="Times New Roman" w:hAnsi="Times New Roman"/>
          <w:sz w:val="24"/>
          <w:lang w:val="uk-UA"/>
        </w:rPr>
        <w:t xml:space="preserve"> В.О.</w:t>
      </w:r>
    </w:p>
    <w:p w:rsidR="002D4323" w:rsidRDefault="002D4323" w:rsidP="001B58AB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Клименко Юлія Вікторівна</w:t>
      </w:r>
    </w:p>
    <w:p w:rsidR="00A7442B" w:rsidRDefault="00A7442B" w:rsidP="001B58AB">
      <w:pPr>
        <w:spacing w:after="0" w:line="240" w:lineRule="auto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Абрамюк</w:t>
      </w:r>
      <w:proofErr w:type="spellEnd"/>
      <w:r>
        <w:rPr>
          <w:rFonts w:ascii="Times New Roman" w:hAnsi="Times New Roman"/>
          <w:sz w:val="24"/>
          <w:lang w:val="uk-UA"/>
        </w:rPr>
        <w:t xml:space="preserve"> Ігор</w:t>
      </w:r>
    </w:p>
    <w:p w:rsidR="00132CFB" w:rsidRDefault="00132CFB" w:rsidP="001B58AB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132CFB" w:rsidRDefault="00132CFB" w:rsidP="001B58AB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1B58AB" w:rsidRDefault="001B58AB" w:rsidP="00A57F85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1B58AB" w:rsidRDefault="001B58AB" w:rsidP="001B58AB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>ПОРЯДОК  ДЕННИЙ:</w:t>
      </w:r>
    </w:p>
    <w:p w:rsidR="00E939DB" w:rsidRDefault="00E939DB" w:rsidP="001B58AB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E939DB" w:rsidRPr="00E939DB" w:rsidRDefault="00E939DB" w:rsidP="00E939D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39DB">
        <w:rPr>
          <w:rFonts w:ascii="Times New Roman" w:hAnsi="Times New Roman"/>
          <w:sz w:val="24"/>
        </w:rPr>
        <w:t xml:space="preserve">Про внесення змін до бюджету </w:t>
      </w:r>
      <w:proofErr w:type="spellStart"/>
      <w:r w:rsidRPr="00E939DB">
        <w:rPr>
          <w:rFonts w:ascii="Times New Roman" w:hAnsi="Times New Roman"/>
          <w:sz w:val="24"/>
        </w:rPr>
        <w:t>Княжицької</w:t>
      </w:r>
      <w:proofErr w:type="spellEnd"/>
      <w:r w:rsidRPr="00E939DB">
        <w:rPr>
          <w:rFonts w:ascii="Times New Roman" w:hAnsi="Times New Roman"/>
          <w:sz w:val="24"/>
        </w:rPr>
        <w:t xml:space="preserve"> сільської ради на 2016 рік.</w:t>
      </w:r>
    </w:p>
    <w:p w:rsidR="00E939DB" w:rsidRDefault="00E939DB" w:rsidP="00E939DB">
      <w:pPr>
        <w:pStyle w:val="a3"/>
        <w:ind w:left="14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Доповідає – головний бухгалтер Петрусенко С.П.</w:t>
      </w:r>
    </w:p>
    <w:p w:rsidR="00E939DB" w:rsidRDefault="00E939DB" w:rsidP="00E939DB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бюджет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на 2017 рік. </w:t>
      </w:r>
    </w:p>
    <w:p w:rsidR="00E939DB" w:rsidRDefault="00E939DB" w:rsidP="00E939DB">
      <w:pPr>
        <w:pStyle w:val="a3"/>
        <w:ind w:left="3552" w:firstLine="6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Доповідає – головний бухгалтер Петрусенко С.П.</w:t>
      </w:r>
    </w:p>
    <w:p w:rsidR="00E939DB" w:rsidRPr="008D4541" w:rsidRDefault="00E939DB" w:rsidP="00E939DB">
      <w:pPr>
        <w:pStyle w:val="a3"/>
        <w:rPr>
          <w:rFonts w:ascii="Times New Roman" w:hAnsi="Times New Roman"/>
          <w:sz w:val="24"/>
        </w:rPr>
      </w:pPr>
    </w:p>
    <w:p w:rsidR="00E939DB" w:rsidRDefault="00E939DB" w:rsidP="00E939DB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преміювання працівників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до Дня місцевого самоврядування. </w:t>
      </w:r>
    </w:p>
    <w:p w:rsidR="00E939DB" w:rsidRDefault="00E939DB" w:rsidP="00E939DB">
      <w:pPr>
        <w:pStyle w:val="a3"/>
        <w:ind w:left="14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Доповідає – головний бухгалтер Петрусенко С.П.</w:t>
      </w:r>
    </w:p>
    <w:p w:rsidR="00E939DB" w:rsidRDefault="00E939DB" w:rsidP="00E939DB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внесення змін до штатного розпису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на  2017 рік. </w:t>
      </w:r>
    </w:p>
    <w:p w:rsidR="00E939DB" w:rsidRDefault="00E939DB" w:rsidP="00E939DB">
      <w:pPr>
        <w:pStyle w:val="a3"/>
        <w:ind w:left="3552" w:firstLine="6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Доповідає – головний бухгалтер Петрусенко С.П.</w:t>
      </w:r>
    </w:p>
    <w:p w:rsidR="00E939DB" w:rsidRPr="00E939DB" w:rsidRDefault="00E939DB" w:rsidP="00E939DB">
      <w:pPr>
        <w:pStyle w:val="a3"/>
        <w:rPr>
          <w:rFonts w:ascii="Times New Roman" w:hAnsi="Times New Roman"/>
          <w:sz w:val="24"/>
        </w:rPr>
      </w:pPr>
    </w:p>
    <w:p w:rsidR="00E939DB" w:rsidRDefault="00E939DB" w:rsidP="00E939DB">
      <w:pPr>
        <w:pStyle w:val="a3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 виконання Закону України «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>Про добровільне об’єднання територіальних громад</w:t>
      </w:r>
      <w:r>
        <w:rPr>
          <w:rFonts w:ascii="Times New Roman" w:hAnsi="Times New Roman"/>
          <w:sz w:val="24"/>
        </w:rPr>
        <w:t>»</w:t>
      </w:r>
    </w:p>
    <w:p w:rsidR="00E939DB" w:rsidRDefault="00E939DB" w:rsidP="00E939DB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Доповідає – сільський голова О.О. Шинкаренко</w:t>
      </w:r>
    </w:p>
    <w:p w:rsidR="00E939DB" w:rsidRPr="00E939DB" w:rsidRDefault="00E939DB" w:rsidP="00E939DB">
      <w:pPr>
        <w:pStyle w:val="a3"/>
        <w:numPr>
          <w:ilvl w:val="0"/>
          <w:numId w:val="12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E939DB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ведення особистого селянського господарства в </w:t>
      </w:r>
      <w:proofErr w:type="spellStart"/>
      <w:r w:rsidRPr="00E939DB">
        <w:rPr>
          <w:rFonts w:ascii="Times New Roman" w:hAnsi="Times New Roman"/>
          <w:sz w:val="24"/>
        </w:rPr>
        <w:t>с.Княжичі</w:t>
      </w:r>
      <w:proofErr w:type="spellEnd"/>
      <w:r w:rsidRPr="00E939DB">
        <w:rPr>
          <w:rFonts w:ascii="Times New Roman" w:hAnsi="Times New Roman"/>
          <w:sz w:val="24"/>
        </w:rPr>
        <w:t xml:space="preserve"> </w:t>
      </w:r>
      <w:proofErr w:type="spellStart"/>
      <w:r w:rsidRPr="00E939DB">
        <w:rPr>
          <w:rFonts w:ascii="Times New Roman" w:hAnsi="Times New Roman"/>
          <w:b/>
          <w:sz w:val="24"/>
        </w:rPr>
        <w:t>гр.Столітньому</w:t>
      </w:r>
      <w:proofErr w:type="spellEnd"/>
      <w:r w:rsidRPr="00E939DB">
        <w:rPr>
          <w:rFonts w:ascii="Times New Roman" w:hAnsi="Times New Roman"/>
          <w:b/>
          <w:sz w:val="24"/>
        </w:rPr>
        <w:t xml:space="preserve"> Петру Сергійовичу.</w:t>
      </w:r>
    </w:p>
    <w:p w:rsidR="00E939DB" w:rsidRDefault="00E939DB" w:rsidP="00E939DB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39DB" w:rsidRPr="00E939DB" w:rsidRDefault="00E939DB" w:rsidP="00E939DB">
      <w:pPr>
        <w:pStyle w:val="a3"/>
        <w:numPr>
          <w:ilvl w:val="0"/>
          <w:numId w:val="12"/>
        </w:numPr>
        <w:tabs>
          <w:tab w:val="left" w:pos="3766"/>
        </w:tabs>
        <w:jc w:val="both"/>
        <w:rPr>
          <w:rFonts w:ascii="Times New Roman" w:hAnsi="Times New Roman"/>
          <w:b/>
          <w:sz w:val="24"/>
        </w:rPr>
      </w:pPr>
      <w:r w:rsidRPr="00E939DB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ведення особистого селянського господарства в </w:t>
      </w:r>
      <w:proofErr w:type="spellStart"/>
      <w:r w:rsidRPr="00E939DB">
        <w:rPr>
          <w:rFonts w:ascii="Times New Roman" w:hAnsi="Times New Roman"/>
          <w:sz w:val="24"/>
        </w:rPr>
        <w:t>с.Княжичі</w:t>
      </w:r>
      <w:proofErr w:type="spellEnd"/>
      <w:r w:rsidRPr="00E939DB">
        <w:rPr>
          <w:rFonts w:ascii="Times New Roman" w:hAnsi="Times New Roman"/>
          <w:sz w:val="24"/>
        </w:rPr>
        <w:t xml:space="preserve"> </w:t>
      </w:r>
      <w:proofErr w:type="spellStart"/>
      <w:r w:rsidRPr="00E939DB">
        <w:rPr>
          <w:rFonts w:ascii="Times New Roman" w:hAnsi="Times New Roman"/>
          <w:b/>
          <w:sz w:val="24"/>
        </w:rPr>
        <w:t>гр.Козяр</w:t>
      </w:r>
      <w:proofErr w:type="spellEnd"/>
      <w:r w:rsidRPr="00E939DB">
        <w:rPr>
          <w:rFonts w:ascii="Times New Roman" w:hAnsi="Times New Roman"/>
          <w:b/>
          <w:sz w:val="24"/>
        </w:rPr>
        <w:t xml:space="preserve"> Надії Іванівні.</w:t>
      </w:r>
    </w:p>
    <w:p w:rsidR="00E939DB" w:rsidRDefault="00E939DB" w:rsidP="00E939DB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39DB" w:rsidRPr="00E939DB" w:rsidRDefault="00E939DB" w:rsidP="00E939DB">
      <w:pPr>
        <w:pStyle w:val="a3"/>
        <w:numPr>
          <w:ilvl w:val="0"/>
          <w:numId w:val="12"/>
        </w:numPr>
        <w:tabs>
          <w:tab w:val="left" w:pos="3766"/>
        </w:tabs>
        <w:jc w:val="both"/>
        <w:rPr>
          <w:rFonts w:ascii="Times New Roman" w:hAnsi="Times New Roman"/>
          <w:b/>
          <w:sz w:val="24"/>
        </w:rPr>
      </w:pPr>
      <w:r w:rsidRPr="00E939DB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ведення особистого селянського господарства в </w:t>
      </w:r>
      <w:proofErr w:type="spellStart"/>
      <w:r w:rsidRPr="00E939DB">
        <w:rPr>
          <w:rFonts w:ascii="Times New Roman" w:hAnsi="Times New Roman"/>
          <w:sz w:val="24"/>
        </w:rPr>
        <w:t>с.Княжичі</w:t>
      </w:r>
      <w:proofErr w:type="spellEnd"/>
      <w:r w:rsidRPr="00E939DB">
        <w:rPr>
          <w:rFonts w:ascii="Times New Roman" w:hAnsi="Times New Roman"/>
          <w:sz w:val="24"/>
        </w:rPr>
        <w:t xml:space="preserve"> </w:t>
      </w:r>
      <w:proofErr w:type="spellStart"/>
      <w:r w:rsidRPr="00E939DB">
        <w:rPr>
          <w:rFonts w:ascii="Times New Roman" w:hAnsi="Times New Roman"/>
          <w:b/>
          <w:sz w:val="24"/>
        </w:rPr>
        <w:t>гр.Столітній</w:t>
      </w:r>
      <w:proofErr w:type="spellEnd"/>
      <w:r w:rsidRPr="00E939DB">
        <w:rPr>
          <w:rFonts w:ascii="Times New Roman" w:hAnsi="Times New Roman"/>
          <w:b/>
          <w:sz w:val="24"/>
        </w:rPr>
        <w:t xml:space="preserve"> Тетяні Петрівні.</w:t>
      </w:r>
    </w:p>
    <w:p w:rsidR="00E939DB" w:rsidRDefault="00E939DB" w:rsidP="00E939DB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39DB" w:rsidRPr="00E939DB" w:rsidRDefault="00E939DB" w:rsidP="00E939DB">
      <w:pPr>
        <w:pStyle w:val="a3"/>
        <w:numPr>
          <w:ilvl w:val="0"/>
          <w:numId w:val="12"/>
        </w:numPr>
        <w:tabs>
          <w:tab w:val="left" w:pos="3766"/>
        </w:tabs>
        <w:jc w:val="both"/>
        <w:rPr>
          <w:rFonts w:ascii="Times New Roman" w:hAnsi="Times New Roman"/>
          <w:b/>
          <w:sz w:val="24"/>
        </w:rPr>
      </w:pPr>
      <w:r w:rsidRPr="00E939DB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ведення особистого селянського господарства в </w:t>
      </w:r>
      <w:proofErr w:type="spellStart"/>
      <w:r w:rsidRPr="00E939DB">
        <w:rPr>
          <w:rFonts w:ascii="Times New Roman" w:hAnsi="Times New Roman"/>
          <w:sz w:val="24"/>
        </w:rPr>
        <w:t>с.Княжичі</w:t>
      </w:r>
      <w:proofErr w:type="spellEnd"/>
      <w:r w:rsidRPr="00E939DB">
        <w:rPr>
          <w:rFonts w:ascii="Times New Roman" w:hAnsi="Times New Roman"/>
          <w:sz w:val="24"/>
        </w:rPr>
        <w:t xml:space="preserve"> по </w:t>
      </w:r>
      <w:proofErr w:type="spellStart"/>
      <w:r w:rsidRPr="00E939DB">
        <w:rPr>
          <w:rFonts w:ascii="Times New Roman" w:hAnsi="Times New Roman"/>
          <w:sz w:val="24"/>
        </w:rPr>
        <w:t>вул.Шевченка</w:t>
      </w:r>
      <w:proofErr w:type="spellEnd"/>
      <w:r w:rsidRPr="00E939DB">
        <w:rPr>
          <w:rFonts w:ascii="Times New Roman" w:hAnsi="Times New Roman"/>
          <w:sz w:val="24"/>
        </w:rPr>
        <w:t xml:space="preserve"> </w:t>
      </w:r>
      <w:proofErr w:type="spellStart"/>
      <w:r w:rsidRPr="00E939DB">
        <w:rPr>
          <w:rFonts w:ascii="Times New Roman" w:hAnsi="Times New Roman"/>
          <w:b/>
          <w:sz w:val="24"/>
        </w:rPr>
        <w:t>гр.Удод</w:t>
      </w:r>
      <w:proofErr w:type="spellEnd"/>
      <w:r w:rsidRPr="00E939DB">
        <w:rPr>
          <w:rFonts w:ascii="Times New Roman" w:hAnsi="Times New Roman"/>
          <w:b/>
          <w:sz w:val="24"/>
        </w:rPr>
        <w:t xml:space="preserve"> Оксані Віталіївні.</w:t>
      </w:r>
    </w:p>
    <w:p w:rsidR="00E939DB" w:rsidRDefault="00E939DB" w:rsidP="00E939DB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39DB" w:rsidRPr="00E939DB" w:rsidRDefault="00E939DB" w:rsidP="00E939DB">
      <w:pPr>
        <w:pStyle w:val="a3"/>
        <w:numPr>
          <w:ilvl w:val="0"/>
          <w:numId w:val="12"/>
        </w:numPr>
        <w:tabs>
          <w:tab w:val="left" w:pos="3766"/>
        </w:tabs>
        <w:jc w:val="both"/>
        <w:rPr>
          <w:rFonts w:ascii="Times New Roman" w:hAnsi="Times New Roman"/>
          <w:b/>
          <w:sz w:val="24"/>
        </w:rPr>
      </w:pPr>
      <w:r w:rsidRPr="00E939DB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будівництва та обслуговування житлового будинку, </w:t>
      </w:r>
      <w:proofErr w:type="spellStart"/>
      <w:r w:rsidRPr="00E939DB">
        <w:rPr>
          <w:rFonts w:ascii="Times New Roman" w:hAnsi="Times New Roman"/>
          <w:sz w:val="24"/>
        </w:rPr>
        <w:t>госп.будівель</w:t>
      </w:r>
      <w:proofErr w:type="spellEnd"/>
      <w:r w:rsidRPr="00E939DB">
        <w:rPr>
          <w:rFonts w:ascii="Times New Roman" w:hAnsi="Times New Roman"/>
          <w:sz w:val="24"/>
        </w:rPr>
        <w:t xml:space="preserve"> і споруд в </w:t>
      </w:r>
      <w:proofErr w:type="spellStart"/>
      <w:r w:rsidRPr="00E939DB">
        <w:rPr>
          <w:rFonts w:ascii="Times New Roman" w:hAnsi="Times New Roman"/>
          <w:sz w:val="24"/>
        </w:rPr>
        <w:t>с.Княжичі</w:t>
      </w:r>
      <w:proofErr w:type="spellEnd"/>
      <w:r w:rsidRPr="00E939DB">
        <w:rPr>
          <w:rFonts w:ascii="Times New Roman" w:hAnsi="Times New Roman"/>
          <w:sz w:val="24"/>
        </w:rPr>
        <w:t xml:space="preserve"> по вул.Шевченка,108  </w:t>
      </w:r>
      <w:proofErr w:type="spellStart"/>
      <w:r w:rsidRPr="00E939DB">
        <w:rPr>
          <w:rFonts w:ascii="Times New Roman" w:hAnsi="Times New Roman"/>
          <w:b/>
          <w:sz w:val="24"/>
        </w:rPr>
        <w:t>гр.Удод</w:t>
      </w:r>
      <w:proofErr w:type="spellEnd"/>
      <w:r w:rsidRPr="00E939DB">
        <w:rPr>
          <w:rFonts w:ascii="Times New Roman" w:hAnsi="Times New Roman"/>
          <w:b/>
          <w:sz w:val="24"/>
        </w:rPr>
        <w:t xml:space="preserve"> Оксані Віталіївні.</w:t>
      </w:r>
    </w:p>
    <w:p w:rsidR="00E939DB" w:rsidRDefault="00E939DB" w:rsidP="00E939DB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39DB" w:rsidRPr="00E939DB" w:rsidRDefault="00E939DB" w:rsidP="00E939DB">
      <w:pPr>
        <w:pStyle w:val="a3"/>
        <w:numPr>
          <w:ilvl w:val="0"/>
          <w:numId w:val="12"/>
        </w:numPr>
        <w:tabs>
          <w:tab w:val="left" w:pos="3766"/>
        </w:tabs>
        <w:jc w:val="both"/>
        <w:rPr>
          <w:rFonts w:ascii="Times New Roman" w:hAnsi="Times New Roman"/>
          <w:b/>
          <w:sz w:val="24"/>
        </w:rPr>
      </w:pPr>
      <w:r w:rsidRPr="00E939DB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будівництва та обслуговування житлового будинку, </w:t>
      </w:r>
      <w:proofErr w:type="spellStart"/>
      <w:r w:rsidRPr="00E939DB">
        <w:rPr>
          <w:rFonts w:ascii="Times New Roman" w:hAnsi="Times New Roman"/>
          <w:sz w:val="24"/>
        </w:rPr>
        <w:t>госп.будівель</w:t>
      </w:r>
      <w:proofErr w:type="spellEnd"/>
      <w:r w:rsidRPr="00E939DB">
        <w:rPr>
          <w:rFonts w:ascii="Times New Roman" w:hAnsi="Times New Roman"/>
          <w:sz w:val="24"/>
        </w:rPr>
        <w:t xml:space="preserve"> і споруд в </w:t>
      </w:r>
      <w:proofErr w:type="spellStart"/>
      <w:r w:rsidRPr="00E939DB">
        <w:rPr>
          <w:rFonts w:ascii="Times New Roman" w:hAnsi="Times New Roman"/>
          <w:sz w:val="24"/>
        </w:rPr>
        <w:t>с.Княжичі</w:t>
      </w:r>
      <w:proofErr w:type="spellEnd"/>
      <w:r w:rsidRPr="00E939DB">
        <w:rPr>
          <w:rFonts w:ascii="Times New Roman" w:hAnsi="Times New Roman"/>
          <w:sz w:val="24"/>
        </w:rPr>
        <w:t xml:space="preserve"> по вул.Новоселицька,15 </w:t>
      </w:r>
      <w:proofErr w:type="spellStart"/>
      <w:r w:rsidRPr="00E939DB">
        <w:rPr>
          <w:rFonts w:ascii="Times New Roman" w:hAnsi="Times New Roman"/>
          <w:b/>
          <w:sz w:val="24"/>
        </w:rPr>
        <w:t>гр.Мотузинському</w:t>
      </w:r>
      <w:proofErr w:type="spellEnd"/>
      <w:r w:rsidRPr="00E939DB">
        <w:rPr>
          <w:rFonts w:ascii="Times New Roman" w:hAnsi="Times New Roman"/>
          <w:b/>
          <w:sz w:val="24"/>
        </w:rPr>
        <w:t xml:space="preserve"> Сергію Володимировичу.</w:t>
      </w:r>
    </w:p>
    <w:p w:rsidR="00E939DB" w:rsidRDefault="00E939DB" w:rsidP="00E939DB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39DB" w:rsidRPr="00E939DB" w:rsidRDefault="00E939DB" w:rsidP="00E939D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39DB">
        <w:rPr>
          <w:rFonts w:ascii="Times New Roman" w:hAnsi="Times New Roman"/>
          <w:sz w:val="24"/>
        </w:rPr>
        <w:t xml:space="preserve">Про надання дозволу на розробку технічної документації із землеустрою щодо встановлення меж земельної ділянки в натурі ( на місцевості ) </w:t>
      </w:r>
      <w:proofErr w:type="spellStart"/>
      <w:r w:rsidRPr="00E939DB">
        <w:rPr>
          <w:rFonts w:ascii="Times New Roman" w:hAnsi="Times New Roman"/>
          <w:b/>
          <w:sz w:val="24"/>
        </w:rPr>
        <w:t>гр.Німченку</w:t>
      </w:r>
      <w:proofErr w:type="spellEnd"/>
      <w:r w:rsidRPr="00E939DB">
        <w:rPr>
          <w:rFonts w:ascii="Times New Roman" w:hAnsi="Times New Roman"/>
          <w:b/>
          <w:sz w:val="24"/>
        </w:rPr>
        <w:t xml:space="preserve"> Миколі Васильовичу </w:t>
      </w:r>
      <w:r w:rsidRPr="00E939DB">
        <w:rPr>
          <w:rFonts w:ascii="Times New Roman" w:hAnsi="Times New Roman"/>
          <w:sz w:val="24"/>
        </w:rPr>
        <w:t xml:space="preserve">в </w:t>
      </w:r>
      <w:proofErr w:type="spellStart"/>
      <w:r w:rsidRPr="00E939DB">
        <w:rPr>
          <w:rFonts w:ascii="Times New Roman" w:hAnsi="Times New Roman"/>
          <w:sz w:val="24"/>
        </w:rPr>
        <w:t>с.Княжичі</w:t>
      </w:r>
      <w:proofErr w:type="spellEnd"/>
      <w:r w:rsidRPr="00E939DB">
        <w:rPr>
          <w:rFonts w:ascii="Times New Roman" w:hAnsi="Times New Roman"/>
          <w:sz w:val="24"/>
        </w:rPr>
        <w:t xml:space="preserve"> по вул.Набережна,15.</w:t>
      </w:r>
    </w:p>
    <w:p w:rsidR="00E939DB" w:rsidRDefault="00E939DB" w:rsidP="00E939DB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39DB" w:rsidRPr="00E939DB" w:rsidRDefault="00E939DB" w:rsidP="00E939DB">
      <w:pPr>
        <w:pStyle w:val="a3"/>
        <w:numPr>
          <w:ilvl w:val="0"/>
          <w:numId w:val="12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E939DB"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будівництва та обслуговування житлового будинку, </w:t>
      </w:r>
      <w:proofErr w:type="spellStart"/>
      <w:r w:rsidRPr="00E939DB">
        <w:rPr>
          <w:rFonts w:ascii="Times New Roman" w:hAnsi="Times New Roman"/>
          <w:sz w:val="24"/>
        </w:rPr>
        <w:t>госп.будівель</w:t>
      </w:r>
      <w:proofErr w:type="spellEnd"/>
      <w:r w:rsidRPr="00E939DB">
        <w:rPr>
          <w:rFonts w:ascii="Times New Roman" w:hAnsi="Times New Roman"/>
          <w:sz w:val="24"/>
        </w:rPr>
        <w:t xml:space="preserve"> і споруд </w:t>
      </w:r>
      <w:proofErr w:type="spellStart"/>
      <w:r w:rsidRPr="00E939DB">
        <w:rPr>
          <w:rFonts w:ascii="Times New Roman" w:hAnsi="Times New Roman"/>
          <w:b/>
          <w:sz w:val="24"/>
        </w:rPr>
        <w:t>гр.Плеховій</w:t>
      </w:r>
      <w:proofErr w:type="spellEnd"/>
      <w:r w:rsidRPr="00E939DB">
        <w:rPr>
          <w:rFonts w:ascii="Times New Roman" w:hAnsi="Times New Roman"/>
          <w:b/>
          <w:sz w:val="24"/>
        </w:rPr>
        <w:t xml:space="preserve"> Наталії Олександрівні</w:t>
      </w:r>
      <w:r w:rsidRPr="00E939DB">
        <w:rPr>
          <w:rFonts w:ascii="Times New Roman" w:hAnsi="Times New Roman"/>
          <w:sz w:val="24"/>
        </w:rPr>
        <w:t xml:space="preserve"> в </w:t>
      </w:r>
      <w:proofErr w:type="spellStart"/>
      <w:r w:rsidRPr="00E939DB">
        <w:rPr>
          <w:rFonts w:ascii="Times New Roman" w:hAnsi="Times New Roman"/>
          <w:sz w:val="24"/>
        </w:rPr>
        <w:t>с.Жорнівка</w:t>
      </w:r>
      <w:proofErr w:type="spellEnd"/>
      <w:r w:rsidRPr="00E939DB">
        <w:rPr>
          <w:rFonts w:ascii="Times New Roman" w:hAnsi="Times New Roman"/>
          <w:sz w:val="24"/>
        </w:rPr>
        <w:t xml:space="preserve"> по вул.Східна,1-а Києво-Святошинського району Київської області.</w:t>
      </w:r>
    </w:p>
    <w:p w:rsidR="00E939DB" w:rsidRDefault="00E939DB" w:rsidP="00E939DB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39DB" w:rsidRPr="00E939DB" w:rsidRDefault="00E939DB" w:rsidP="00E939DB">
      <w:pPr>
        <w:pStyle w:val="a3"/>
        <w:numPr>
          <w:ilvl w:val="0"/>
          <w:numId w:val="12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E939DB"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будівництва та обслуговування житлового будинку, </w:t>
      </w:r>
      <w:proofErr w:type="spellStart"/>
      <w:r w:rsidRPr="00E939DB">
        <w:rPr>
          <w:rFonts w:ascii="Times New Roman" w:hAnsi="Times New Roman"/>
          <w:sz w:val="24"/>
        </w:rPr>
        <w:t>госп.будівель</w:t>
      </w:r>
      <w:proofErr w:type="spellEnd"/>
      <w:r w:rsidRPr="00E939DB">
        <w:rPr>
          <w:rFonts w:ascii="Times New Roman" w:hAnsi="Times New Roman"/>
          <w:sz w:val="24"/>
        </w:rPr>
        <w:t xml:space="preserve"> і </w:t>
      </w:r>
      <w:r w:rsidRPr="00E939DB">
        <w:rPr>
          <w:rFonts w:ascii="Times New Roman" w:hAnsi="Times New Roman"/>
          <w:sz w:val="24"/>
        </w:rPr>
        <w:lastRenderedPageBreak/>
        <w:t xml:space="preserve">споруд </w:t>
      </w:r>
      <w:proofErr w:type="spellStart"/>
      <w:r w:rsidRPr="00E939DB">
        <w:rPr>
          <w:rFonts w:ascii="Times New Roman" w:hAnsi="Times New Roman"/>
          <w:b/>
          <w:sz w:val="24"/>
        </w:rPr>
        <w:t>гр.Бабаку</w:t>
      </w:r>
      <w:proofErr w:type="spellEnd"/>
      <w:r w:rsidRPr="00E939DB">
        <w:rPr>
          <w:rFonts w:ascii="Times New Roman" w:hAnsi="Times New Roman"/>
          <w:b/>
          <w:sz w:val="24"/>
        </w:rPr>
        <w:t xml:space="preserve"> Миколі Михайловичу </w:t>
      </w:r>
      <w:r w:rsidRPr="00E939DB">
        <w:rPr>
          <w:rFonts w:ascii="Times New Roman" w:hAnsi="Times New Roman"/>
          <w:sz w:val="24"/>
        </w:rPr>
        <w:t xml:space="preserve">в </w:t>
      </w:r>
      <w:proofErr w:type="spellStart"/>
      <w:r w:rsidRPr="00E939DB">
        <w:rPr>
          <w:rFonts w:ascii="Times New Roman" w:hAnsi="Times New Roman"/>
          <w:sz w:val="24"/>
        </w:rPr>
        <w:t>с.Княжичі</w:t>
      </w:r>
      <w:proofErr w:type="spellEnd"/>
      <w:r w:rsidRPr="00E939DB">
        <w:rPr>
          <w:rFonts w:ascii="Times New Roman" w:hAnsi="Times New Roman"/>
          <w:sz w:val="24"/>
        </w:rPr>
        <w:t xml:space="preserve"> по вул.Кільцева,22 Києво-Святошинського району Київської області.</w:t>
      </w:r>
    </w:p>
    <w:p w:rsidR="00E939DB" w:rsidRDefault="00E939DB" w:rsidP="00E939DB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39DB" w:rsidRDefault="00E939DB" w:rsidP="00E939DB">
      <w:pPr>
        <w:pStyle w:val="a3"/>
        <w:numPr>
          <w:ilvl w:val="0"/>
          <w:numId w:val="12"/>
        </w:numPr>
        <w:ind w:right="141"/>
        <w:jc w:val="both"/>
        <w:rPr>
          <w:rFonts w:ascii="Times New Roman" w:hAnsi="Times New Roman"/>
          <w:sz w:val="24"/>
        </w:rPr>
      </w:pPr>
      <w:r w:rsidRPr="00E939DB">
        <w:rPr>
          <w:rFonts w:ascii="Times New Roman" w:hAnsi="Times New Roman"/>
          <w:sz w:val="24"/>
        </w:rPr>
        <w:t xml:space="preserve">Про надання дозволу на виготовлення проекту землеустрою щодо відведення земельної ділянки в довгострокову оренду  громадянці України </w:t>
      </w:r>
      <w:r w:rsidRPr="00E939DB">
        <w:rPr>
          <w:rFonts w:ascii="Times New Roman" w:hAnsi="Times New Roman"/>
          <w:b/>
          <w:sz w:val="24"/>
        </w:rPr>
        <w:t>Удод Оксані Віталіївні</w:t>
      </w:r>
      <w:r w:rsidRPr="00E939DB">
        <w:rPr>
          <w:rFonts w:ascii="Times New Roman" w:hAnsi="Times New Roman"/>
          <w:sz w:val="24"/>
        </w:rPr>
        <w:t xml:space="preserve"> для сінокосіння </w:t>
      </w:r>
      <w:r w:rsidRPr="00E939DB">
        <w:rPr>
          <w:rFonts w:ascii="Times New Roman" w:hAnsi="Times New Roman"/>
          <w:bCs/>
          <w:sz w:val="24"/>
        </w:rPr>
        <w:t xml:space="preserve">в </w:t>
      </w:r>
      <w:proofErr w:type="spellStart"/>
      <w:r w:rsidRPr="00E939DB">
        <w:rPr>
          <w:rFonts w:ascii="Times New Roman" w:hAnsi="Times New Roman"/>
          <w:bCs/>
          <w:sz w:val="24"/>
        </w:rPr>
        <w:t>с.Княжичі</w:t>
      </w:r>
      <w:proofErr w:type="spellEnd"/>
      <w:r w:rsidRPr="00E939DB">
        <w:rPr>
          <w:rFonts w:ascii="Times New Roman" w:hAnsi="Times New Roman"/>
          <w:bCs/>
          <w:sz w:val="24"/>
        </w:rPr>
        <w:t xml:space="preserve"> </w:t>
      </w:r>
      <w:r w:rsidRPr="00E939DB">
        <w:rPr>
          <w:rFonts w:ascii="Times New Roman" w:hAnsi="Times New Roman"/>
          <w:sz w:val="24"/>
        </w:rPr>
        <w:t xml:space="preserve">по  </w:t>
      </w:r>
      <w:proofErr w:type="spellStart"/>
      <w:r w:rsidRPr="00E939DB">
        <w:rPr>
          <w:rFonts w:ascii="Times New Roman" w:hAnsi="Times New Roman"/>
          <w:sz w:val="24"/>
        </w:rPr>
        <w:t>вул.Шевченка</w:t>
      </w:r>
      <w:proofErr w:type="spellEnd"/>
      <w:r w:rsidRPr="00E939DB">
        <w:rPr>
          <w:rFonts w:ascii="Times New Roman" w:hAnsi="Times New Roman"/>
          <w:sz w:val="24"/>
        </w:rPr>
        <w:t xml:space="preserve"> </w:t>
      </w:r>
      <w:proofErr w:type="spellStart"/>
      <w:r w:rsidRPr="00E939DB">
        <w:rPr>
          <w:rFonts w:ascii="Times New Roman" w:hAnsi="Times New Roman"/>
          <w:sz w:val="24"/>
        </w:rPr>
        <w:t>Княжицької</w:t>
      </w:r>
      <w:proofErr w:type="spellEnd"/>
      <w:r w:rsidRPr="00E939DB">
        <w:rPr>
          <w:rFonts w:ascii="Times New Roman" w:hAnsi="Times New Roman"/>
          <w:sz w:val="24"/>
        </w:rPr>
        <w:t xml:space="preserve"> сільської   ради Києво-Святошинського району.</w:t>
      </w:r>
    </w:p>
    <w:p w:rsidR="00C87863" w:rsidRPr="00C87863" w:rsidRDefault="00C87863" w:rsidP="00C87863">
      <w:pPr>
        <w:pStyle w:val="a3"/>
        <w:rPr>
          <w:rFonts w:ascii="Times New Roman" w:hAnsi="Times New Roman"/>
          <w:sz w:val="24"/>
        </w:rPr>
      </w:pPr>
    </w:p>
    <w:p w:rsidR="00AC68C8" w:rsidRPr="00E939DB" w:rsidRDefault="00AC68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4F2E" w:rsidRDefault="00E939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39DB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E939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39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39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39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39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39DB">
        <w:rPr>
          <w:rFonts w:ascii="Times New Roman" w:hAnsi="Times New Roman" w:cs="Times New Roman"/>
          <w:sz w:val="28"/>
          <w:szCs w:val="28"/>
          <w:lang w:val="uk-UA"/>
        </w:rPr>
        <w:tab/>
        <w:t>О.О. Шинкаренко</w:t>
      </w:r>
    </w:p>
    <w:p w:rsidR="00132CFB" w:rsidRDefault="00132C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CFB" w:rsidRDefault="00132C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CFB" w:rsidRDefault="00132C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CFB" w:rsidRDefault="00132C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CFB" w:rsidRDefault="00132C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CFB" w:rsidRDefault="00132C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CFB" w:rsidRDefault="00132C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CFB" w:rsidRDefault="00132C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CFB" w:rsidRDefault="00132C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4B0D" w:rsidRDefault="00454B0D" w:rsidP="00B610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0F3" w:rsidRDefault="008F10F3" w:rsidP="00B610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4B0D" w:rsidRDefault="00454B0D" w:rsidP="00B610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4B0D" w:rsidRDefault="00454B0D" w:rsidP="00B610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4B0D" w:rsidRDefault="00454B0D" w:rsidP="00B610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4B0D" w:rsidRDefault="00454B0D" w:rsidP="00B610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4B0D" w:rsidRDefault="00454B0D" w:rsidP="00B610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4B0D" w:rsidRDefault="00454B0D" w:rsidP="00B610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4B0D" w:rsidRPr="00B610D8" w:rsidRDefault="00454B0D" w:rsidP="00B610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6533" w:rsidRDefault="00956533" w:rsidP="00956533">
      <w:pPr>
        <w:pStyle w:val="1"/>
        <w:rPr>
          <w:b w:val="0"/>
          <w:bCs/>
          <w:sz w:val="32"/>
        </w:rPr>
      </w:pPr>
      <w:r>
        <w:rPr>
          <w:b w:val="0"/>
          <w:noProof/>
          <w:lang w:val="ru-RU"/>
        </w:rPr>
        <w:lastRenderedPageBreak/>
        <w:drawing>
          <wp:inline distT="0" distB="0" distL="0" distR="0" wp14:anchorId="3765CEC5" wp14:editId="57BA2EBC">
            <wp:extent cx="685800" cy="895350"/>
            <wp:effectExtent l="0" t="0" r="0" b="0"/>
            <wp:docPr id="16" name="Рисунок 1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33" w:rsidRDefault="00956533" w:rsidP="009565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КНЯЖИЦЬКА  СІЛЬСЬКА  РАДА</w:t>
      </w:r>
    </w:p>
    <w:p w:rsidR="00956533" w:rsidRDefault="00956533" w:rsidP="00956533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КИЄВО-СВЯТОШИНСЬКОГО РАЙОНУ КИЇВСЬКОЇ ОБЛАСТІ</w:t>
      </w:r>
    </w:p>
    <w:p w:rsidR="00956533" w:rsidRDefault="00956533" w:rsidP="00956533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956533" w:rsidRDefault="00956533" w:rsidP="00956533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ДЕСЯТА  </w:t>
      </w:r>
      <w:r>
        <w:rPr>
          <w:rFonts w:ascii="Times New Roman" w:hAnsi="Times New Roman"/>
          <w:b/>
          <w:sz w:val="26"/>
          <w:szCs w:val="26"/>
        </w:rPr>
        <w:t xml:space="preserve">СЕСІЯ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СЬОМОГО </w:t>
      </w:r>
      <w:r>
        <w:rPr>
          <w:rFonts w:ascii="Times New Roman" w:hAnsi="Times New Roman"/>
          <w:b/>
          <w:sz w:val="26"/>
          <w:szCs w:val="26"/>
        </w:rPr>
        <w:t>СКЛИКАННЯ</w:t>
      </w:r>
    </w:p>
    <w:p w:rsidR="00956533" w:rsidRDefault="00956533" w:rsidP="00956533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56533" w:rsidRDefault="00956533" w:rsidP="00956533">
      <w:pPr>
        <w:tabs>
          <w:tab w:val="left" w:pos="360"/>
        </w:tabs>
        <w:rPr>
          <w:rFonts w:ascii="Times New Roman" w:hAnsi="Times New Roman"/>
          <w:b/>
          <w:szCs w:val="28"/>
        </w:rPr>
      </w:pPr>
    </w:p>
    <w:p w:rsidR="00956533" w:rsidRPr="00124262" w:rsidRDefault="00956533" w:rsidP="00956533">
      <w:pPr>
        <w:tabs>
          <w:tab w:val="left" w:pos="360"/>
        </w:tabs>
        <w:rPr>
          <w:rFonts w:ascii="Times New Roman" w:hAnsi="Times New Roman"/>
          <w:b/>
          <w:szCs w:val="28"/>
          <w:lang w:val="uk-UA"/>
        </w:rPr>
      </w:pPr>
      <w:proofErr w:type="spellStart"/>
      <w:r>
        <w:rPr>
          <w:rFonts w:ascii="Times New Roman" w:hAnsi="Times New Roman"/>
          <w:b/>
          <w:szCs w:val="28"/>
        </w:rPr>
        <w:t>Від</w:t>
      </w:r>
      <w:proofErr w:type="spellEnd"/>
      <w:r>
        <w:rPr>
          <w:rFonts w:ascii="Times New Roman" w:hAnsi="Times New Roman"/>
          <w:b/>
          <w:szCs w:val="28"/>
        </w:rPr>
        <w:t xml:space="preserve"> 22 </w:t>
      </w:r>
      <w:proofErr w:type="spellStart"/>
      <w:proofErr w:type="gramStart"/>
      <w:r>
        <w:rPr>
          <w:rFonts w:ascii="Times New Roman" w:hAnsi="Times New Roman"/>
          <w:b/>
          <w:szCs w:val="28"/>
        </w:rPr>
        <w:t>грудня</w:t>
      </w:r>
      <w:proofErr w:type="spellEnd"/>
      <w:r>
        <w:rPr>
          <w:rFonts w:ascii="Times New Roman" w:hAnsi="Times New Roman"/>
          <w:b/>
          <w:szCs w:val="28"/>
        </w:rPr>
        <w:t xml:space="preserve">  2016</w:t>
      </w:r>
      <w:proofErr w:type="gramEnd"/>
      <w:r>
        <w:rPr>
          <w:rFonts w:ascii="Times New Roman" w:hAnsi="Times New Roman"/>
          <w:b/>
          <w:szCs w:val="28"/>
        </w:rPr>
        <w:t xml:space="preserve"> року                                                 </w:t>
      </w:r>
      <w:r w:rsidR="00124262">
        <w:rPr>
          <w:rFonts w:ascii="Times New Roman" w:hAnsi="Times New Roman"/>
          <w:b/>
          <w:szCs w:val="28"/>
        </w:rPr>
        <w:t xml:space="preserve">                          № </w:t>
      </w:r>
      <w:r w:rsidR="00124262">
        <w:rPr>
          <w:rFonts w:ascii="Times New Roman" w:hAnsi="Times New Roman"/>
          <w:b/>
          <w:szCs w:val="28"/>
          <w:lang w:val="uk-UA"/>
        </w:rPr>
        <w:t>91</w:t>
      </w:r>
    </w:p>
    <w:p w:rsidR="00956533" w:rsidRDefault="00956533" w:rsidP="00956533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село </w:t>
      </w:r>
      <w:proofErr w:type="spellStart"/>
      <w:r>
        <w:rPr>
          <w:rFonts w:ascii="Times New Roman" w:hAnsi="Times New Roman"/>
          <w:b/>
          <w:szCs w:val="28"/>
        </w:rPr>
        <w:t>Княжичі</w:t>
      </w:r>
      <w:proofErr w:type="spellEnd"/>
    </w:p>
    <w:p w:rsidR="00956533" w:rsidRDefault="00956533" w:rsidP="00956533">
      <w:pPr>
        <w:rPr>
          <w:rFonts w:ascii="Book Antiqua" w:hAnsi="Book Antiqua"/>
          <w:szCs w:val="28"/>
        </w:rPr>
      </w:pPr>
    </w:p>
    <w:p w:rsidR="00956533" w:rsidRPr="00956533" w:rsidRDefault="00956533" w:rsidP="00956533">
      <w:pPr>
        <w:jc w:val="center"/>
        <w:rPr>
          <w:rFonts w:ascii="Times New Roman" w:hAnsi="Times New Roman"/>
          <w:b/>
          <w:sz w:val="24"/>
          <w:szCs w:val="24"/>
        </w:rPr>
      </w:pPr>
      <w:r w:rsidRPr="00956533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956533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9565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9565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56533">
        <w:rPr>
          <w:rFonts w:ascii="Times New Roman" w:hAnsi="Times New Roman"/>
          <w:b/>
          <w:sz w:val="24"/>
          <w:szCs w:val="24"/>
        </w:rPr>
        <w:t>до бюджету</w:t>
      </w:r>
      <w:proofErr w:type="gramEnd"/>
      <w:r w:rsidRPr="009565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b/>
          <w:sz w:val="24"/>
          <w:szCs w:val="24"/>
        </w:rPr>
        <w:t>Княжицької</w:t>
      </w:r>
      <w:proofErr w:type="spellEnd"/>
      <w:r w:rsidRPr="009565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b/>
          <w:sz w:val="24"/>
          <w:szCs w:val="24"/>
        </w:rPr>
        <w:t>сільської</w:t>
      </w:r>
      <w:proofErr w:type="spellEnd"/>
      <w:r w:rsidRPr="00956533">
        <w:rPr>
          <w:rFonts w:ascii="Times New Roman" w:hAnsi="Times New Roman"/>
          <w:b/>
          <w:sz w:val="24"/>
          <w:szCs w:val="24"/>
        </w:rPr>
        <w:t xml:space="preserve"> ради на 2016 </w:t>
      </w:r>
      <w:proofErr w:type="spellStart"/>
      <w:r w:rsidRPr="00956533">
        <w:rPr>
          <w:rFonts w:ascii="Times New Roman" w:hAnsi="Times New Roman"/>
          <w:b/>
          <w:sz w:val="24"/>
          <w:szCs w:val="24"/>
        </w:rPr>
        <w:t>рік</w:t>
      </w:r>
      <w:proofErr w:type="spellEnd"/>
    </w:p>
    <w:p w:rsidR="00956533" w:rsidRPr="00956533" w:rsidRDefault="00956533" w:rsidP="00956533">
      <w:pPr>
        <w:rPr>
          <w:rFonts w:ascii="Times New Roman" w:hAnsi="Times New Roman"/>
          <w:sz w:val="24"/>
          <w:szCs w:val="24"/>
        </w:rPr>
      </w:pPr>
    </w:p>
    <w:p w:rsidR="00956533" w:rsidRPr="00956533" w:rsidRDefault="00956533" w:rsidP="0095653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533">
        <w:rPr>
          <w:rFonts w:ascii="Times New Roman" w:hAnsi="Times New Roman"/>
          <w:sz w:val="24"/>
          <w:szCs w:val="24"/>
        </w:rPr>
        <w:t>Заслухавши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 головного бухгалтера Петрусенко </w:t>
      </w:r>
      <w:proofErr w:type="spellStart"/>
      <w:r w:rsidRPr="00956533">
        <w:rPr>
          <w:rFonts w:ascii="Times New Roman" w:hAnsi="Times New Roman"/>
          <w:sz w:val="24"/>
          <w:szCs w:val="24"/>
        </w:rPr>
        <w:t>Світлани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Петрівни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956533">
        <w:rPr>
          <w:rFonts w:ascii="Times New Roman" w:hAnsi="Times New Roman"/>
          <w:sz w:val="24"/>
          <w:szCs w:val="24"/>
        </w:rPr>
        <w:t>необхідність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змін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до бюджету </w:t>
      </w:r>
      <w:proofErr w:type="spellStart"/>
      <w:r w:rsidRPr="00956533">
        <w:rPr>
          <w:rFonts w:ascii="Times New Roman" w:hAnsi="Times New Roman"/>
          <w:sz w:val="24"/>
          <w:szCs w:val="24"/>
        </w:rPr>
        <w:t>Княжицької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ради, </w:t>
      </w:r>
      <w:proofErr w:type="spellStart"/>
      <w:r w:rsidRPr="00956533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56533">
        <w:rPr>
          <w:rFonts w:ascii="Times New Roman" w:hAnsi="Times New Roman"/>
          <w:sz w:val="24"/>
          <w:szCs w:val="24"/>
        </w:rPr>
        <w:t>рішення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сесії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районної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956533">
        <w:rPr>
          <w:rFonts w:ascii="Times New Roman" w:hAnsi="Times New Roman"/>
          <w:sz w:val="24"/>
          <w:szCs w:val="24"/>
        </w:rPr>
        <w:t>від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20.12.2016 року № 206-15-</w:t>
      </w:r>
      <w:r w:rsidRPr="00956533">
        <w:rPr>
          <w:rFonts w:ascii="Times New Roman" w:hAnsi="Times New Roman"/>
          <w:sz w:val="24"/>
          <w:szCs w:val="24"/>
          <w:lang w:val="en-US"/>
        </w:rPr>
        <w:t>VII</w:t>
      </w:r>
      <w:r w:rsidRPr="00956533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956533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змін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56533">
        <w:rPr>
          <w:rFonts w:ascii="Times New Roman" w:hAnsi="Times New Roman"/>
          <w:sz w:val="24"/>
          <w:szCs w:val="24"/>
        </w:rPr>
        <w:t>рішення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 «Про </w:t>
      </w:r>
      <w:proofErr w:type="spellStart"/>
      <w:r w:rsidRPr="00956533">
        <w:rPr>
          <w:rFonts w:ascii="Times New Roman" w:hAnsi="Times New Roman"/>
          <w:sz w:val="24"/>
          <w:szCs w:val="24"/>
        </w:rPr>
        <w:t>районний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бюджет </w:t>
      </w:r>
      <w:proofErr w:type="spellStart"/>
      <w:r w:rsidRPr="00956533">
        <w:rPr>
          <w:rFonts w:ascii="Times New Roman" w:hAnsi="Times New Roman"/>
          <w:sz w:val="24"/>
          <w:szCs w:val="24"/>
        </w:rPr>
        <w:t>Києво-Святошинського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району на 2016 </w:t>
      </w:r>
      <w:proofErr w:type="spellStart"/>
      <w:r w:rsidRPr="00956533">
        <w:rPr>
          <w:rFonts w:ascii="Times New Roman" w:hAnsi="Times New Roman"/>
          <w:sz w:val="24"/>
          <w:szCs w:val="24"/>
        </w:rPr>
        <w:t>рік</w:t>
      </w:r>
      <w:proofErr w:type="spellEnd"/>
      <w:r w:rsidRPr="00956533">
        <w:rPr>
          <w:rFonts w:ascii="Times New Roman" w:hAnsi="Times New Roman"/>
          <w:sz w:val="24"/>
          <w:szCs w:val="24"/>
        </w:rPr>
        <w:t>»,</w:t>
      </w:r>
      <w:r w:rsidRPr="009565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533">
        <w:rPr>
          <w:rFonts w:ascii="Times New Roman" w:hAnsi="Times New Roman"/>
          <w:sz w:val="24"/>
          <w:szCs w:val="24"/>
        </w:rPr>
        <w:t xml:space="preserve">листа </w:t>
      </w:r>
      <w:proofErr w:type="spellStart"/>
      <w:r w:rsidRPr="00956533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фінансів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від</w:t>
      </w:r>
      <w:proofErr w:type="spellEnd"/>
      <w:r w:rsidRPr="009565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533">
        <w:rPr>
          <w:rFonts w:ascii="Times New Roman" w:hAnsi="Times New Roman"/>
          <w:sz w:val="24"/>
          <w:szCs w:val="24"/>
        </w:rPr>
        <w:t>21.12.2016 року № 04-10/586</w:t>
      </w:r>
      <w:r w:rsidRPr="009565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533">
        <w:rPr>
          <w:rFonts w:ascii="Times New Roman" w:hAnsi="Times New Roman"/>
          <w:sz w:val="24"/>
          <w:szCs w:val="24"/>
        </w:rPr>
        <w:t xml:space="preserve">«Про </w:t>
      </w:r>
      <w:proofErr w:type="spellStart"/>
      <w:r w:rsidRPr="00956533">
        <w:rPr>
          <w:rFonts w:ascii="Times New Roman" w:hAnsi="Times New Roman"/>
          <w:sz w:val="24"/>
          <w:szCs w:val="24"/>
        </w:rPr>
        <w:t>надання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міжбюджетних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трансфертів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на 2016 </w:t>
      </w:r>
      <w:proofErr w:type="spellStart"/>
      <w:r w:rsidRPr="00956533">
        <w:rPr>
          <w:rFonts w:ascii="Times New Roman" w:hAnsi="Times New Roman"/>
          <w:sz w:val="24"/>
          <w:szCs w:val="24"/>
        </w:rPr>
        <w:t>рік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», з метою </w:t>
      </w:r>
      <w:proofErr w:type="spellStart"/>
      <w:r w:rsidRPr="00956533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установ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6533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 w:rsidRPr="0095653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956533">
        <w:rPr>
          <w:rFonts w:ascii="Times New Roman" w:hAnsi="Times New Roman"/>
          <w:sz w:val="24"/>
          <w:szCs w:val="24"/>
        </w:rPr>
        <w:t>місцеве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56533">
        <w:rPr>
          <w:rFonts w:ascii="Times New Roman" w:hAnsi="Times New Roman"/>
          <w:sz w:val="24"/>
          <w:szCs w:val="24"/>
        </w:rPr>
        <w:t>Україні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956533">
        <w:rPr>
          <w:rFonts w:ascii="Times New Roman" w:hAnsi="Times New Roman"/>
          <w:sz w:val="24"/>
          <w:szCs w:val="24"/>
        </w:rPr>
        <w:t>Бюджетним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кодексом </w:t>
      </w:r>
      <w:proofErr w:type="spellStart"/>
      <w:r w:rsidRPr="0095653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956533">
        <w:rPr>
          <w:rFonts w:ascii="Times New Roman" w:hAnsi="Times New Roman"/>
          <w:sz w:val="24"/>
          <w:szCs w:val="24"/>
        </w:rPr>
        <w:t>враховуючи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офіційний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від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22.12.2016 № 747 </w:t>
      </w:r>
      <w:proofErr w:type="spellStart"/>
      <w:r w:rsidRPr="00956533">
        <w:rPr>
          <w:rFonts w:ascii="Times New Roman" w:hAnsi="Times New Roman"/>
          <w:sz w:val="24"/>
          <w:szCs w:val="24"/>
        </w:rPr>
        <w:t>сесія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533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56533">
        <w:rPr>
          <w:rFonts w:ascii="Times New Roman" w:hAnsi="Times New Roman"/>
          <w:sz w:val="24"/>
          <w:szCs w:val="24"/>
        </w:rPr>
        <w:t xml:space="preserve"> ради</w:t>
      </w:r>
    </w:p>
    <w:p w:rsidR="00956533" w:rsidRDefault="00956533" w:rsidP="00956533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56533" w:rsidRDefault="00956533" w:rsidP="0095653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ВИРІШИЛА:</w:t>
      </w:r>
    </w:p>
    <w:p w:rsidR="00956533" w:rsidRDefault="00956533" w:rsidP="00956533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 xml:space="preserve">                                         </w:t>
      </w:r>
    </w:p>
    <w:p w:rsidR="00956533" w:rsidRDefault="00956533" w:rsidP="00956533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Внести</w:t>
      </w:r>
      <w:proofErr w:type="spellEnd"/>
      <w:r>
        <w:rPr>
          <w:rFonts w:ascii="Times New Roman" w:hAnsi="Times New Roman"/>
          <w:szCs w:val="28"/>
        </w:rPr>
        <w:t xml:space="preserve"> зміни до дохідної частини загального фонду  а саме:</w:t>
      </w:r>
    </w:p>
    <w:p w:rsidR="00956533" w:rsidRDefault="00956533" w:rsidP="00956533">
      <w:pPr>
        <w:pStyle w:val="a3"/>
        <w:numPr>
          <w:ilvl w:val="0"/>
          <w:numId w:val="1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ККД 13010200 – (-)100 000 грн;</w:t>
      </w:r>
    </w:p>
    <w:p w:rsidR="00956533" w:rsidRDefault="00956533" w:rsidP="00956533">
      <w:pPr>
        <w:pStyle w:val="a3"/>
        <w:numPr>
          <w:ilvl w:val="0"/>
          <w:numId w:val="1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ККД 18010500 – (-)100 000 грн;</w:t>
      </w:r>
    </w:p>
    <w:p w:rsidR="00956533" w:rsidRDefault="00956533" w:rsidP="00956533">
      <w:pPr>
        <w:pStyle w:val="a3"/>
        <w:numPr>
          <w:ilvl w:val="0"/>
          <w:numId w:val="1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ККД 41020900 – (+)370 200 грн</w:t>
      </w:r>
    </w:p>
    <w:p w:rsidR="00956533" w:rsidRDefault="00956533" w:rsidP="00956533">
      <w:pPr>
        <w:pStyle w:val="a3"/>
        <w:numPr>
          <w:ilvl w:val="0"/>
          <w:numId w:val="1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ККД 41035000 – (+)745 000 грн</w:t>
      </w:r>
    </w:p>
    <w:p w:rsidR="00956533" w:rsidRDefault="00956533" w:rsidP="00956533">
      <w:pPr>
        <w:pStyle w:val="a3"/>
        <w:ind w:left="1146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Всього – 915 200 грн    </w:t>
      </w:r>
      <w:r>
        <w:rPr>
          <w:rFonts w:ascii="Times New Roman" w:hAnsi="Times New Roman"/>
          <w:szCs w:val="28"/>
        </w:rPr>
        <w:t xml:space="preserve">                                </w:t>
      </w:r>
    </w:p>
    <w:p w:rsidR="00956533" w:rsidRDefault="00956533" w:rsidP="00956533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Внести</w:t>
      </w:r>
      <w:proofErr w:type="spellEnd"/>
      <w:r>
        <w:rPr>
          <w:rFonts w:ascii="Times New Roman" w:hAnsi="Times New Roman"/>
          <w:szCs w:val="28"/>
        </w:rPr>
        <w:t xml:space="preserve"> зміни до видаткової частини загального фонду сільського бюджету  збільшивши на 915 200 грн.  а саме:</w:t>
      </w:r>
    </w:p>
    <w:tbl>
      <w:tblPr>
        <w:tblStyle w:val="aa"/>
        <w:tblW w:w="144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7972"/>
        <w:gridCol w:w="4252"/>
      </w:tblGrid>
      <w:tr w:rsidR="00956533" w:rsidTr="00956533">
        <w:tc>
          <w:tcPr>
            <w:tcW w:w="2234" w:type="dxa"/>
            <w:hideMark/>
          </w:tcPr>
          <w:p w:rsidR="00956533" w:rsidRDefault="00956533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-КФК 010116</w:t>
            </w:r>
          </w:p>
        </w:tc>
        <w:tc>
          <w:tcPr>
            <w:tcW w:w="12224" w:type="dxa"/>
            <w:gridSpan w:val="2"/>
            <w:hideMark/>
          </w:tcPr>
          <w:p w:rsidR="00956533" w:rsidRDefault="00956533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КЕКВ 2240 –55 000 грн </w:t>
            </w:r>
          </w:p>
          <w:p w:rsidR="00956533" w:rsidRDefault="00956533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КЕКВ 2273 -  115 200 грн </w:t>
            </w:r>
          </w:p>
          <w:p w:rsidR="00956533" w:rsidRDefault="00956533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Всього      -   170 200 грн</w:t>
            </w:r>
          </w:p>
        </w:tc>
      </w:tr>
      <w:tr w:rsidR="00956533" w:rsidTr="00956533">
        <w:trPr>
          <w:gridAfter w:val="1"/>
          <w:wAfter w:w="4252" w:type="dxa"/>
        </w:trPr>
        <w:tc>
          <w:tcPr>
            <w:tcW w:w="2234" w:type="dxa"/>
            <w:hideMark/>
          </w:tcPr>
          <w:p w:rsidR="00956533" w:rsidRDefault="00956533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>-КФК 170703</w:t>
            </w:r>
          </w:p>
        </w:tc>
        <w:tc>
          <w:tcPr>
            <w:tcW w:w="7972" w:type="dxa"/>
            <w:hideMark/>
          </w:tcPr>
          <w:p w:rsidR="00956533" w:rsidRDefault="00956533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КЕКВ 2240 –745 000 грн </w:t>
            </w:r>
          </w:p>
          <w:p w:rsidR="00956533" w:rsidRDefault="00956533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Всього        - 745 000 грн</w:t>
            </w:r>
          </w:p>
        </w:tc>
      </w:tr>
      <w:tr w:rsidR="00956533" w:rsidTr="00956533">
        <w:trPr>
          <w:gridAfter w:val="1"/>
          <w:wAfter w:w="4252" w:type="dxa"/>
        </w:trPr>
        <w:tc>
          <w:tcPr>
            <w:tcW w:w="10206" w:type="dxa"/>
            <w:gridSpan w:val="2"/>
          </w:tcPr>
          <w:p w:rsidR="00956533" w:rsidRDefault="00956533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8"/>
                <w:lang w:eastAsia="en-US"/>
              </w:rPr>
            </w:pPr>
          </w:p>
          <w:p w:rsidR="00956533" w:rsidRDefault="00956533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left="34"/>
              <w:jc w:val="both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 xml:space="preserve">                                 </w:t>
            </w:r>
          </w:p>
          <w:p w:rsidR="00956533" w:rsidRDefault="00956533" w:rsidP="00956533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Зменшити дохідну частину спеціального фонду сільського бюджету по КДК 41035000 «Інші субвенції» на суму 600 000,00 грн.</w:t>
            </w:r>
          </w:p>
          <w:p w:rsidR="00956533" w:rsidRDefault="00956533" w:rsidP="00956533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Зменшити видаткову частину спеціального фонду сільського бюджету на суму 600 000,00 грн., а саме:</w:t>
            </w:r>
          </w:p>
          <w:p w:rsidR="00956533" w:rsidRDefault="00956533" w:rsidP="00956533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spacing w:line="276" w:lineRule="auto"/>
              <w:ind w:left="318" w:firstLine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КФК 170703           КЕКВ 3132 – 600 000 грн</w:t>
            </w:r>
          </w:p>
          <w:p w:rsidR="00956533" w:rsidRDefault="00956533" w:rsidP="00956533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>Всього     -     600 00</w:t>
            </w:r>
            <w:r w:rsidR="008F10F3">
              <w:rPr>
                <w:rFonts w:ascii="Times New Roman" w:hAnsi="Times New Roman"/>
                <w:b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 xml:space="preserve"> грн</w:t>
            </w:r>
          </w:p>
          <w:p w:rsidR="00956533" w:rsidRDefault="00956533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/>
                <w:b/>
                <w:szCs w:val="28"/>
                <w:lang w:eastAsia="en-US"/>
              </w:rPr>
            </w:pPr>
          </w:p>
          <w:p w:rsidR="00956533" w:rsidRDefault="00956533" w:rsidP="00956533">
            <w:pPr>
              <w:pStyle w:val="a3"/>
              <w:numPr>
                <w:ilvl w:val="0"/>
                <w:numId w:val="13"/>
              </w:numPr>
              <w:spacing w:line="276" w:lineRule="auto"/>
              <w:ind w:left="34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    5. Відкрити рахунок по коду доходів 41035003 «Інша субвенція» з подальшим зарахуванням до бюджету розвитку. </w:t>
            </w:r>
          </w:p>
          <w:p w:rsidR="00956533" w:rsidRDefault="00956533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                         </w:t>
            </w:r>
          </w:p>
        </w:tc>
      </w:tr>
    </w:tbl>
    <w:p w:rsidR="00956533" w:rsidRDefault="00956533" w:rsidP="00956533">
      <w:pPr>
        <w:pStyle w:val="a3"/>
        <w:numPr>
          <w:ilvl w:val="0"/>
          <w:numId w:val="13"/>
        </w:numPr>
        <w:spacing w:line="276" w:lineRule="auto"/>
        <w:ind w:left="0"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Внести</w:t>
      </w:r>
      <w:proofErr w:type="spellEnd"/>
      <w:r>
        <w:rPr>
          <w:rFonts w:ascii="Times New Roman" w:hAnsi="Times New Roman"/>
          <w:szCs w:val="28"/>
        </w:rPr>
        <w:t xml:space="preserve"> зміни до додатку 1, 3, 4 до рішення </w:t>
      </w:r>
      <w:proofErr w:type="spellStart"/>
      <w:r>
        <w:rPr>
          <w:rFonts w:ascii="Times New Roman" w:hAnsi="Times New Roman"/>
          <w:szCs w:val="28"/>
        </w:rPr>
        <w:t>Княжицької</w:t>
      </w:r>
      <w:proofErr w:type="spellEnd"/>
      <w:r>
        <w:rPr>
          <w:rFonts w:ascii="Times New Roman" w:hAnsi="Times New Roman"/>
          <w:szCs w:val="28"/>
        </w:rPr>
        <w:t xml:space="preserve"> сільської ради «Про </w:t>
      </w:r>
      <w:proofErr w:type="spellStart"/>
      <w:r>
        <w:rPr>
          <w:rFonts w:ascii="Times New Roman" w:hAnsi="Times New Roman"/>
          <w:szCs w:val="28"/>
        </w:rPr>
        <w:t>Княжицький</w:t>
      </w:r>
      <w:proofErr w:type="spellEnd"/>
      <w:r>
        <w:rPr>
          <w:rFonts w:ascii="Times New Roman" w:hAnsi="Times New Roman"/>
          <w:szCs w:val="28"/>
        </w:rPr>
        <w:t xml:space="preserve"> бюджет на 2016 рік».</w:t>
      </w:r>
    </w:p>
    <w:p w:rsidR="00956533" w:rsidRDefault="00956533" w:rsidP="00956533">
      <w:pPr>
        <w:jc w:val="both"/>
        <w:rPr>
          <w:rFonts w:ascii="Times New Roman" w:hAnsi="Times New Roman"/>
          <w:szCs w:val="28"/>
        </w:rPr>
      </w:pPr>
    </w:p>
    <w:p w:rsidR="00956533" w:rsidRDefault="00956533" w:rsidP="00956533">
      <w:pPr>
        <w:jc w:val="both"/>
        <w:rPr>
          <w:rFonts w:ascii="Times New Roman" w:hAnsi="Times New Roman"/>
          <w:szCs w:val="28"/>
        </w:rPr>
      </w:pPr>
    </w:p>
    <w:p w:rsidR="00956533" w:rsidRDefault="00956533" w:rsidP="00956533">
      <w:pPr>
        <w:jc w:val="both"/>
        <w:rPr>
          <w:rFonts w:ascii="Times New Roman" w:hAnsi="Times New Roman"/>
          <w:szCs w:val="28"/>
        </w:rPr>
      </w:pPr>
    </w:p>
    <w:p w:rsidR="00956533" w:rsidRDefault="00956533" w:rsidP="00956533">
      <w:pPr>
        <w:jc w:val="both"/>
        <w:rPr>
          <w:rFonts w:ascii="Times New Roman" w:hAnsi="Times New Roman"/>
          <w:szCs w:val="28"/>
        </w:rPr>
      </w:pPr>
    </w:p>
    <w:p w:rsidR="00956533" w:rsidRDefault="00956533" w:rsidP="00956533">
      <w:pPr>
        <w:jc w:val="both"/>
        <w:rPr>
          <w:rFonts w:ascii="Times New Roman" w:hAnsi="Times New Roman"/>
          <w:szCs w:val="28"/>
        </w:rPr>
      </w:pPr>
    </w:p>
    <w:p w:rsidR="00956533" w:rsidRPr="00C27ED5" w:rsidRDefault="00956533" w:rsidP="0095653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27ED5"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 w:rsidRPr="00C27ED5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</w:t>
      </w:r>
      <w:proofErr w:type="spellStart"/>
      <w:r w:rsidRPr="00C27ED5"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7923CD" w:rsidRDefault="007923CD" w:rsidP="005337DD">
      <w:pPr>
        <w:jc w:val="both"/>
        <w:rPr>
          <w:rFonts w:ascii="Times New Roman" w:hAnsi="Times New Roman"/>
          <w:b/>
          <w:szCs w:val="28"/>
        </w:rPr>
      </w:pPr>
    </w:p>
    <w:p w:rsidR="007923CD" w:rsidRDefault="007923CD" w:rsidP="005337DD">
      <w:pPr>
        <w:jc w:val="both"/>
        <w:rPr>
          <w:rFonts w:ascii="Times New Roman" w:hAnsi="Times New Roman"/>
          <w:b/>
          <w:szCs w:val="28"/>
        </w:rPr>
      </w:pPr>
    </w:p>
    <w:p w:rsidR="007923CD" w:rsidRDefault="007923CD" w:rsidP="005337DD">
      <w:pPr>
        <w:jc w:val="both"/>
        <w:rPr>
          <w:rFonts w:ascii="Times New Roman" w:hAnsi="Times New Roman"/>
          <w:b/>
          <w:szCs w:val="28"/>
        </w:rPr>
      </w:pPr>
    </w:p>
    <w:p w:rsidR="007923CD" w:rsidRDefault="007923CD" w:rsidP="005337DD">
      <w:pPr>
        <w:jc w:val="both"/>
        <w:rPr>
          <w:rFonts w:ascii="Times New Roman" w:hAnsi="Times New Roman"/>
          <w:b/>
          <w:szCs w:val="28"/>
        </w:rPr>
      </w:pPr>
    </w:p>
    <w:p w:rsidR="007923CD" w:rsidRDefault="007923CD" w:rsidP="005337DD">
      <w:pPr>
        <w:jc w:val="both"/>
        <w:rPr>
          <w:rFonts w:ascii="Times New Roman" w:hAnsi="Times New Roman"/>
          <w:b/>
          <w:szCs w:val="28"/>
        </w:rPr>
      </w:pPr>
    </w:p>
    <w:p w:rsidR="007923CD" w:rsidRDefault="007923CD" w:rsidP="005337DD">
      <w:pPr>
        <w:jc w:val="both"/>
        <w:rPr>
          <w:rFonts w:ascii="Times New Roman" w:hAnsi="Times New Roman"/>
          <w:b/>
          <w:szCs w:val="28"/>
        </w:rPr>
      </w:pPr>
    </w:p>
    <w:p w:rsidR="007923CD" w:rsidRDefault="007923CD" w:rsidP="005337DD">
      <w:pPr>
        <w:jc w:val="both"/>
        <w:rPr>
          <w:rFonts w:ascii="Times New Roman" w:hAnsi="Times New Roman"/>
          <w:b/>
          <w:szCs w:val="28"/>
        </w:rPr>
      </w:pPr>
    </w:p>
    <w:p w:rsidR="007923CD" w:rsidRDefault="007923CD" w:rsidP="005337DD">
      <w:pPr>
        <w:jc w:val="both"/>
        <w:rPr>
          <w:rFonts w:ascii="Times New Roman" w:hAnsi="Times New Roman"/>
          <w:b/>
          <w:szCs w:val="28"/>
        </w:rPr>
      </w:pPr>
    </w:p>
    <w:p w:rsidR="00D27537" w:rsidRDefault="00D27537" w:rsidP="00D27537">
      <w:pPr>
        <w:pStyle w:val="1"/>
        <w:rPr>
          <w:b w:val="0"/>
          <w:bCs/>
          <w:sz w:val="32"/>
        </w:rPr>
      </w:pPr>
      <w:r>
        <w:rPr>
          <w:b w:val="0"/>
          <w:noProof/>
          <w:lang w:val="ru-RU"/>
        </w:rPr>
        <w:lastRenderedPageBreak/>
        <w:drawing>
          <wp:inline distT="0" distB="0" distL="0" distR="0" wp14:anchorId="5B9E3F2B" wp14:editId="60EA2A1D">
            <wp:extent cx="685800" cy="895350"/>
            <wp:effectExtent l="0" t="0" r="0" b="0"/>
            <wp:docPr id="20" name="Рисунок 20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537" w:rsidRDefault="00D27537" w:rsidP="00D275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КНЯЖИЦЬКА  СІЛЬСЬКА  РАДА</w:t>
      </w:r>
    </w:p>
    <w:p w:rsidR="00D27537" w:rsidRDefault="00D27537" w:rsidP="00D27537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КИЄВО-СВЯТОШИНСЬКОГО РАЙОНУ КИЇВСЬКОЇ ОБЛАСТІ</w:t>
      </w:r>
    </w:p>
    <w:p w:rsidR="00D27537" w:rsidRDefault="00D27537" w:rsidP="00D27537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D18BD" w:rsidRPr="00D27537" w:rsidRDefault="00D27537" w:rsidP="00D27537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ДЕСЯТА  </w:t>
      </w:r>
      <w:r>
        <w:rPr>
          <w:rFonts w:ascii="Times New Roman" w:hAnsi="Times New Roman"/>
          <w:b/>
          <w:sz w:val="26"/>
          <w:szCs w:val="26"/>
        </w:rPr>
        <w:t xml:space="preserve">СЕСІЯ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СЬОМОГО </w:t>
      </w:r>
      <w:r>
        <w:rPr>
          <w:rFonts w:ascii="Times New Roman" w:hAnsi="Times New Roman"/>
          <w:b/>
          <w:sz w:val="26"/>
          <w:szCs w:val="26"/>
        </w:rPr>
        <w:t>СКЛИКАННЯ</w:t>
      </w:r>
    </w:p>
    <w:p w:rsidR="004D18BD" w:rsidRDefault="004D18BD" w:rsidP="004D18BD">
      <w:pPr>
        <w:tabs>
          <w:tab w:val="left" w:pos="360"/>
        </w:tabs>
        <w:ind w:left="1080"/>
        <w:jc w:val="center"/>
        <w:rPr>
          <w:rFonts w:ascii="Times New Roman" w:hAnsi="Times New Roman"/>
          <w:sz w:val="24"/>
        </w:rPr>
      </w:pPr>
    </w:p>
    <w:p w:rsidR="004D18BD" w:rsidRDefault="004D18BD" w:rsidP="004D18BD">
      <w:pPr>
        <w:tabs>
          <w:tab w:val="left" w:pos="360"/>
        </w:tabs>
        <w:ind w:left="108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</w:t>
      </w:r>
    </w:p>
    <w:p w:rsidR="004D18BD" w:rsidRPr="002C49FB" w:rsidRDefault="004D18BD" w:rsidP="004D18BD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2C49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49FB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2C49FB">
        <w:rPr>
          <w:rFonts w:ascii="Times New Roman" w:hAnsi="Times New Roman"/>
          <w:b/>
          <w:sz w:val="24"/>
          <w:szCs w:val="24"/>
        </w:rPr>
        <w:t xml:space="preserve"> 22 </w:t>
      </w:r>
      <w:proofErr w:type="spellStart"/>
      <w:r w:rsidRPr="002C49FB">
        <w:rPr>
          <w:rFonts w:ascii="Times New Roman" w:hAnsi="Times New Roman"/>
          <w:b/>
          <w:sz w:val="24"/>
          <w:szCs w:val="24"/>
        </w:rPr>
        <w:t>грудня</w:t>
      </w:r>
      <w:proofErr w:type="spellEnd"/>
      <w:r w:rsidRPr="002C49FB">
        <w:rPr>
          <w:rFonts w:ascii="Times New Roman" w:hAnsi="Times New Roman"/>
          <w:b/>
          <w:sz w:val="24"/>
          <w:szCs w:val="24"/>
        </w:rPr>
        <w:t xml:space="preserve"> 2016 року                                                   </w:t>
      </w:r>
      <w:r w:rsidR="00124262">
        <w:rPr>
          <w:rFonts w:ascii="Times New Roman" w:hAnsi="Times New Roman"/>
          <w:b/>
          <w:sz w:val="24"/>
          <w:szCs w:val="24"/>
        </w:rPr>
        <w:t xml:space="preserve">                          № 92</w:t>
      </w:r>
    </w:p>
    <w:p w:rsidR="004D18BD" w:rsidRPr="002C49FB" w:rsidRDefault="004D18BD" w:rsidP="004D18BD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2C49FB"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 w:rsidRPr="002C49FB">
        <w:rPr>
          <w:rFonts w:ascii="Times New Roman" w:hAnsi="Times New Roman"/>
          <w:b/>
          <w:sz w:val="24"/>
          <w:szCs w:val="24"/>
        </w:rPr>
        <w:t>Княжичі</w:t>
      </w:r>
      <w:proofErr w:type="spellEnd"/>
    </w:p>
    <w:p w:rsidR="004D18BD" w:rsidRPr="002C49FB" w:rsidRDefault="004D18BD" w:rsidP="004D18BD">
      <w:pPr>
        <w:rPr>
          <w:sz w:val="24"/>
          <w:szCs w:val="24"/>
        </w:rPr>
      </w:pPr>
    </w:p>
    <w:p w:rsidR="004D18BD" w:rsidRPr="002C49FB" w:rsidRDefault="004D18BD" w:rsidP="004D18BD">
      <w:pPr>
        <w:rPr>
          <w:rFonts w:ascii="Times New Roman" w:hAnsi="Times New Roman"/>
          <w:b/>
          <w:sz w:val="24"/>
          <w:szCs w:val="24"/>
        </w:rPr>
      </w:pPr>
      <w:r w:rsidRPr="002C49FB">
        <w:rPr>
          <w:rFonts w:ascii="Times New Roman" w:hAnsi="Times New Roman"/>
          <w:b/>
          <w:sz w:val="24"/>
          <w:szCs w:val="24"/>
        </w:rPr>
        <w:t xml:space="preserve">«Про </w:t>
      </w:r>
      <w:proofErr w:type="spellStart"/>
      <w:r w:rsidRPr="002C49FB">
        <w:rPr>
          <w:rFonts w:ascii="Times New Roman" w:hAnsi="Times New Roman"/>
          <w:b/>
          <w:sz w:val="24"/>
          <w:szCs w:val="24"/>
        </w:rPr>
        <w:t>Княжицький</w:t>
      </w:r>
      <w:proofErr w:type="spellEnd"/>
      <w:r w:rsidRPr="002C49FB">
        <w:rPr>
          <w:rFonts w:ascii="Times New Roman" w:hAnsi="Times New Roman"/>
          <w:b/>
          <w:sz w:val="24"/>
          <w:szCs w:val="24"/>
        </w:rPr>
        <w:t xml:space="preserve"> бюджет </w:t>
      </w:r>
    </w:p>
    <w:p w:rsidR="004D18BD" w:rsidRPr="002C49FB" w:rsidRDefault="004D18BD" w:rsidP="004D18BD">
      <w:pPr>
        <w:rPr>
          <w:rFonts w:ascii="Times New Roman" w:hAnsi="Times New Roman"/>
          <w:b/>
          <w:sz w:val="24"/>
          <w:szCs w:val="24"/>
        </w:rPr>
      </w:pPr>
      <w:r w:rsidRPr="002C49FB">
        <w:rPr>
          <w:rFonts w:ascii="Times New Roman" w:hAnsi="Times New Roman"/>
          <w:b/>
          <w:sz w:val="24"/>
          <w:szCs w:val="24"/>
        </w:rPr>
        <w:t xml:space="preserve">на 2017 </w:t>
      </w:r>
      <w:proofErr w:type="spellStart"/>
      <w:r w:rsidRPr="002C49FB">
        <w:rPr>
          <w:rFonts w:ascii="Times New Roman" w:hAnsi="Times New Roman"/>
          <w:b/>
          <w:sz w:val="24"/>
          <w:szCs w:val="24"/>
        </w:rPr>
        <w:t>рік</w:t>
      </w:r>
      <w:proofErr w:type="spellEnd"/>
      <w:r w:rsidRPr="002C49FB">
        <w:rPr>
          <w:rFonts w:ascii="Times New Roman" w:hAnsi="Times New Roman"/>
          <w:b/>
          <w:sz w:val="24"/>
          <w:szCs w:val="24"/>
        </w:rPr>
        <w:t>»</w:t>
      </w:r>
    </w:p>
    <w:p w:rsidR="004D18BD" w:rsidRPr="00D27537" w:rsidRDefault="004D18BD" w:rsidP="004D18BD">
      <w:pPr>
        <w:jc w:val="center"/>
        <w:rPr>
          <w:rFonts w:ascii="Times New Roman" w:hAnsi="Times New Roman"/>
          <w:sz w:val="24"/>
        </w:rPr>
      </w:pPr>
      <w:proofErr w:type="spellStart"/>
      <w:r w:rsidRPr="00D27537">
        <w:rPr>
          <w:rFonts w:ascii="Times New Roman" w:hAnsi="Times New Roman"/>
          <w:sz w:val="24"/>
        </w:rPr>
        <w:t>Сесія</w:t>
      </w:r>
      <w:proofErr w:type="spellEnd"/>
      <w:r w:rsidRPr="00D27537">
        <w:rPr>
          <w:rFonts w:ascii="Times New Roman" w:hAnsi="Times New Roman"/>
          <w:sz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</w:rPr>
        <w:t>Княжицької</w:t>
      </w:r>
      <w:proofErr w:type="spellEnd"/>
      <w:r w:rsidRPr="00D27537">
        <w:rPr>
          <w:rFonts w:ascii="Times New Roman" w:hAnsi="Times New Roman"/>
          <w:sz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</w:rPr>
        <w:t>сільської</w:t>
      </w:r>
      <w:proofErr w:type="spellEnd"/>
      <w:r w:rsidRPr="00D27537">
        <w:rPr>
          <w:rFonts w:ascii="Times New Roman" w:hAnsi="Times New Roman"/>
          <w:sz w:val="24"/>
        </w:rPr>
        <w:t xml:space="preserve"> ради</w:t>
      </w:r>
    </w:p>
    <w:p w:rsidR="004D18BD" w:rsidRDefault="004D18BD" w:rsidP="004D18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ВИРІШИЛА:</w:t>
      </w:r>
    </w:p>
    <w:p w:rsidR="004D18BD" w:rsidRDefault="004D18BD" w:rsidP="004D18BD">
      <w:pPr>
        <w:pStyle w:val="ab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D18BD" w:rsidRPr="00D27537" w:rsidRDefault="004D18BD" w:rsidP="004D18B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b/>
          <w:sz w:val="24"/>
          <w:szCs w:val="24"/>
        </w:rPr>
        <w:t xml:space="preserve">-  </w:t>
      </w:r>
      <w:r w:rsidRPr="00D27537">
        <w:rPr>
          <w:rFonts w:ascii="Times New Roman" w:hAnsi="Times New Roman"/>
          <w:b/>
          <w:bCs/>
          <w:sz w:val="24"/>
          <w:szCs w:val="24"/>
        </w:rPr>
        <w:t>доходи</w:t>
      </w:r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бюджету у </w:t>
      </w:r>
      <w:proofErr w:type="spellStart"/>
      <w:r w:rsidRPr="00D27537">
        <w:rPr>
          <w:rFonts w:ascii="Times New Roman" w:hAnsi="Times New Roman"/>
          <w:sz w:val="24"/>
          <w:szCs w:val="24"/>
        </w:rPr>
        <w:t>сумі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705 990,00 грн.; прогноз 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доходів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 по КЕКД «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Інші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субвенції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» в 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сумі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 1 580 900,00 грн.</w:t>
      </w:r>
    </w:p>
    <w:p w:rsidR="004D18BD" w:rsidRPr="00D27537" w:rsidRDefault="004D18BD" w:rsidP="004D18B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27537">
        <w:rPr>
          <w:rFonts w:ascii="Times New Roman" w:hAnsi="Times New Roman"/>
          <w:b/>
          <w:bCs/>
          <w:sz w:val="24"/>
          <w:szCs w:val="24"/>
        </w:rPr>
        <w:t xml:space="preserve">-  </w:t>
      </w:r>
      <w:proofErr w:type="spellStart"/>
      <w:r w:rsidRPr="00D27537">
        <w:rPr>
          <w:rFonts w:ascii="Times New Roman" w:hAnsi="Times New Roman"/>
          <w:b/>
          <w:bCs/>
          <w:sz w:val="24"/>
          <w:szCs w:val="24"/>
        </w:rPr>
        <w:t>видатки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бюджету у </w:t>
      </w:r>
      <w:proofErr w:type="spellStart"/>
      <w:r w:rsidRPr="00D27537">
        <w:rPr>
          <w:rFonts w:ascii="Times New Roman" w:hAnsi="Times New Roman"/>
          <w:sz w:val="24"/>
          <w:szCs w:val="24"/>
        </w:rPr>
        <w:t>сумі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705 990,00 грн.; потребу </w:t>
      </w:r>
      <w:r w:rsidRPr="00D27537">
        <w:rPr>
          <w:rFonts w:ascii="Times New Roman" w:hAnsi="Times New Roman"/>
          <w:bCs/>
          <w:sz w:val="24"/>
          <w:szCs w:val="24"/>
        </w:rPr>
        <w:t xml:space="preserve">на 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утримання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дошкільного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навчального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 закладу та 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будинку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культури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сумі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 1 580 900,00 грн.</w:t>
      </w:r>
    </w:p>
    <w:p w:rsidR="004D18BD" w:rsidRPr="00D27537" w:rsidRDefault="004D18BD" w:rsidP="004D18B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27537">
        <w:rPr>
          <w:rFonts w:ascii="Times New Roman" w:hAnsi="Times New Roman"/>
          <w:b/>
          <w:bCs/>
          <w:sz w:val="24"/>
          <w:szCs w:val="24"/>
        </w:rPr>
        <w:t>2</w:t>
      </w:r>
      <w:r w:rsidRPr="00D27537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Затвердити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/>
          <w:bCs/>
          <w:sz w:val="24"/>
          <w:szCs w:val="24"/>
        </w:rPr>
        <w:t>бюджетні</w:t>
      </w:r>
      <w:proofErr w:type="spellEnd"/>
      <w:r w:rsidRPr="00D2753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/>
          <w:bCs/>
          <w:sz w:val="24"/>
          <w:szCs w:val="24"/>
        </w:rPr>
        <w:t>призначення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 головному 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розпоряднику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коштів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сільського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 бюджету на 2017 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рік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 за 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бюджетними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програмами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, у тому 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числі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 по </w:t>
      </w:r>
      <w:proofErr w:type="spellStart"/>
      <w:r w:rsidRPr="00D27537">
        <w:rPr>
          <w:rFonts w:ascii="Times New Roman" w:hAnsi="Times New Roman"/>
          <w:bCs/>
          <w:sz w:val="24"/>
          <w:szCs w:val="24"/>
        </w:rPr>
        <w:t>загальному</w:t>
      </w:r>
      <w:proofErr w:type="spellEnd"/>
      <w:r w:rsidRPr="00D27537">
        <w:rPr>
          <w:rFonts w:ascii="Times New Roman" w:hAnsi="Times New Roman"/>
          <w:bCs/>
          <w:sz w:val="24"/>
          <w:szCs w:val="24"/>
        </w:rPr>
        <w:t xml:space="preserve"> фонду 705 990,00 грн. </w:t>
      </w:r>
    </w:p>
    <w:p w:rsidR="004D18BD" w:rsidRPr="00D27537" w:rsidRDefault="004D18BD" w:rsidP="004D18B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b/>
          <w:bCs/>
          <w:sz w:val="24"/>
          <w:szCs w:val="24"/>
        </w:rPr>
        <w:t>3.</w:t>
      </w:r>
      <w:r w:rsidRPr="00D2753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7537">
        <w:rPr>
          <w:rFonts w:ascii="Times New Roman" w:hAnsi="Times New Roman"/>
          <w:sz w:val="24"/>
          <w:szCs w:val="24"/>
        </w:rPr>
        <w:t>Визначити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/>
          <w:bCs/>
          <w:sz w:val="24"/>
          <w:szCs w:val="24"/>
        </w:rPr>
        <w:t>оборотний</w:t>
      </w:r>
      <w:proofErr w:type="spellEnd"/>
      <w:r w:rsidRPr="00D2753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/>
          <w:bCs/>
          <w:sz w:val="24"/>
          <w:szCs w:val="24"/>
        </w:rPr>
        <w:t>касовий</w:t>
      </w:r>
      <w:proofErr w:type="spellEnd"/>
      <w:r w:rsidRPr="00D2753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/>
          <w:bCs/>
          <w:sz w:val="24"/>
          <w:szCs w:val="24"/>
        </w:rPr>
        <w:t>залишок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/>
          <w:sz w:val="24"/>
          <w:szCs w:val="24"/>
        </w:rPr>
        <w:t>бюджетних</w:t>
      </w:r>
      <w:proofErr w:type="spellEnd"/>
      <w:r w:rsidRPr="00D275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/>
          <w:sz w:val="24"/>
          <w:szCs w:val="24"/>
        </w:rPr>
        <w:t>коштів</w:t>
      </w:r>
      <w:proofErr w:type="spellEnd"/>
      <w:r w:rsidRPr="00D275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7537">
        <w:rPr>
          <w:rFonts w:ascii="Times New Roman" w:hAnsi="Times New Roman"/>
          <w:sz w:val="24"/>
          <w:szCs w:val="24"/>
        </w:rPr>
        <w:t>бюджету  у</w:t>
      </w:r>
      <w:proofErr w:type="gram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сумі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 5 000,00 </w:t>
      </w:r>
      <w:proofErr w:type="spellStart"/>
      <w:r w:rsidRPr="00D27537">
        <w:rPr>
          <w:rFonts w:ascii="Times New Roman" w:hAnsi="Times New Roman"/>
          <w:sz w:val="24"/>
          <w:szCs w:val="24"/>
        </w:rPr>
        <w:t>гривень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. </w:t>
      </w:r>
    </w:p>
    <w:p w:rsidR="004D18BD" w:rsidRPr="00D27537" w:rsidRDefault="004D18BD" w:rsidP="004D18B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27537">
        <w:rPr>
          <w:rFonts w:ascii="Times New Roman" w:hAnsi="Times New Roman"/>
          <w:b/>
          <w:bCs/>
          <w:sz w:val="24"/>
          <w:szCs w:val="24"/>
        </w:rPr>
        <w:t>6.</w:t>
      </w:r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/>
          <w:bCs/>
          <w:sz w:val="24"/>
          <w:szCs w:val="24"/>
        </w:rPr>
        <w:t>перелік</w:t>
      </w:r>
      <w:proofErr w:type="spellEnd"/>
      <w:r w:rsidRPr="00D2753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/>
          <w:bCs/>
          <w:sz w:val="24"/>
          <w:szCs w:val="24"/>
        </w:rPr>
        <w:t>захищених</w:t>
      </w:r>
      <w:proofErr w:type="spellEnd"/>
      <w:r w:rsidRPr="00D2753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27537">
        <w:rPr>
          <w:rFonts w:ascii="Times New Roman" w:hAnsi="Times New Roman"/>
          <w:b/>
          <w:bCs/>
          <w:sz w:val="24"/>
          <w:szCs w:val="24"/>
        </w:rPr>
        <w:t xml:space="preserve">статей  </w:t>
      </w:r>
      <w:proofErr w:type="spellStart"/>
      <w:r w:rsidRPr="00D27537">
        <w:rPr>
          <w:rFonts w:ascii="Times New Roman" w:hAnsi="Times New Roman"/>
          <w:b/>
          <w:bCs/>
          <w:sz w:val="24"/>
          <w:szCs w:val="24"/>
        </w:rPr>
        <w:t>видатків</w:t>
      </w:r>
      <w:proofErr w:type="spellEnd"/>
      <w:proofErr w:type="gramEnd"/>
      <w:r w:rsidRPr="00D2753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/>
          <w:bCs/>
          <w:sz w:val="24"/>
          <w:szCs w:val="24"/>
        </w:rPr>
        <w:t>загального</w:t>
      </w:r>
      <w:proofErr w:type="spellEnd"/>
      <w:r w:rsidRPr="00D27537">
        <w:rPr>
          <w:rFonts w:ascii="Times New Roman" w:hAnsi="Times New Roman"/>
          <w:b/>
          <w:bCs/>
          <w:sz w:val="24"/>
          <w:szCs w:val="24"/>
        </w:rPr>
        <w:t xml:space="preserve"> фонду</w:t>
      </w:r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бюджету на 2017 </w:t>
      </w:r>
      <w:proofErr w:type="spellStart"/>
      <w:r w:rsidRPr="00D27537">
        <w:rPr>
          <w:rFonts w:ascii="Times New Roman" w:hAnsi="Times New Roman"/>
          <w:sz w:val="24"/>
          <w:szCs w:val="24"/>
        </w:rPr>
        <w:t>рік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27537">
        <w:rPr>
          <w:rFonts w:ascii="Times New Roman" w:hAnsi="Times New Roman"/>
          <w:sz w:val="24"/>
          <w:szCs w:val="24"/>
        </w:rPr>
        <w:t>їх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економічною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 структурою: </w:t>
      </w:r>
    </w:p>
    <w:p w:rsidR="004D18BD" w:rsidRPr="00D27537" w:rsidRDefault="004D18BD" w:rsidP="004D18BD">
      <w:pPr>
        <w:pStyle w:val="ab"/>
        <w:tabs>
          <w:tab w:val="left" w:pos="284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 xml:space="preserve">- оплата </w:t>
      </w:r>
      <w:proofErr w:type="spellStart"/>
      <w:r w:rsidRPr="00D27537">
        <w:rPr>
          <w:rFonts w:ascii="Times New Roman" w:hAnsi="Times New Roman"/>
          <w:sz w:val="24"/>
          <w:szCs w:val="24"/>
        </w:rPr>
        <w:t>праці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установ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(код 2111);</w:t>
      </w:r>
    </w:p>
    <w:p w:rsidR="004D18BD" w:rsidRPr="00D27537" w:rsidRDefault="004D18BD" w:rsidP="004D18BD">
      <w:pPr>
        <w:pStyle w:val="ab"/>
        <w:tabs>
          <w:tab w:val="left" w:pos="284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7537">
        <w:rPr>
          <w:rFonts w:ascii="Times New Roman" w:hAnsi="Times New Roman"/>
          <w:sz w:val="24"/>
          <w:szCs w:val="24"/>
        </w:rPr>
        <w:t>нарахування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27537">
        <w:rPr>
          <w:rFonts w:ascii="Times New Roman" w:hAnsi="Times New Roman"/>
          <w:sz w:val="24"/>
          <w:szCs w:val="24"/>
        </w:rPr>
        <w:t>заробітну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плату </w:t>
      </w:r>
      <w:proofErr w:type="gramStart"/>
      <w:r w:rsidRPr="00D27537">
        <w:rPr>
          <w:rFonts w:ascii="Times New Roman" w:hAnsi="Times New Roman"/>
          <w:sz w:val="24"/>
          <w:szCs w:val="24"/>
        </w:rPr>
        <w:t>( код</w:t>
      </w:r>
      <w:proofErr w:type="gramEnd"/>
      <w:r w:rsidRPr="00D27537">
        <w:rPr>
          <w:rFonts w:ascii="Times New Roman" w:hAnsi="Times New Roman"/>
          <w:sz w:val="24"/>
          <w:szCs w:val="24"/>
        </w:rPr>
        <w:t xml:space="preserve"> 2120);</w:t>
      </w:r>
    </w:p>
    <w:p w:rsidR="004D18BD" w:rsidRPr="00D27537" w:rsidRDefault="004D18BD" w:rsidP="004D18BD">
      <w:pPr>
        <w:pStyle w:val="ab"/>
        <w:tabs>
          <w:tab w:val="left" w:pos="284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7537">
        <w:rPr>
          <w:rFonts w:ascii="Times New Roman" w:hAnsi="Times New Roman"/>
          <w:sz w:val="24"/>
          <w:szCs w:val="24"/>
        </w:rPr>
        <w:t>придбання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медикаментів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7537">
        <w:rPr>
          <w:rFonts w:ascii="Times New Roman" w:hAnsi="Times New Roman"/>
          <w:sz w:val="24"/>
          <w:szCs w:val="24"/>
        </w:rPr>
        <w:t>перев’язувальних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(код 2220);</w:t>
      </w:r>
    </w:p>
    <w:p w:rsidR="004D18BD" w:rsidRPr="00D27537" w:rsidRDefault="004D18BD" w:rsidP="004D18BD">
      <w:pPr>
        <w:pStyle w:val="ab"/>
        <w:tabs>
          <w:tab w:val="left" w:pos="284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7537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продуктами </w:t>
      </w:r>
      <w:proofErr w:type="spellStart"/>
      <w:r w:rsidRPr="00D27537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(код 2230);</w:t>
      </w:r>
    </w:p>
    <w:p w:rsidR="004D18BD" w:rsidRPr="00D27537" w:rsidRDefault="004D18BD" w:rsidP="004D18BD">
      <w:pPr>
        <w:pStyle w:val="ab"/>
        <w:tabs>
          <w:tab w:val="left" w:pos="284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 xml:space="preserve">- оплата </w:t>
      </w:r>
      <w:proofErr w:type="spellStart"/>
      <w:r w:rsidRPr="00D27537">
        <w:rPr>
          <w:rFonts w:ascii="Times New Roman" w:hAnsi="Times New Roman"/>
          <w:sz w:val="24"/>
          <w:szCs w:val="24"/>
        </w:rPr>
        <w:t>комунальних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послуг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7537">
        <w:rPr>
          <w:rFonts w:ascii="Times New Roman" w:hAnsi="Times New Roman"/>
          <w:sz w:val="24"/>
          <w:szCs w:val="24"/>
        </w:rPr>
        <w:t>енергоносіїв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(код 2270); </w:t>
      </w:r>
    </w:p>
    <w:p w:rsidR="004D18BD" w:rsidRPr="00D27537" w:rsidRDefault="004D18BD" w:rsidP="004D18BD">
      <w:pPr>
        <w:pStyle w:val="ab"/>
        <w:tabs>
          <w:tab w:val="left" w:pos="284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D27537">
        <w:rPr>
          <w:rFonts w:ascii="Times New Roman" w:hAnsi="Times New Roman"/>
          <w:sz w:val="24"/>
          <w:szCs w:val="24"/>
        </w:rPr>
        <w:t>поточні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трансферти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органам державного </w:t>
      </w:r>
      <w:proofErr w:type="spellStart"/>
      <w:r w:rsidRPr="00D27537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інших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рівнів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(код 2620);</w:t>
      </w:r>
    </w:p>
    <w:p w:rsidR="004D18BD" w:rsidRPr="00D27537" w:rsidRDefault="004D18BD" w:rsidP="004D18BD">
      <w:pPr>
        <w:pStyle w:val="ab"/>
        <w:tabs>
          <w:tab w:val="left" w:pos="284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7537">
        <w:rPr>
          <w:rFonts w:ascii="Times New Roman" w:hAnsi="Times New Roman"/>
          <w:sz w:val="24"/>
          <w:szCs w:val="24"/>
        </w:rPr>
        <w:t>поточні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трансферти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населенню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(код 2730)</w:t>
      </w:r>
    </w:p>
    <w:p w:rsidR="004D18BD" w:rsidRPr="00D27537" w:rsidRDefault="004D18BD" w:rsidP="004D18B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D27537">
        <w:rPr>
          <w:rFonts w:ascii="Times New Roman" w:hAnsi="Times New Roman"/>
          <w:b/>
          <w:bCs/>
          <w:sz w:val="24"/>
          <w:szCs w:val="24"/>
        </w:rPr>
        <w:t>7.</w:t>
      </w:r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27537">
        <w:rPr>
          <w:rFonts w:ascii="Times New Roman" w:hAnsi="Times New Roman"/>
          <w:sz w:val="24"/>
          <w:szCs w:val="24"/>
        </w:rPr>
        <w:t>складі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бюджету </w:t>
      </w:r>
      <w:proofErr w:type="spellStart"/>
      <w:r w:rsidRPr="00D27537">
        <w:rPr>
          <w:rFonts w:ascii="Times New Roman" w:hAnsi="Times New Roman"/>
          <w:b/>
          <w:bCs/>
          <w:sz w:val="24"/>
          <w:szCs w:val="24"/>
        </w:rPr>
        <w:t>кошти</w:t>
      </w:r>
      <w:proofErr w:type="spellEnd"/>
      <w:r w:rsidRPr="00D27537">
        <w:rPr>
          <w:rFonts w:ascii="Times New Roman" w:hAnsi="Times New Roman"/>
          <w:b/>
          <w:bCs/>
          <w:sz w:val="24"/>
          <w:szCs w:val="24"/>
        </w:rPr>
        <w:t xml:space="preserve"> на </w:t>
      </w:r>
      <w:proofErr w:type="spellStart"/>
      <w:r w:rsidRPr="00D27537">
        <w:rPr>
          <w:rFonts w:ascii="Times New Roman" w:hAnsi="Times New Roman"/>
          <w:b/>
          <w:bCs/>
          <w:sz w:val="24"/>
          <w:szCs w:val="24"/>
        </w:rPr>
        <w:t>реалізацію</w:t>
      </w:r>
      <w:proofErr w:type="spellEnd"/>
      <w:r w:rsidRPr="00D2753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/>
          <w:bCs/>
          <w:sz w:val="24"/>
          <w:szCs w:val="24"/>
        </w:rPr>
        <w:t>сільських</w:t>
      </w:r>
      <w:proofErr w:type="spellEnd"/>
      <w:r w:rsidRPr="00D2753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b/>
          <w:bCs/>
          <w:sz w:val="24"/>
          <w:szCs w:val="24"/>
        </w:rPr>
        <w:t>програм</w:t>
      </w:r>
      <w:proofErr w:type="spellEnd"/>
      <w:r w:rsidRPr="00D275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537">
        <w:rPr>
          <w:rFonts w:ascii="Times New Roman" w:hAnsi="Times New Roman"/>
          <w:sz w:val="24"/>
          <w:szCs w:val="24"/>
        </w:rPr>
        <w:t xml:space="preserve">у </w:t>
      </w:r>
      <w:proofErr w:type="spellStart"/>
      <w:proofErr w:type="gramStart"/>
      <w:r w:rsidRPr="00D27537">
        <w:rPr>
          <w:rFonts w:ascii="Times New Roman" w:hAnsi="Times New Roman"/>
          <w:sz w:val="24"/>
          <w:szCs w:val="24"/>
        </w:rPr>
        <w:t>сумі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 55</w:t>
      </w:r>
      <w:proofErr w:type="gramEnd"/>
      <w:r w:rsidRPr="00D27537">
        <w:rPr>
          <w:rFonts w:ascii="Times New Roman" w:hAnsi="Times New Roman"/>
          <w:sz w:val="24"/>
          <w:szCs w:val="24"/>
        </w:rPr>
        <w:t xml:space="preserve"> 318,00 грн. </w:t>
      </w:r>
    </w:p>
    <w:p w:rsidR="004D18BD" w:rsidRPr="00D27537" w:rsidRDefault="004D18BD" w:rsidP="004D18B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D27537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до статей 43 та 73 Бюджетного кодексу </w:t>
      </w:r>
      <w:proofErr w:type="spellStart"/>
      <w:r w:rsidRPr="00D2753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надати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D27537">
        <w:rPr>
          <w:rFonts w:ascii="Times New Roman" w:hAnsi="Times New Roman"/>
          <w:sz w:val="24"/>
          <w:szCs w:val="24"/>
        </w:rPr>
        <w:t>сільському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голові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о </w:t>
      </w:r>
      <w:proofErr w:type="gramStart"/>
      <w:r w:rsidRPr="00D27537">
        <w:rPr>
          <w:rFonts w:ascii="Times New Roman" w:hAnsi="Times New Roman"/>
          <w:sz w:val="24"/>
          <w:szCs w:val="24"/>
        </w:rPr>
        <w:t>у порядку</w:t>
      </w:r>
      <w:proofErr w:type="gramEnd"/>
      <w:r w:rsidRPr="00D275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7537">
        <w:rPr>
          <w:rFonts w:ascii="Times New Roman" w:hAnsi="Times New Roman"/>
          <w:sz w:val="24"/>
          <w:szCs w:val="24"/>
        </w:rPr>
        <w:t>визначеному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Кабінетом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Міністрів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отримувати</w:t>
      </w:r>
      <w:proofErr w:type="spellEnd"/>
      <w:r w:rsidRPr="00D27537">
        <w:rPr>
          <w:rFonts w:ascii="Times New Roman" w:hAnsi="Times New Roman"/>
          <w:sz w:val="24"/>
          <w:szCs w:val="24"/>
        </w:rPr>
        <w:t>:</w:t>
      </w:r>
    </w:p>
    <w:p w:rsidR="004D18BD" w:rsidRPr="00D27537" w:rsidRDefault="004D18BD" w:rsidP="004D18B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7537">
        <w:rPr>
          <w:rFonts w:ascii="Times New Roman" w:hAnsi="Times New Roman"/>
          <w:sz w:val="24"/>
          <w:szCs w:val="24"/>
        </w:rPr>
        <w:t>позики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27537">
        <w:rPr>
          <w:rFonts w:ascii="Times New Roman" w:hAnsi="Times New Roman"/>
          <w:sz w:val="24"/>
          <w:szCs w:val="24"/>
        </w:rPr>
        <w:t>покриття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тимчасових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касових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розривів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бюджету, </w:t>
      </w:r>
      <w:proofErr w:type="spellStart"/>
      <w:r w:rsidRPr="00D27537">
        <w:rPr>
          <w:rFonts w:ascii="Times New Roman" w:hAnsi="Times New Roman"/>
          <w:sz w:val="24"/>
          <w:szCs w:val="24"/>
        </w:rPr>
        <w:t>пов’язаних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із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забезпеченням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захищених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фонду, в межах поточного бюджетного </w:t>
      </w:r>
      <w:proofErr w:type="spellStart"/>
      <w:r w:rsidRPr="00D27537">
        <w:rPr>
          <w:rFonts w:ascii="Times New Roman" w:hAnsi="Times New Roman"/>
          <w:sz w:val="24"/>
          <w:szCs w:val="24"/>
        </w:rPr>
        <w:t>періоду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27537">
        <w:rPr>
          <w:rFonts w:ascii="Times New Roman" w:hAnsi="Times New Roman"/>
          <w:sz w:val="24"/>
          <w:szCs w:val="24"/>
        </w:rPr>
        <w:t>рахунок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коштів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єдиного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казначейського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рахунку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27537">
        <w:rPr>
          <w:rFonts w:ascii="Times New Roman" w:hAnsi="Times New Roman"/>
          <w:sz w:val="24"/>
          <w:szCs w:val="24"/>
        </w:rPr>
        <w:t>договірних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умовах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D27537">
        <w:rPr>
          <w:rFonts w:ascii="Times New Roman" w:hAnsi="Times New Roman"/>
          <w:sz w:val="24"/>
          <w:szCs w:val="24"/>
        </w:rPr>
        <w:t>нарахування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27537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цими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коштами з </w:t>
      </w:r>
      <w:proofErr w:type="spellStart"/>
      <w:r w:rsidRPr="00D27537">
        <w:rPr>
          <w:rFonts w:ascii="Times New Roman" w:hAnsi="Times New Roman"/>
          <w:sz w:val="24"/>
          <w:szCs w:val="24"/>
        </w:rPr>
        <w:t>обов'язковим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їх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поверненням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27537">
        <w:rPr>
          <w:rFonts w:ascii="Times New Roman" w:hAnsi="Times New Roman"/>
          <w:sz w:val="24"/>
          <w:szCs w:val="24"/>
        </w:rPr>
        <w:t>кінця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поточного бюджетного </w:t>
      </w:r>
      <w:proofErr w:type="spellStart"/>
      <w:r w:rsidRPr="00D27537">
        <w:rPr>
          <w:rFonts w:ascii="Times New Roman" w:hAnsi="Times New Roman"/>
          <w:sz w:val="24"/>
          <w:szCs w:val="24"/>
        </w:rPr>
        <w:t>періоду</w:t>
      </w:r>
      <w:proofErr w:type="spellEnd"/>
      <w:r w:rsidRPr="00D27537">
        <w:rPr>
          <w:rFonts w:ascii="Times New Roman" w:hAnsi="Times New Roman"/>
          <w:sz w:val="24"/>
          <w:szCs w:val="24"/>
        </w:rPr>
        <w:t>.</w:t>
      </w:r>
    </w:p>
    <w:p w:rsidR="004D18BD" w:rsidRPr="00D27537" w:rsidRDefault="004D18BD" w:rsidP="004D18B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D27537">
        <w:rPr>
          <w:rFonts w:ascii="Times New Roman" w:hAnsi="Times New Roman"/>
          <w:sz w:val="24"/>
          <w:szCs w:val="24"/>
        </w:rPr>
        <w:t>Розпоряднику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коштів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бюджету </w:t>
      </w:r>
      <w:proofErr w:type="spellStart"/>
      <w:r w:rsidRPr="00D27537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27537">
        <w:rPr>
          <w:rFonts w:ascii="Times New Roman" w:hAnsi="Times New Roman"/>
          <w:sz w:val="24"/>
          <w:szCs w:val="24"/>
        </w:rPr>
        <w:t>першочерговому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порядку потребу в коштах на оплату </w:t>
      </w:r>
      <w:proofErr w:type="spellStart"/>
      <w:r w:rsidRPr="00D27537">
        <w:rPr>
          <w:rFonts w:ascii="Times New Roman" w:hAnsi="Times New Roman"/>
          <w:sz w:val="24"/>
          <w:szCs w:val="24"/>
        </w:rPr>
        <w:t>праці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установ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27537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умов оплати </w:t>
      </w:r>
      <w:proofErr w:type="spellStart"/>
      <w:r w:rsidRPr="00D27537">
        <w:rPr>
          <w:rFonts w:ascii="Times New Roman" w:hAnsi="Times New Roman"/>
          <w:sz w:val="24"/>
          <w:szCs w:val="24"/>
        </w:rPr>
        <w:t>праці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7537">
        <w:rPr>
          <w:rFonts w:ascii="Times New Roman" w:hAnsi="Times New Roman"/>
          <w:sz w:val="24"/>
          <w:szCs w:val="24"/>
        </w:rPr>
        <w:t>розміру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мінімальної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заробітної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плати; на </w:t>
      </w:r>
      <w:proofErr w:type="spellStart"/>
      <w:r w:rsidRPr="00D27537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27537">
        <w:rPr>
          <w:rFonts w:ascii="Times New Roman" w:hAnsi="Times New Roman"/>
          <w:sz w:val="24"/>
          <w:szCs w:val="24"/>
        </w:rPr>
        <w:t>електричну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7537">
        <w:rPr>
          <w:rFonts w:ascii="Times New Roman" w:hAnsi="Times New Roman"/>
          <w:sz w:val="24"/>
          <w:szCs w:val="24"/>
        </w:rPr>
        <w:t>теплову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енергію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7537">
        <w:rPr>
          <w:rFonts w:ascii="Times New Roman" w:hAnsi="Times New Roman"/>
          <w:sz w:val="24"/>
          <w:szCs w:val="24"/>
        </w:rPr>
        <w:t>водопостачання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7537">
        <w:rPr>
          <w:rFonts w:ascii="Times New Roman" w:hAnsi="Times New Roman"/>
          <w:sz w:val="24"/>
          <w:szCs w:val="24"/>
        </w:rPr>
        <w:t>водовідведення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7537">
        <w:rPr>
          <w:rFonts w:ascii="Times New Roman" w:hAnsi="Times New Roman"/>
          <w:sz w:val="24"/>
          <w:szCs w:val="24"/>
        </w:rPr>
        <w:t>природний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газ та </w:t>
      </w:r>
      <w:proofErr w:type="spellStart"/>
      <w:r w:rsidRPr="00D27537">
        <w:rPr>
          <w:rFonts w:ascii="Times New Roman" w:hAnsi="Times New Roman"/>
          <w:sz w:val="24"/>
          <w:szCs w:val="24"/>
        </w:rPr>
        <w:t>послуги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7537">
        <w:rPr>
          <w:rFonts w:ascii="Times New Roman" w:hAnsi="Times New Roman"/>
          <w:sz w:val="24"/>
          <w:szCs w:val="24"/>
        </w:rPr>
        <w:t>які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споживаються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бюджетними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установами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7537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ліміти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енергоносіїв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27537">
        <w:rPr>
          <w:rFonts w:ascii="Times New Roman" w:hAnsi="Times New Roman"/>
          <w:sz w:val="24"/>
          <w:szCs w:val="24"/>
        </w:rPr>
        <w:t>натуральних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показниках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27537">
        <w:rPr>
          <w:rFonts w:ascii="Times New Roman" w:hAnsi="Times New Roman"/>
          <w:sz w:val="24"/>
          <w:szCs w:val="24"/>
        </w:rPr>
        <w:t>кожної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бюджетної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установи </w:t>
      </w:r>
      <w:proofErr w:type="spellStart"/>
      <w:r w:rsidRPr="00D27537">
        <w:rPr>
          <w:rFonts w:ascii="Times New Roman" w:hAnsi="Times New Roman"/>
          <w:sz w:val="24"/>
          <w:szCs w:val="24"/>
        </w:rPr>
        <w:t>виходячи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27537">
        <w:rPr>
          <w:rFonts w:ascii="Times New Roman" w:hAnsi="Times New Roman"/>
          <w:sz w:val="24"/>
          <w:szCs w:val="24"/>
        </w:rPr>
        <w:t>обсягів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асигнувань</w:t>
      </w:r>
      <w:proofErr w:type="spellEnd"/>
      <w:r w:rsidRPr="00D27537">
        <w:rPr>
          <w:rFonts w:ascii="Times New Roman" w:hAnsi="Times New Roman"/>
          <w:sz w:val="24"/>
          <w:szCs w:val="24"/>
        </w:rPr>
        <w:t>.</w:t>
      </w:r>
    </w:p>
    <w:p w:rsidR="004D18BD" w:rsidRPr="00D27537" w:rsidRDefault="004D18BD" w:rsidP="004D18B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b/>
          <w:sz w:val="24"/>
          <w:szCs w:val="24"/>
        </w:rPr>
        <w:t>10.</w:t>
      </w:r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Установити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7537">
        <w:rPr>
          <w:rFonts w:ascii="Times New Roman" w:hAnsi="Times New Roman"/>
          <w:sz w:val="24"/>
          <w:szCs w:val="24"/>
        </w:rPr>
        <w:t>що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27537">
        <w:rPr>
          <w:rFonts w:ascii="Times New Roman" w:hAnsi="Times New Roman"/>
          <w:sz w:val="24"/>
          <w:szCs w:val="24"/>
        </w:rPr>
        <w:t>загальному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фонді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бюджету на 2017 </w:t>
      </w:r>
      <w:proofErr w:type="spellStart"/>
      <w:r w:rsidRPr="00D27537">
        <w:rPr>
          <w:rFonts w:ascii="Times New Roman" w:hAnsi="Times New Roman"/>
          <w:sz w:val="24"/>
          <w:szCs w:val="24"/>
        </w:rPr>
        <w:t>рік</w:t>
      </w:r>
      <w:proofErr w:type="spellEnd"/>
      <w:r w:rsidRPr="00D27537">
        <w:rPr>
          <w:rFonts w:ascii="Times New Roman" w:hAnsi="Times New Roman"/>
          <w:sz w:val="24"/>
          <w:szCs w:val="24"/>
        </w:rPr>
        <w:t>:</w:t>
      </w:r>
    </w:p>
    <w:p w:rsidR="004D18BD" w:rsidRPr="00D27537" w:rsidRDefault="004D18BD" w:rsidP="004D18BD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bookmarkStart w:id="1" w:name="n39"/>
      <w:bookmarkEnd w:id="1"/>
      <w:r w:rsidRPr="00D27537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D27537">
        <w:rPr>
          <w:rFonts w:ascii="Times New Roman" w:hAnsi="Times New Roman"/>
          <w:sz w:val="24"/>
          <w:szCs w:val="24"/>
        </w:rPr>
        <w:t>доходів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належать </w:t>
      </w:r>
      <w:proofErr w:type="spellStart"/>
      <w:r w:rsidRPr="00D27537">
        <w:rPr>
          <w:rFonts w:ascii="Times New Roman" w:hAnsi="Times New Roman"/>
          <w:sz w:val="24"/>
          <w:szCs w:val="24"/>
        </w:rPr>
        <w:t>надходження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7537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ст. 69-1 </w:t>
      </w:r>
      <w:hyperlink r:id="rId6" w:tgtFrame="_blank" w:history="1">
        <w:r w:rsidRPr="00D27537">
          <w:rPr>
            <w:rStyle w:val="ad"/>
            <w:rFonts w:ascii="Times New Roman" w:hAnsi="Times New Roman"/>
            <w:sz w:val="24"/>
            <w:szCs w:val="24"/>
          </w:rPr>
          <w:t xml:space="preserve">Бюджетного кодексу </w:t>
        </w:r>
        <w:proofErr w:type="spellStart"/>
        <w:r w:rsidRPr="00D27537">
          <w:rPr>
            <w:rStyle w:val="ad"/>
            <w:rFonts w:ascii="Times New Roman" w:hAnsi="Times New Roman"/>
            <w:sz w:val="24"/>
            <w:szCs w:val="24"/>
          </w:rPr>
          <w:t>України</w:t>
        </w:r>
        <w:proofErr w:type="spellEnd"/>
      </w:hyperlink>
      <w:r w:rsidRPr="00D27537">
        <w:rPr>
          <w:rFonts w:ascii="Times New Roman" w:hAnsi="Times New Roman"/>
          <w:sz w:val="24"/>
          <w:szCs w:val="24"/>
        </w:rPr>
        <w:t>.</w:t>
      </w:r>
    </w:p>
    <w:p w:rsidR="004D18BD" w:rsidRPr="00D27537" w:rsidRDefault="004D18BD" w:rsidP="004D18B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bookmarkStart w:id="2" w:name="n40"/>
      <w:bookmarkStart w:id="3" w:name="n42"/>
      <w:bookmarkEnd w:id="2"/>
      <w:bookmarkEnd w:id="3"/>
      <w:r w:rsidRPr="00D27537">
        <w:rPr>
          <w:rFonts w:ascii="Times New Roman" w:hAnsi="Times New Roman"/>
          <w:b/>
          <w:sz w:val="24"/>
          <w:szCs w:val="24"/>
        </w:rPr>
        <w:t>11.</w:t>
      </w:r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Установити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7537">
        <w:rPr>
          <w:rFonts w:ascii="Times New Roman" w:hAnsi="Times New Roman"/>
          <w:sz w:val="24"/>
          <w:szCs w:val="24"/>
        </w:rPr>
        <w:t>що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джерелами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спеціального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фонду </w:t>
      </w:r>
      <w:proofErr w:type="spellStart"/>
      <w:r w:rsidRPr="00D27537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бюджету </w:t>
      </w:r>
      <w:proofErr w:type="spellStart"/>
      <w:r w:rsidRPr="00D2753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на 2017 </w:t>
      </w:r>
      <w:proofErr w:type="spellStart"/>
      <w:r w:rsidRPr="00D27537">
        <w:rPr>
          <w:rFonts w:ascii="Times New Roman" w:hAnsi="Times New Roman"/>
          <w:sz w:val="24"/>
          <w:szCs w:val="24"/>
        </w:rPr>
        <w:t>рік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27537">
        <w:rPr>
          <w:rFonts w:ascii="Times New Roman" w:hAnsi="Times New Roman"/>
          <w:sz w:val="24"/>
          <w:szCs w:val="24"/>
        </w:rPr>
        <w:t>частині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доходів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D27537">
        <w:rPr>
          <w:rFonts w:ascii="Times New Roman" w:hAnsi="Times New Roman"/>
          <w:sz w:val="24"/>
          <w:szCs w:val="24"/>
        </w:rPr>
        <w:t>надходження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7537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       ст. 69-1 </w:t>
      </w:r>
      <w:hyperlink r:id="rId7" w:tgtFrame="_blank" w:history="1">
        <w:r w:rsidRPr="00D27537">
          <w:rPr>
            <w:rStyle w:val="ad"/>
            <w:rFonts w:ascii="Times New Roman" w:hAnsi="Times New Roman"/>
            <w:sz w:val="24"/>
            <w:szCs w:val="24"/>
          </w:rPr>
          <w:t xml:space="preserve">Бюджетного кодексу </w:t>
        </w:r>
        <w:proofErr w:type="spellStart"/>
        <w:r w:rsidRPr="00D27537">
          <w:rPr>
            <w:rStyle w:val="ad"/>
            <w:rFonts w:ascii="Times New Roman" w:hAnsi="Times New Roman"/>
            <w:sz w:val="24"/>
            <w:szCs w:val="24"/>
          </w:rPr>
          <w:t>України</w:t>
        </w:r>
        <w:proofErr w:type="spellEnd"/>
      </w:hyperlink>
      <w:r w:rsidRPr="00D27537">
        <w:rPr>
          <w:rFonts w:ascii="Times New Roman" w:hAnsi="Times New Roman"/>
          <w:sz w:val="24"/>
          <w:szCs w:val="24"/>
        </w:rPr>
        <w:t>.</w:t>
      </w:r>
    </w:p>
    <w:p w:rsidR="004D18BD" w:rsidRPr="00D27537" w:rsidRDefault="004D18BD" w:rsidP="004D18B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b/>
          <w:sz w:val="24"/>
          <w:szCs w:val="24"/>
        </w:rPr>
        <w:t>12</w:t>
      </w:r>
      <w:r w:rsidRPr="00D275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7537">
        <w:rPr>
          <w:rFonts w:ascii="Times New Roman" w:hAnsi="Times New Roman"/>
          <w:sz w:val="24"/>
          <w:szCs w:val="24"/>
        </w:rPr>
        <w:t>Надати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D27537">
        <w:rPr>
          <w:rFonts w:ascii="Times New Roman" w:hAnsi="Times New Roman"/>
          <w:sz w:val="24"/>
          <w:szCs w:val="24"/>
        </w:rPr>
        <w:t>сільському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голові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в межах </w:t>
      </w:r>
      <w:proofErr w:type="spellStart"/>
      <w:r w:rsidRPr="00D27537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обсягу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призначень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окремо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27537">
        <w:rPr>
          <w:rFonts w:ascii="Times New Roman" w:hAnsi="Times New Roman"/>
          <w:sz w:val="24"/>
          <w:szCs w:val="24"/>
        </w:rPr>
        <w:t>загальним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7537">
        <w:rPr>
          <w:rFonts w:ascii="Times New Roman" w:hAnsi="Times New Roman"/>
          <w:sz w:val="24"/>
          <w:szCs w:val="24"/>
        </w:rPr>
        <w:t>спеціальним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фондами </w:t>
      </w:r>
      <w:proofErr w:type="spellStart"/>
      <w:r w:rsidRPr="00D27537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бюджету за </w:t>
      </w:r>
      <w:proofErr w:type="spellStart"/>
      <w:r w:rsidRPr="00D27537">
        <w:rPr>
          <w:rFonts w:ascii="Times New Roman" w:hAnsi="Times New Roman"/>
          <w:sz w:val="24"/>
          <w:szCs w:val="24"/>
        </w:rPr>
        <w:t>обгрунтованим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поданням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перерозподіл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асигнувань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7537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27537">
        <w:rPr>
          <w:rFonts w:ascii="Times New Roman" w:hAnsi="Times New Roman"/>
          <w:sz w:val="24"/>
          <w:szCs w:val="24"/>
        </w:rPr>
        <w:t>розписі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бюджету та </w:t>
      </w:r>
      <w:proofErr w:type="spellStart"/>
      <w:r w:rsidRPr="00D27537">
        <w:rPr>
          <w:rFonts w:ascii="Times New Roman" w:hAnsi="Times New Roman"/>
          <w:sz w:val="24"/>
          <w:szCs w:val="24"/>
        </w:rPr>
        <w:t>кошторисах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D27537">
        <w:rPr>
          <w:rFonts w:ascii="Times New Roman" w:hAnsi="Times New Roman"/>
          <w:sz w:val="24"/>
          <w:szCs w:val="24"/>
        </w:rPr>
        <w:t>розрізі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економічної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класифікації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бюджету.</w:t>
      </w:r>
    </w:p>
    <w:p w:rsidR="004D18BD" w:rsidRPr="00D27537" w:rsidRDefault="004D18BD" w:rsidP="004D18B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D27537">
        <w:rPr>
          <w:rFonts w:ascii="Times New Roman" w:hAnsi="Times New Roman"/>
          <w:b/>
          <w:sz w:val="24"/>
          <w:szCs w:val="24"/>
        </w:rPr>
        <w:t xml:space="preserve">13. </w:t>
      </w:r>
      <w:r w:rsidRPr="00D27537">
        <w:rPr>
          <w:rFonts w:ascii="Times New Roman" w:hAnsi="Times New Roman"/>
          <w:sz w:val="24"/>
          <w:szCs w:val="24"/>
        </w:rPr>
        <w:t xml:space="preserve">Дане </w:t>
      </w:r>
      <w:proofErr w:type="spellStart"/>
      <w:r w:rsidRPr="00D27537">
        <w:rPr>
          <w:rFonts w:ascii="Times New Roman" w:hAnsi="Times New Roman"/>
          <w:sz w:val="24"/>
          <w:szCs w:val="24"/>
        </w:rPr>
        <w:t>рішення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вводиться в </w:t>
      </w:r>
      <w:proofErr w:type="spellStart"/>
      <w:r w:rsidRPr="00D27537">
        <w:rPr>
          <w:rFonts w:ascii="Times New Roman" w:hAnsi="Times New Roman"/>
          <w:sz w:val="24"/>
          <w:szCs w:val="24"/>
        </w:rPr>
        <w:t>дію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7537">
        <w:rPr>
          <w:rFonts w:ascii="Times New Roman" w:hAnsi="Times New Roman"/>
          <w:sz w:val="24"/>
          <w:szCs w:val="24"/>
        </w:rPr>
        <w:t>набуває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537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з 01 </w:t>
      </w:r>
      <w:proofErr w:type="spellStart"/>
      <w:r w:rsidRPr="00D27537">
        <w:rPr>
          <w:rFonts w:ascii="Times New Roman" w:hAnsi="Times New Roman"/>
          <w:sz w:val="24"/>
          <w:szCs w:val="24"/>
        </w:rPr>
        <w:t>січня</w:t>
      </w:r>
      <w:proofErr w:type="spellEnd"/>
      <w:r w:rsidRPr="00D27537">
        <w:rPr>
          <w:rFonts w:ascii="Times New Roman" w:hAnsi="Times New Roman"/>
          <w:sz w:val="24"/>
          <w:szCs w:val="24"/>
        </w:rPr>
        <w:t xml:space="preserve"> 2017 року</w:t>
      </w:r>
    </w:p>
    <w:p w:rsidR="004D18BD" w:rsidRDefault="004D18BD" w:rsidP="004D18B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/>
        </w:rPr>
      </w:pPr>
    </w:p>
    <w:p w:rsidR="004D18BD" w:rsidRDefault="004D18BD" w:rsidP="004D18B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/>
        </w:rPr>
      </w:pPr>
    </w:p>
    <w:p w:rsidR="004D18BD" w:rsidRDefault="004D18BD" w:rsidP="004D18BD">
      <w:pPr>
        <w:tabs>
          <w:tab w:val="left" w:pos="567"/>
          <w:tab w:val="left" w:pos="709"/>
        </w:tabs>
        <w:ind w:firstLine="284"/>
        <w:jc w:val="both"/>
        <w:rPr>
          <w:rFonts w:ascii="Times New Roman" w:hAnsi="Times New Roman"/>
        </w:rPr>
      </w:pPr>
    </w:p>
    <w:p w:rsidR="004D18BD" w:rsidRPr="00D27537" w:rsidRDefault="004D18BD" w:rsidP="004D18BD">
      <w:pPr>
        <w:tabs>
          <w:tab w:val="left" w:pos="567"/>
          <w:tab w:val="left" w:pos="709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27537"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 w:rsidRPr="00D27537">
        <w:rPr>
          <w:rFonts w:ascii="Times New Roman" w:hAnsi="Times New Roman"/>
          <w:b/>
          <w:sz w:val="24"/>
          <w:szCs w:val="24"/>
        </w:rPr>
        <w:t xml:space="preserve"> голова          </w:t>
      </w:r>
      <w:r w:rsidRPr="00D27537">
        <w:rPr>
          <w:rFonts w:ascii="Times New Roman" w:hAnsi="Times New Roman"/>
          <w:b/>
          <w:sz w:val="24"/>
          <w:szCs w:val="24"/>
        </w:rPr>
        <w:tab/>
      </w:r>
      <w:r w:rsidRPr="00D27537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D27537">
        <w:rPr>
          <w:rFonts w:ascii="Times New Roman" w:hAnsi="Times New Roman"/>
          <w:b/>
          <w:sz w:val="24"/>
          <w:szCs w:val="24"/>
        </w:rPr>
        <w:tab/>
      </w:r>
      <w:r w:rsidRPr="00D2753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27537"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3F0374" w:rsidRDefault="003F0374" w:rsidP="005337DD">
      <w:pPr>
        <w:jc w:val="both"/>
        <w:rPr>
          <w:rFonts w:ascii="Times New Roman" w:hAnsi="Times New Roman"/>
          <w:b/>
          <w:szCs w:val="28"/>
        </w:rPr>
      </w:pPr>
    </w:p>
    <w:p w:rsidR="003F0374" w:rsidRDefault="003F0374" w:rsidP="005337DD">
      <w:pPr>
        <w:jc w:val="both"/>
        <w:rPr>
          <w:rFonts w:ascii="Times New Roman" w:hAnsi="Times New Roman"/>
          <w:b/>
          <w:szCs w:val="28"/>
        </w:rPr>
      </w:pPr>
    </w:p>
    <w:p w:rsidR="002C49FB" w:rsidRDefault="002C49FB" w:rsidP="002C49FB">
      <w:pPr>
        <w:pStyle w:val="1"/>
        <w:rPr>
          <w:b w:val="0"/>
          <w:bCs/>
          <w:sz w:val="32"/>
        </w:rPr>
      </w:pPr>
      <w:r>
        <w:rPr>
          <w:b w:val="0"/>
          <w:noProof/>
          <w:lang w:val="ru-RU"/>
        </w:rPr>
        <w:lastRenderedPageBreak/>
        <w:drawing>
          <wp:inline distT="0" distB="0" distL="0" distR="0" wp14:anchorId="5B9E3F2B" wp14:editId="60EA2A1D">
            <wp:extent cx="685800" cy="895350"/>
            <wp:effectExtent l="0" t="0" r="0" b="0"/>
            <wp:docPr id="21" name="Рисунок 2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FB" w:rsidRDefault="002C49FB" w:rsidP="002C49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КНЯЖИЦЬКА  СІЛЬСЬКА  РАДА</w:t>
      </w:r>
    </w:p>
    <w:p w:rsidR="002C49FB" w:rsidRDefault="002C49FB" w:rsidP="002C49F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КИЄВО-СВЯТОШИНСЬКОГО РАЙОНУ КИЇВСЬКОЇ ОБЛАСТІ</w:t>
      </w:r>
    </w:p>
    <w:p w:rsidR="002C49FB" w:rsidRDefault="002C49FB" w:rsidP="002C49F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2C49FB" w:rsidRDefault="002C49FB" w:rsidP="002C49FB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ДЕСЯТА  </w:t>
      </w:r>
      <w:r>
        <w:rPr>
          <w:rFonts w:ascii="Times New Roman" w:hAnsi="Times New Roman"/>
          <w:b/>
          <w:sz w:val="26"/>
          <w:szCs w:val="26"/>
        </w:rPr>
        <w:t xml:space="preserve">СЕСІЯ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СЬОМОГО </w:t>
      </w:r>
      <w:r>
        <w:rPr>
          <w:rFonts w:ascii="Times New Roman" w:hAnsi="Times New Roman"/>
          <w:b/>
          <w:sz w:val="26"/>
          <w:szCs w:val="26"/>
        </w:rPr>
        <w:t>СКЛИКАННЯ</w:t>
      </w:r>
    </w:p>
    <w:p w:rsidR="003F0374" w:rsidRPr="002C49FB" w:rsidRDefault="003F0374" w:rsidP="002C49FB">
      <w:pPr>
        <w:tabs>
          <w:tab w:val="left" w:pos="360"/>
        </w:tabs>
        <w:rPr>
          <w:rFonts w:ascii="Times New Roman" w:hAnsi="Times New Roman"/>
          <w:b/>
          <w:szCs w:val="28"/>
          <w:lang w:val="uk-UA"/>
        </w:rPr>
      </w:pPr>
    </w:p>
    <w:p w:rsidR="003F0374" w:rsidRDefault="003F0374" w:rsidP="003F0374">
      <w:pPr>
        <w:tabs>
          <w:tab w:val="left" w:pos="360"/>
        </w:tabs>
        <w:rPr>
          <w:rFonts w:ascii="Times New Roman" w:hAnsi="Times New Roman"/>
          <w:b/>
          <w:szCs w:val="28"/>
        </w:rPr>
      </w:pPr>
    </w:p>
    <w:p w:rsidR="003F0374" w:rsidRPr="002C49FB" w:rsidRDefault="003F0374" w:rsidP="003F0374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C49FB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2C49FB">
        <w:rPr>
          <w:rFonts w:ascii="Times New Roman" w:hAnsi="Times New Roman"/>
          <w:b/>
          <w:sz w:val="24"/>
          <w:szCs w:val="24"/>
        </w:rPr>
        <w:t xml:space="preserve">  22</w:t>
      </w:r>
      <w:proofErr w:type="gramEnd"/>
      <w:r w:rsidRPr="002C49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49FB">
        <w:rPr>
          <w:rFonts w:ascii="Times New Roman" w:hAnsi="Times New Roman"/>
          <w:b/>
          <w:sz w:val="24"/>
          <w:szCs w:val="24"/>
        </w:rPr>
        <w:t>грудня</w:t>
      </w:r>
      <w:proofErr w:type="spellEnd"/>
      <w:r w:rsidRPr="002C49FB">
        <w:rPr>
          <w:rFonts w:ascii="Times New Roman" w:hAnsi="Times New Roman"/>
          <w:b/>
          <w:sz w:val="24"/>
          <w:szCs w:val="24"/>
        </w:rPr>
        <w:t xml:space="preserve">  2016 року                                                 </w:t>
      </w:r>
      <w:r w:rsidR="00124262">
        <w:rPr>
          <w:rFonts w:ascii="Times New Roman" w:hAnsi="Times New Roman"/>
          <w:b/>
          <w:sz w:val="24"/>
          <w:szCs w:val="24"/>
        </w:rPr>
        <w:t xml:space="preserve">                          № 93</w:t>
      </w:r>
    </w:p>
    <w:p w:rsidR="003F0374" w:rsidRPr="002C49FB" w:rsidRDefault="003F0374" w:rsidP="003F0374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2C49FB"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 w:rsidRPr="002C49FB">
        <w:rPr>
          <w:rFonts w:ascii="Times New Roman" w:hAnsi="Times New Roman"/>
          <w:b/>
          <w:sz w:val="24"/>
          <w:szCs w:val="24"/>
        </w:rPr>
        <w:t>Княжичі</w:t>
      </w:r>
      <w:proofErr w:type="spellEnd"/>
    </w:p>
    <w:p w:rsidR="003F0374" w:rsidRPr="002C49FB" w:rsidRDefault="003F0374" w:rsidP="003F0374">
      <w:pPr>
        <w:rPr>
          <w:sz w:val="24"/>
          <w:szCs w:val="24"/>
        </w:rPr>
      </w:pPr>
    </w:p>
    <w:p w:rsidR="003F0374" w:rsidRPr="002C49FB" w:rsidRDefault="003F0374" w:rsidP="003F0374">
      <w:pPr>
        <w:jc w:val="center"/>
        <w:rPr>
          <w:rFonts w:ascii="Times New Roman" w:hAnsi="Times New Roman"/>
          <w:b/>
          <w:sz w:val="24"/>
          <w:szCs w:val="24"/>
        </w:rPr>
      </w:pPr>
      <w:r w:rsidRPr="002C49FB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2C49FB">
        <w:rPr>
          <w:rFonts w:ascii="Times New Roman" w:hAnsi="Times New Roman"/>
          <w:b/>
          <w:sz w:val="24"/>
          <w:szCs w:val="24"/>
        </w:rPr>
        <w:t>преміювання</w:t>
      </w:r>
      <w:proofErr w:type="spellEnd"/>
      <w:r w:rsidRPr="002C49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49FB">
        <w:rPr>
          <w:rFonts w:ascii="Times New Roman" w:hAnsi="Times New Roman"/>
          <w:b/>
          <w:sz w:val="24"/>
          <w:szCs w:val="24"/>
        </w:rPr>
        <w:t>працівників</w:t>
      </w:r>
      <w:proofErr w:type="spellEnd"/>
      <w:r w:rsidRPr="002C49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49FB">
        <w:rPr>
          <w:rFonts w:ascii="Times New Roman" w:hAnsi="Times New Roman"/>
          <w:b/>
          <w:sz w:val="24"/>
          <w:szCs w:val="24"/>
        </w:rPr>
        <w:t>Княжицької</w:t>
      </w:r>
      <w:proofErr w:type="spellEnd"/>
      <w:r w:rsidRPr="002C49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49FB">
        <w:rPr>
          <w:rFonts w:ascii="Times New Roman" w:hAnsi="Times New Roman"/>
          <w:b/>
          <w:sz w:val="24"/>
          <w:szCs w:val="24"/>
        </w:rPr>
        <w:t>сільської</w:t>
      </w:r>
      <w:proofErr w:type="spellEnd"/>
      <w:r w:rsidRPr="002C49FB">
        <w:rPr>
          <w:rFonts w:ascii="Times New Roman" w:hAnsi="Times New Roman"/>
          <w:b/>
          <w:sz w:val="24"/>
          <w:szCs w:val="24"/>
        </w:rPr>
        <w:t xml:space="preserve"> ради</w:t>
      </w:r>
    </w:p>
    <w:p w:rsidR="003F0374" w:rsidRPr="002C49FB" w:rsidRDefault="003F0374" w:rsidP="003F0374">
      <w:pPr>
        <w:rPr>
          <w:rFonts w:ascii="Times New Roman" w:hAnsi="Times New Roman"/>
          <w:sz w:val="24"/>
          <w:szCs w:val="24"/>
        </w:rPr>
      </w:pPr>
    </w:p>
    <w:p w:rsidR="003F0374" w:rsidRPr="002C49FB" w:rsidRDefault="003F0374" w:rsidP="003F037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49FB">
        <w:rPr>
          <w:rFonts w:ascii="Times New Roman" w:hAnsi="Times New Roman"/>
          <w:sz w:val="24"/>
          <w:szCs w:val="24"/>
        </w:rPr>
        <w:t>Заслухавши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49FB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 головного</w:t>
      </w:r>
      <w:proofErr w:type="gramEnd"/>
      <w:r w:rsidRPr="002C49FB">
        <w:rPr>
          <w:rFonts w:ascii="Times New Roman" w:hAnsi="Times New Roman"/>
          <w:sz w:val="24"/>
          <w:szCs w:val="24"/>
        </w:rPr>
        <w:t xml:space="preserve"> бухгалтера Петрусенко </w:t>
      </w:r>
      <w:proofErr w:type="spellStart"/>
      <w:r w:rsidRPr="002C49FB">
        <w:rPr>
          <w:rFonts w:ascii="Times New Roman" w:hAnsi="Times New Roman"/>
          <w:sz w:val="24"/>
          <w:szCs w:val="24"/>
        </w:rPr>
        <w:t>Світлани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9FB">
        <w:rPr>
          <w:rFonts w:ascii="Times New Roman" w:hAnsi="Times New Roman"/>
          <w:sz w:val="24"/>
          <w:szCs w:val="24"/>
        </w:rPr>
        <w:t>Петрівни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C49FB">
        <w:rPr>
          <w:rFonts w:ascii="Times New Roman" w:hAnsi="Times New Roman"/>
          <w:sz w:val="24"/>
          <w:szCs w:val="24"/>
        </w:rPr>
        <w:t>преміювання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9FB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9FB">
        <w:rPr>
          <w:rFonts w:ascii="Times New Roman" w:hAnsi="Times New Roman"/>
          <w:sz w:val="24"/>
          <w:szCs w:val="24"/>
        </w:rPr>
        <w:t>Княжицької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9F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ради у </w:t>
      </w:r>
      <w:proofErr w:type="spellStart"/>
      <w:r w:rsidRPr="002C49FB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9FB">
        <w:rPr>
          <w:rFonts w:ascii="Times New Roman" w:hAnsi="Times New Roman"/>
          <w:sz w:val="24"/>
          <w:szCs w:val="24"/>
        </w:rPr>
        <w:t>із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святом Днем </w:t>
      </w:r>
      <w:proofErr w:type="spellStart"/>
      <w:r w:rsidRPr="002C49FB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9FB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49FB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 w:rsidRPr="002C49F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2C49FB">
        <w:rPr>
          <w:rFonts w:ascii="Times New Roman" w:hAnsi="Times New Roman"/>
          <w:sz w:val="24"/>
          <w:szCs w:val="24"/>
        </w:rPr>
        <w:t>місцеве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9FB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C49FB">
        <w:rPr>
          <w:rFonts w:ascii="Times New Roman" w:hAnsi="Times New Roman"/>
          <w:sz w:val="24"/>
          <w:szCs w:val="24"/>
        </w:rPr>
        <w:t>Україні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2C49FB">
        <w:rPr>
          <w:rFonts w:ascii="Times New Roman" w:hAnsi="Times New Roman"/>
          <w:sz w:val="24"/>
          <w:szCs w:val="24"/>
        </w:rPr>
        <w:t>Положенням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C49FB">
        <w:rPr>
          <w:rFonts w:ascii="Times New Roman" w:hAnsi="Times New Roman"/>
          <w:sz w:val="24"/>
          <w:szCs w:val="24"/>
        </w:rPr>
        <w:t>преміювання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49FB">
        <w:rPr>
          <w:rFonts w:ascii="Times New Roman" w:hAnsi="Times New Roman"/>
          <w:sz w:val="24"/>
          <w:szCs w:val="24"/>
        </w:rPr>
        <w:t>Бюджетним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кодексом </w:t>
      </w:r>
      <w:proofErr w:type="spellStart"/>
      <w:r w:rsidRPr="002C49F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49FB">
        <w:rPr>
          <w:rFonts w:ascii="Times New Roman" w:hAnsi="Times New Roman"/>
          <w:sz w:val="24"/>
          <w:szCs w:val="24"/>
        </w:rPr>
        <w:t>сесія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9F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2C49FB">
        <w:rPr>
          <w:rFonts w:ascii="Times New Roman" w:hAnsi="Times New Roman"/>
          <w:sz w:val="24"/>
          <w:szCs w:val="24"/>
        </w:rPr>
        <w:t xml:space="preserve"> ради</w:t>
      </w:r>
    </w:p>
    <w:p w:rsidR="003F0374" w:rsidRDefault="003F0374" w:rsidP="003F0374">
      <w:pPr>
        <w:ind w:firstLine="284"/>
        <w:jc w:val="both"/>
        <w:rPr>
          <w:rFonts w:ascii="Times New Roman" w:hAnsi="Times New Roman"/>
          <w:sz w:val="24"/>
        </w:rPr>
      </w:pPr>
    </w:p>
    <w:p w:rsidR="003F0374" w:rsidRDefault="003F0374" w:rsidP="003F0374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ВИРІШИЛА:</w:t>
      </w:r>
    </w:p>
    <w:p w:rsidR="003F0374" w:rsidRDefault="003F0374" w:rsidP="003F0374"/>
    <w:p w:rsidR="003F0374" w:rsidRDefault="003F0374" w:rsidP="003F0374">
      <w:pPr>
        <w:pStyle w:val="a3"/>
        <w:numPr>
          <w:ilvl w:val="0"/>
          <w:numId w:val="16"/>
        </w:numPr>
        <w:spacing w:line="276" w:lineRule="auto"/>
        <w:ind w:left="0"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 нагоди святкування Дня місцевого самоврядування преміювати  </w:t>
      </w:r>
      <w:r w:rsidR="008F649F">
        <w:rPr>
          <w:rFonts w:ascii="Times New Roman" w:hAnsi="Times New Roman"/>
          <w:szCs w:val="28"/>
        </w:rPr>
        <w:t xml:space="preserve">сільського </w:t>
      </w:r>
      <w:r>
        <w:rPr>
          <w:rFonts w:ascii="Times New Roman" w:hAnsi="Times New Roman"/>
          <w:szCs w:val="28"/>
        </w:rPr>
        <w:t xml:space="preserve">голову </w:t>
      </w:r>
      <w:proofErr w:type="spellStart"/>
      <w:r>
        <w:rPr>
          <w:rFonts w:ascii="Times New Roman" w:hAnsi="Times New Roman"/>
          <w:szCs w:val="28"/>
        </w:rPr>
        <w:t>Княжицької</w:t>
      </w:r>
      <w:proofErr w:type="spellEnd"/>
      <w:r>
        <w:rPr>
          <w:rFonts w:ascii="Times New Roman" w:hAnsi="Times New Roman"/>
          <w:szCs w:val="28"/>
        </w:rPr>
        <w:t xml:space="preserve"> сільської ради   премією у розмірі середньомісячної зарплати.</w:t>
      </w:r>
    </w:p>
    <w:p w:rsidR="003F0374" w:rsidRDefault="003F0374" w:rsidP="003F0374">
      <w:pPr>
        <w:pStyle w:val="a3"/>
        <w:spacing w:line="276" w:lineRule="auto"/>
        <w:ind w:left="426"/>
        <w:jc w:val="both"/>
        <w:rPr>
          <w:rFonts w:ascii="Times New Roman" w:hAnsi="Times New Roman"/>
          <w:szCs w:val="28"/>
        </w:rPr>
      </w:pPr>
    </w:p>
    <w:p w:rsidR="003F0374" w:rsidRPr="0041294D" w:rsidRDefault="003F0374" w:rsidP="003F0374">
      <w:pPr>
        <w:pStyle w:val="a3"/>
        <w:numPr>
          <w:ilvl w:val="0"/>
          <w:numId w:val="16"/>
        </w:numPr>
        <w:spacing w:line="276" w:lineRule="auto"/>
        <w:ind w:left="0"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Затвердити розпорядження сільського голови від 22 листопада 2016 року № 74 «Про преміювання працівників </w:t>
      </w:r>
      <w:proofErr w:type="spellStart"/>
      <w:r>
        <w:rPr>
          <w:rFonts w:ascii="Times New Roman" w:hAnsi="Times New Roman"/>
          <w:szCs w:val="28"/>
        </w:rPr>
        <w:t>Княжицької</w:t>
      </w:r>
      <w:proofErr w:type="spellEnd"/>
      <w:r>
        <w:rPr>
          <w:rFonts w:ascii="Times New Roman" w:hAnsi="Times New Roman"/>
          <w:szCs w:val="28"/>
        </w:rPr>
        <w:t xml:space="preserve"> сільської ради». </w:t>
      </w:r>
    </w:p>
    <w:p w:rsidR="003F0374" w:rsidRDefault="003F0374" w:rsidP="00887273">
      <w:pPr>
        <w:pStyle w:val="a3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Контроль за виконанням даного рішення покласти на депутата сільської ради Руденко А.В.</w:t>
      </w:r>
    </w:p>
    <w:p w:rsidR="00887273" w:rsidRPr="00F47486" w:rsidRDefault="00887273" w:rsidP="00887273">
      <w:pPr>
        <w:pStyle w:val="a3"/>
        <w:tabs>
          <w:tab w:val="left" w:pos="0"/>
        </w:tabs>
        <w:spacing w:line="276" w:lineRule="auto"/>
        <w:ind w:left="786"/>
        <w:jc w:val="both"/>
        <w:rPr>
          <w:rFonts w:ascii="Times New Roman" w:hAnsi="Times New Roman"/>
          <w:sz w:val="24"/>
        </w:rPr>
      </w:pPr>
    </w:p>
    <w:p w:rsidR="003F0374" w:rsidRPr="00F47486" w:rsidRDefault="003F0374" w:rsidP="003F0374">
      <w:pPr>
        <w:ind w:left="45"/>
        <w:rPr>
          <w:sz w:val="24"/>
          <w:szCs w:val="24"/>
        </w:rPr>
      </w:pPr>
      <w:proofErr w:type="spellStart"/>
      <w:r w:rsidRPr="00F47486"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 w:rsidRPr="00F47486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        </w:t>
      </w:r>
      <w:proofErr w:type="spellStart"/>
      <w:r w:rsidRPr="00F47486"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3F0374" w:rsidRPr="001113CC" w:rsidRDefault="003F0374" w:rsidP="005337DD">
      <w:pPr>
        <w:jc w:val="both"/>
        <w:rPr>
          <w:rFonts w:ascii="Times New Roman" w:hAnsi="Times New Roman"/>
          <w:b/>
          <w:szCs w:val="28"/>
        </w:rPr>
      </w:pPr>
    </w:p>
    <w:p w:rsidR="005337DD" w:rsidRDefault="005337DD" w:rsidP="00B74F2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ABF" w:rsidRDefault="00625ABF" w:rsidP="00625ABF">
      <w:pPr>
        <w:pStyle w:val="1"/>
        <w:rPr>
          <w:b w:val="0"/>
          <w:bCs/>
          <w:sz w:val="32"/>
        </w:rPr>
      </w:pPr>
      <w:r>
        <w:rPr>
          <w:b w:val="0"/>
          <w:noProof/>
          <w:lang w:val="ru-RU"/>
        </w:rPr>
        <w:lastRenderedPageBreak/>
        <w:drawing>
          <wp:inline distT="0" distB="0" distL="0" distR="0" wp14:anchorId="4792474C" wp14:editId="51C61AE1">
            <wp:extent cx="685800" cy="895350"/>
            <wp:effectExtent l="0" t="0" r="0" b="0"/>
            <wp:docPr id="17" name="Рисунок 1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BF" w:rsidRDefault="00625ABF" w:rsidP="00625A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КНЯЖИЦЬКА  СІЛЬСЬКА  РАДА</w:t>
      </w:r>
    </w:p>
    <w:p w:rsidR="00625ABF" w:rsidRDefault="00625ABF" w:rsidP="00625ABF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КИЄВО-СВЯТОШИНСЬКОГО РАЙОНУ КИЇВСЬКОЇ ОБЛАСТІ</w:t>
      </w:r>
    </w:p>
    <w:p w:rsidR="00625ABF" w:rsidRDefault="00625ABF" w:rsidP="00625ABF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25ABF" w:rsidRDefault="00625ABF" w:rsidP="00625ABF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ДЕСЯТА  </w:t>
      </w:r>
      <w:r>
        <w:rPr>
          <w:rFonts w:ascii="Times New Roman" w:hAnsi="Times New Roman"/>
          <w:b/>
          <w:sz w:val="26"/>
          <w:szCs w:val="26"/>
        </w:rPr>
        <w:t xml:space="preserve">СЕСІЯ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СЬОМОГО </w:t>
      </w:r>
      <w:r>
        <w:rPr>
          <w:rFonts w:ascii="Times New Roman" w:hAnsi="Times New Roman"/>
          <w:b/>
          <w:sz w:val="26"/>
          <w:szCs w:val="26"/>
        </w:rPr>
        <w:t>СКЛИКАННЯ</w:t>
      </w:r>
    </w:p>
    <w:p w:rsidR="00625ABF" w:rsidRPr="002C49FB" w:rsidRDefault="00625ABF" w:rsidP="00625ABF">
      <w:pPr>
        <w:tabs>
          <w:tab w:val="left" w:pos="360"/>
        </w:tabs>
        <w:rPr>
          <w:rFonts w:ascii="Times New Roman" w:hAnsi="Times New Roman"/>
          <w:b/>
          <w:szCs w:val="28"/>
          <w:lang w:val="uk-UA"/>
        </w:rPr>
      </w:pPr>
    </w:p>
    <w:p w:rsidR="00625ABF" w:rsidRDefault="00625ABF" w:rsidP="00625ABF">
      <w:pPr>
        <w:tabs>
          <w:tab w:val="left" w:pos="360"/>
        </w:tabs>
        <w:rPr>
          <w:rFonts w:ascii="Times New Roman" w:hAnsi="Times New Roman"/>
          <w:b/>
          <w:szCs w:val="28"/>
        </w:rPr>
      </w:pPr>
    </w:p>
    <w:p w:rsidR="00625ABF" w:rsidRPr="002C49FB" w:rsidRDefault="00625ABF" w:rsidP="00625ABF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C49FB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2C49FB">
        <w:rPr>
          <w:rFonts w:ascii="Times New Roman" w:hAnsi="Times New Roman"/>
          <w:b/>
          <w:sz w:val="24"/>
          <w:szCs w:val="24"/>
        </w:rPr>
        <w:t xml:space="preserve">  22</w:t>
      </w:r>
      <w:proofErr w:type="gramEnd"/>
      <w:r w:rsidRPr="002C49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49FB">
        <w:rPr>
          <w:rFonts w:ascii="Times New Roman" w:hAnsi="Times New Roman"/>
          <w:b/>
          <w:sz w:val="24"/>
          <w:szCs w:val="24"/>
        </w:rPr>
        <w:t>грудня</w:t>
      </w:r>
      <w:proofErr w:type="spellEnd"/>
      <w:r w:rsidRPr="002C49FB">
        <w:rPr>
          <w:rFonts w:ascii="Times New Roman" w:hAnsi="Times New Roman"/>
          <w:b/>
          <w:sz w:val="24"/>
          <w:szCs w:val="24"/>
        </w:rPr>
        <w:t xml:space="preserve">  2016 року                                                 </w:t>
      </w:r>
      <w:r w:rsidR="00C27ED5">
        <w:rPr>
          <w:rFonts w:ascii="Times New Roman" w:hAnsi="Times New Roman"/>
          <w:b/>
          <w:sz w:val="24"/>
          <w:szCs w:val="24"/>
        </w:rPr>
        <w:t xml:space="preserve">                          № 94</w:t>
      </w:r>
    </w:p>
    <w:p w:rsidR="00625ABF" w:rsidRPr="002C49FB" w:rsidRDefault="00625ABF" w:rsidP="00625ABF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2C49FB"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 w:rsidRPr="002C49FB">
        <w:rPr>
          <w:rFonts w:ascii="Times New Roman" w:hAnsi="Times New Roman"/>
          <w:b/>
          <w:sz w:val="24"/>
          <w:szCs w:val="24"/>
        </w:rPr>
        <w:t>Княжичі</w:t>
      </w:r>
      <w:proofErr w:type="spellEnd"/>
    </w:p>
    <w:p w:rsidR="00625ABF" w:rsidRDefault="00625ABF" w:rsidP="00625ABF">
      <w:pPr>
        <w:rPr>
          <w:rFonts w:ascii="Book Antiqua" w:hAnsi="Book Antiqua"/>
          <w:szCs w:val="28"/>
        </w:rPr>
      </w:pPr>
    </w:p>
    <w:p w:rsidR="00625ABF" w:rsidRPr="007F2605" w:rsidRDefault="00625ABF" w:rsidP="00625ABF">
      <w:pPr>
        <w:jc w:val="center"/>
        <w:rPr>
          <w:rFonts w:ascii="Times New Roman" w:hAnsi="Times New Roman"/>
          <w:b/>
          <w:sz w:val="24"/>
          <w:szCs w:val="24"/>
        </w:rPr>
      </w:pPr>
      <w:r w:rsidRPr="007F2605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7F2605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Pr="007F26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2605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Pr="007F2605">
        <w:rPr>
          <w:rFonts w:ascii="Times New Roman" w:hAnsi="Times New Roman"/>
          <w:b/>
          <w:sz w:val="24"/>
          <w:szCs w:val="24"/>
        </w:rPr>
        <w:t xml:space="preserve"> до штатного </w:t>
      </w:r>
      <w:proofErr w:type="spellStart"/>
      <w:r w:rsidRPr="007F2605">
        <w:rPr>
          <w:rFonts w:ascii="Times New Roman" w:hAnsi="Times New Roman"/>
          <w:b/>
          <w:sz w:val="24"/>
          <w:szCs w:val="24"/>
        </w:rPr>
        <w:t>розпису</w:t>
      </w:r>
      <w:proofErr w:type="spellEnd"/>
      <w:r w:rsidRPr="007F26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2605">
        <w:rPr>
          <w:rFonts w:ascii="Times New Roman" w:hAnsi="Times New Roman"/>
          <w:b/>
          <w:sz w:val="24"/>
          <w:szCs w:val="24"/>
        </w:rPr>
        <w:t>Княжицької</w:t>
      </w:r>
      <w:proofErr w:type="spellEnd"/>
      <w:r w:rsidRPr="007F26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2605">
        <w:rPr>
          <w:rFonts w:ascii="Times New Roman" w:hAnsi="Times New Roman"/>
          <w:b/>
          <w:sz w:val="24"/>
          <w:szCs w:val="24"/>
        </w:rPr>
        <w:t>сільської</w:t>
      </w:r>
      <w:proofErr w:type="spellEnd"/>
      <w:r w:rsidRPr="007F2605">
        <w:rPr>
          <w:rFonts w:ascii="Times New Roman" w:hAnsi="Times New Roman"/>
          <w:b/>
          <w:sz w:val="24"/>
          <w:szCs w:val="24"/>
        </w:rPr>
        <w:t xml:space="preserve"> ради </w:t>
      </w:r>
    </w:p>
    <w:p w:rsidR="00625ABF" w:rsidRPr="007F2605" w:rsidRDefault="00625ABF" w:rsidP="00625ABF">
      <w:pPr>
        <w:jc w:val="center"/>
        <w:rPr>
          <w:rFonts w:ascii="Times New Roman" w:hAnsi="Times New Roman"/>
          <w:b/>
          <w:sz w:val="24"/>
          <w:szCs w:val="24"/>
        </w:rPr>
      </w:pPr>
      <w:r w:rsidRPr="007F2605">
        <w:rPr>
          <w:rFonts w:ascii="Times New Roman" w:hAnsi="Times New Roman"/>
          <w:b/>
          <w:sz w:val="24"/>
          <w:szCs w:val="24"/>
        </w:rPr>
        <w:t xml:space="preserve">на 2016 </w:t>
      </w:r>
      <w:proofErr w:type="spellStart"/>
      <w:r w:rsidRPr="007F2605">
        <w:rPr>
          <w:rFonts w:ascii="Times New Roman" w:hAnsi="Times New Roman"/>
          <w:b/>
          <w:sz w:val="24"/>
          <w:szCs w:val="24"/>
        </w:rPr>
        <w:t>рік</w:t>
      </w:r>
      <w:proofErr w:type="spellEnd"/>
    </w:p>
    <w:p w:rsidR="00625ABF" w:rsidRDefault="00625ABF" w:rsidP="00625ABF">
      <w:pPr>
        <w:rPr>
          <w:rFonts w:ascii="Times New Roman" w:hAnsi="Times New Roman"/>
          <w:szCs w:val="28"/>
        </w:rPr>
      </w:pPr>
    </w:p>
    <w:p w:rsidR="00625ABF" w:rsidRPr="00C27ED5" w:rsidRDefault="00625ABF" w:rsidP="00625ABF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7ED5">
        <w:rPr>
          <w:rFonts w:ascii="Times New Roman" w:hAnsi="Times New Roman"/>
          <w:sz w:val="24"/>
          <w:szCs w:val="24"/>
        </w:rPr>
        <w:t>Заслухавши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ED5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 головного бухгалтера Петрусенко </w:t>
      </w:r>
      <w:proofErr w:type="spellStart"/>
      <w:r w:rsidRPr="00C27ED5">
        <w:rPr>
          <w:rFonts w:ascii="Times New Roman" w:hAnsi="Times New Roman"/>
          <w:sz w:val="24"/>
          <w:szCs w:val="24"/>
        </w:rPr>
        <w:t>Світлани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ED5">
        <w:rPr>
          <w:rFonts w:ascii="Times New Roman" w:hAnsi="Times New Roman"/>
          <w:sz w:val="24"/>
          <w:szCs w:val="24"/>
        </w:rPr>
        <w:t>Петрівни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C27ED5">
        <w:rPr>
          <w:rFonts w:ascii="Times New Roman" w:hAnsi="Times New Roman"/>
          <w:sz w:val="24"/>
          <w:szCs w:val="24"/>
        </w:rPr>
        <w:t>необхідність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ED5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ED5">
        <w:rPr>
          <w:rFonts w:ascii="Times New Roman" w:hAnsi="Times New Roman"/>
          <w:sz w:val="24"/>
          <w:szCs w:val="24"/>
        </w:rPr>
        <w:t>змін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 до штатного </w:t>
      </w:r>
      <w:proofErr w:type="spellStart"/>
      <w:r w:rsidRPr="00C27ED5">
        <w:rPr>
          <w:rFonts w:ascii="Times New Roman" w:hAnsi="Times New Roman"/>
          <w:sz w:val="24"/>
          <w:szCs w:val="24"/>
        </w:rPr>
        <w:t>розпису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ED5">
        <w:rPr>
          <w:rFonts w:ascii="Times New Roman" w:hAnsi="Times New Roman"/>
          <w:sz w:val="24"/>
          <w:szCs w:val="24"/>
        </w:rPr>
        <w:t>Княжицької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ED5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 ради, </w:t>
      </w:r>
      <w:proofErr w:type="spellStart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відповідно</w:t>
      </w:r>
      <w:proofErr w:type="spellEnd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Закону </w:t>
      </w:r>
      <w:proofErr w:type="spellStart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25.12.2015 №928-VIII «Про </w:t>
      </w:r>
      <w:proofErr w:type="spellStart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Державний</w:t>
      </w:r>
      <w:proofErr w:type="spellEnd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бюджет </w:t>
      </w:r>
      <w:proofErr w:type="spellStart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2016 </w:t>
      </w:r>
      <w:proofErr w:type="spellStart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рік</w:t>
      </w:r>
      <w:proofErr w:type="spellEnd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зі</w:t>
      </w:r>
      <w:proofErr w:type="spellEnd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змінами</w:t>
      </w:r>
      <w:proofErr w:type="spellEnd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доповненнями</w:t>
      </w:r>
      <w:proofErr w:type="spellEnd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далі</w:t>
      </w:r>
      <w:proofErr w:type="spellEnd"/>
      <w:r w:rsidRPr="00C27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Закон №928)</w:t>
      </w:r>
      <w:r w:rsidRPr="00C27E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7ED5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 w:rsidRPr="00C27ED5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C27ED5">
        <w:rPr>
          <w:rFonts w:ascii="Times New Roman" w:hAnsi="Times New Roman"/>
          <w:sz w:val="24"/>
          <w:szCs w:val="24"/>
        </w:rPr>
        <w:t>місцеве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ED5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27ED5">
        <w:rPr>
          <w:rFonts w:ascii="Times New Roman" w:hAnsi="Times New Roman"/>
          <w:sz w:val="24"/>
          <w:szCs w:val="24"/>
        </w:rPr>
        <w:t>Україні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C27ED5">
        <w:rPr>
          <w:rFonts w:ascii="Times New Roman" w:hAnsi="Times New Roman"/>
          <w:sz w:val="24"/>
          <w:szCs w:val="24"/>
        </w:rPr>
        <w:t>Бюджетним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 кодексом </w:t>
      </w:r>
      <w:proofErr w:type="spellStart"/>
      <w:r w:rsidRPr="00C27ED5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7ED5">
        <w:rPr>
          <w:rFonts w:ascii="Times New Roman" w:hAnsi="Times New Roman"/>
          <w:sz w:val="24"/>
          <w:szCs w:val="24"/>
        </w:rPr>
        <w:t>сесія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ED5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C27ED5">
        <w:rPr>
          <w:rFonts w:ascii="Times New Roman" w:hAnsi="Times New Roman"/>
          <w:sz w:val="24"/>
          <w:szCs w:val="24"/>
        </w:rPr>
        <w:t xml:space="preserve"> ради</w:t>
      </w:r>
    </w:p>
    <w:p w:rsidR="00625ABF" w:rsidRDefault="00625ABF" w:rsidP="00625AB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25ABF" w:rsidRDefault="00625ABF" w:rsidP="00625AB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ВИРІШИЛА:</w:t>
      </w:r>
    </w:p>
    <w:p w:rsidR="00625ABF" w:rsidRDefault="00625ABF" w:rsidP="00625ABF">
      <w:pPr>
        <w:jc w:val="center"/>
        <w:rPr>
          <w:rFonts w:ascii="Times New Roman" w:hAnsi="Times New Roman"/>
          <w:b/>
          <w:sz w:val="24"/>
        </w:rPr>
      </w:pPr>
    </w:p>
    <w:p w:rsidR="00625ABF" w:rsidRDefault="00625ABF" w:rsidP="00625AB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Внести </w:t>
      </w:r>
      <w:proofErr w:type="spellStart"/>
      <w:r>
        <w:rPr>
          <w:rFonts w:ascii="Times New Roman" w:hAnsi="Times New Roman"/>
          <w:szCs w:val="28"/>
          <w:lang w:val="ru-RU"/>
        </w:rPr>
        <w:t>зміни</w:t>
      </w:r>
      <w:proofErr w:type="spellEnd"/>
      <w:r>
        <w:rPr>
          <w:rFonts w:ascii="Times New Roman" w:hAnsi="Times New Roman"/>
          <w:szCs w:val="28"/>
          <w:lang w:val="ru-RU"/>
        </w:rPr>
        <w:t xml:space="preserve"> до штатного </w:t>
      </w:r>
      <w:proofErr w:type="spellStart"/>
      <w:r>
        <w:rPr>
          <w:rFonts w:ascii="Times New Roman" w:hAnsi="Times New Roman"/>
          <w:szCs w:val="28"/>
          <w:lang w:val="ru-RU"/>
        </w:rPr>
        <w:t>розпису</w:t>
      </w:r>
      <w:proofErr w:type="spellEnd"/>
      <w:r>
        <w:rPr>
          <w:rFonts w:ascii="Times New Roman" w:hAnsi="Times New Roman"/>
          <w:szCs w:val="28"/>
          <w:lang w:val="ru-RU"/>
        </w:rPr>
        <w:t xml:space="preserve"> на 2016 </w:t>
      </w:r>
      <w:proofErr w:type="spellStart"/>
      <w:r>
        <w:rPr>
          <w:rFonts w:ascii="Times New Roman" w:hAnsi="Times New Roman"/>
          <w:szCs w:val="28"/>
          <w:lang w:val="ru-RU"/>
        </w:rPr>
        <w:t>рік</w:t>
      </w:r>
      <w:proofErr w:type="spellEnd"/>
      <w:r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Cs w:val="28"/>
          <w:lang w:val="ru-RU"/>
        </w:rPr>
        <w:t>що</w:t>
      </w:r>
      <w:proofErr w:type="spellEnd"/>
      <w:r>
        <w:rPr>
          <w:rFonts w:ascii="Times New Roman" w:hAnsi="Times New Roman"/>
          <w:szCs w:val="28"/>
          <w:lang w:val="ru-RU"/>
        </w:rPr>
        <w:t xml:space="preserve"> вводиться в </w:t>
      </w:r>
      <w:proofErr w:type="spellStart"/>
      <w:r>
        <w:rPr>
          <w:rFonts w:ascii="Times New Roman" w:hAnsi="Times New Roman"/>
          <w:szCs w:val="28"/>
          <w:lang w:val="ru-RU"/>
        </w:rPr>
        <w:t>дію</w:t>
      </w:r>
      <w:proofErr w:type="spellEnd"/>
      <w:r>
        <w:rPr>
          <w:rFonts w:ascii="Times New Roman" w:hAnsi="Times New Roman"/>
          <w:szCs w:val="28"/>
          <w:lang w:val="ru-RU"/>
        </w:rPr>
        <w:t xml:space="preserve"> з 01 </w:t>
      </w:r>
      <w:proofErr w:type="spellStart"/>
      <w:r>
        <w:rPr>
          <w:rFonts w:ascii="Times New Roman" w:hAnsi="Times New Roman"/>
          <w:szCs w:val="28"/>
          <w:lang w:val="ru-RU"/>
        </w:rPr>
        <w:t>грудня</w:t>
      </w:r>
      <w:proofErr w:type="spellEnd"/>
      <w:r>
        <w:rPr>
          <w:rFonts w:ascii="Times New Roman" w:hAnsi="Times New Roman"/>
          <w:szCs w:val="28"/>
          <w:lang w:val="ru-RU"/>
        </w:rPr>
        <w:t xml:space="preserve"> 2016 року </w:t>
      </w:r>
      <w:proofErr w:type="spellStart"/>
      <w:r>
        <w:rPr>
          <w:rFonts w:ascii="Times New Roman" w:hAnsi="Times New Roman"/>
          <w:szCs w:val="28"/>
          <w:lang w:val="ru-RU"/>
        </w:rPr>
        <w:t>згідно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додатку</w:t>
      </w:r>
      <w:proofErr w:type="spellEnd"/>
      <w:r>
        <w:rPr>
          <w:rFonts w:ascii="Times New Roman" w:hAnsi="Times New Roman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Cs w:val="28"/>
          <w:lang w:val="ru-RU"/>
        </w:rPr>
        <w:t>додається</w:t>
      </w:r>
      <w:proofErr w:type="spellEnd"/>
      <w:r>
        <w:rPr>
          <w:rFonts w:ascii="Times New Roman" w:hAnsi="Times New Roman"/>
          <w:szCs w:val="28"/>
          <w:lang w:val="ru-RU"/>
        </w:rPr>
        <w:t>).</w:t>
      </w:r>
    </w:p>
    <w:p w:rsidR="00625ABF" w:rsidRDefault="00625ABF" w:rsidP="00625ABF">
      <w:pPr>
        <w:pStyle w:val="a3"/>
        <w:spacing w:line="276" w:lineRule="auto"/>
        <w:jc w:val="both"/>
        <w:rPr>
          <w:rFonts w:ascii="Times New Roman" w:hAnsi="Times New Roman"/>
          <w:szCs w:val="28"/>
          <w:lang w:val="ru-RU"/>
        </w:rPr>
      </w:pPr>
    </w:p>
    <w:p w:rsidR="00625ABF" w:rsidRDefault="00625ABF" w:rsidP="00625ABF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Контроль за виконання даного рішення покласти на депутата сільської ради Руденко А.В.</w:t>
      </w:r>
    </w:p>
    <w:p w:rsidR="00625ABF" w:rsidRDefault="00625ABF" w:rsidP="00625ABF">
      <w:pPr>
        <w:rPr>
          <w:rFonts w:ascii="Times New Roman" w:hAnsi="Times New Roman"/>
          <w:sz w:val="24"/>
          <w:szCs w:val="24"/>
        </w:rPr>
      </w:pPr>
    </w:p>
    <w:p w:rsidR="00625ABF" w:rsidRDefault="00625ABF" w:rsidP="00625ABF">
      <w:pPr>
        <w:rPr>
          <w:rFonts w:ascii="Times New Roman" w:hAnsi="Times New Roman"/>
          <w:sz w:val="24"/>
        </w:rPr>
      </w:pPr>
    </w:p>
    <w:p w:rsidR="00625ABF" w:rsidRDefault="00625ABF" w:rsidP="00625ABF">
      <w:pPr>
        <w:rPr>
          <w:rFonts w:ascii="Times New Roman" w:hAnsi="Times New Roman"/>
          <w:sz w:val="24"/>
        </w:rPr>
      </w:pPr>
    </w:p>
    <w:p w:rsidR="00625ABF" w:rsidRDefault="00625ABF" w:rsidP="00625ABF">
      <w:pPr>
        <w:rPr>
          <w:rFonts w:ascii="Times New Roman" w:hAnsi="Times New Roman"/>
          <w:sz w:val="24"/>
        </w:rPr>
      </w:pPr>
    </w:p>
    <w:p w:rsidR="00625ABF" w:rsidRPr="00C27ED5" w:rsidRDefault="00625ABF" w:rsidP="00C27ED5">
      <w:pPr>
        <w:ind w:left="45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Сільський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голова                                         </w:t>
      </w:r>
      <w:r w:rsidR="00C27ED5">
        <w:rPr>
          <w:rFonts w:ascii="Times New Roman" w:hAnsi="Times New Roman"/>
          <w:b/>
          <w:sz w:val="26"/>
          <w:szCs w:val="26"/>
        </w:rPr>
        <w:t xml:space="preserve">                  </w:t>
      </w:r>
      <w:proofErr w:type="spellStart"/>
      <w:r w:rsidR="00C27ED5">
        <w:rPr>
          <w:rFonts w:ascii="Times New Roman" w:hAnsi="Times New Roman"/>
          <w:b/>
          <w:sz w:val="26"/>
          <w:szCs w:val="26"/>
        </w:rPr>
        <w:t>О.О.Шинкаренко</w:t>
      </w:r>
      <w:proofErr w:type="spellEnd"/>
    </w:p>
    <w:p w:rsidR="00625ABF" w:rsidRDefault="00625ABF" w:rsidP="00B74F2E">
      <w:pPr>
        <w:pStyle w:val="1"/>
        <w:tabs>
          <w:tab w:val="left" w:pos="3766"/>
        </w:tabs>
        <w:rPr>
          <w:szCs w:val="24"/>
        </w:rPr>
      </w:pPr>
    </w:p>
    <w:p w:rsidR="00B74F2E" w:rsidRPr="00B74F2E" w:rsidRDefault="00B74F2E" w:rsidP="00B74F2E">
      <w:pPr>
        <w:pStyle w:val="1"/>
        <w:tabs>
          <w:tab w:val="left" w:pos="3766"/>
        </w:tabs>
        <w:rPr>
          <w:szCs w:val="24"/>
        </w:rPr>
      </w:pPr>
      <w:r>
        <w:rPr>
          <w:noProof/>
          <w:szCs w:val="24"/>
          <w:lang w:val="ru-RU"/>
        </w:rPr>
        <w:drawing>
          <wp:inline distT="0" distB="0" distL="0" distR="0" wp14:anchorId="1BD970CC" wp14:editId="7FC8FE59">
            <wp:extent cx="695325" cy="895350"/>
            <wp:effectExtent l="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F2E" w:rsidRDefault="00B74F2E" w:rsidP="00B74F2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КНЯЖИЦЬКА  СІЛЬСЬКА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РАДА</w:t>
      </w:r>
    </w:p>
    <w:p w:rsidR="00B74F2E" w:rsidRDefault="00B74F2E" w:rsidP="00B74F2E">
      <w:pPr>
        <w:tabs>
          <w:tab w:val="left" w:pos="376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КИЄВО-СВЯТОШИНСЬКОГО РАЙОНУ КИЇВСЬКОЇ ОБЛАСТІ</w:t>
      </w:r>
    </w:p>
    <w:p w:rsidR="00B74F2E" w:rsidRDefault="00B74F2E" w:rsidP="00B74F2E">
      <w:pPr>
        <w:tabs>
          <w:tab w:val="left" w:pos="376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B74F2E" w:rsidRDefault="00B74F2E" w:rsidP="00B74F2E">
      <w:pPr>
        <w:tabs>
          <w:tab w:val="left" w:pos="376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ДЕСЯТА</w:t>
      </w:r>
      <w:r>
        <w:rPr>
          <w:rFonts w:ascii="Times New Roman" w:hAnsi="Times New Roman"/>
          <w:b/>
          <w:sz w:val="26"/>
          <w:szCs w:val="26"/>
        </w:rPr>
        <w:t xml:space="preserve"> СЕСІЯ СЬОМОГО СКЛИКАННЯ</w:t>
      </w:r>
    </w:p>
    <w:p w:rsidR="00B74F2E" w:rsidRDefault="00B74F2E" w:rsidP="00B74F2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F2E" w:rsidRDefault="00B74F2E" w:rsidP="00B74F2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B74F2E" w:rsidRDefault="00B74F2E" w:rsidP="00B74F2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Cs w:val="28"/>
        </w:rPr>
      </w:pPr>
    </w:p>
    <w:p w:rsidR="00B74F2E" w:rsidRPr="00124262" w:rsidRDefault="00B74F2E" w:rsidP="00B74F2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 w:rsidR="00FF0FF6" w:rsidRPr="005B67F5">
        <w:rPr>
          <w:rFonts w:ascii="Times New Roman" w:hAnsi="Times New Roman"/>
          <w:b/>
          <w:sz w:val="24"/>
          <w:szCs w:val="24"/>
        </w:rPr>
        <w:t>22</w:t>
      </w:r>
      <w:proofErr w:type="gramEnd"/>
      <w:r w:rsidR="00FF0FF6" w:rsidRPr="005B67F5">
        <w:rPr>
          <w:rFonts w:ascii="Times New Roman" w:hAnsi="Times New Roman"/>
          <w:b/>
          <w:sz w:val="24"/>
          <w:szCs w:val="24"/>
        </w:rPr>
        <w:t xml:space="preserve"> </w:t>
      </w:r>
      <w:r w:rsidR="00FF0FF6">
        <w:rPr>
          <w:rFonts w:ascii="Times New Roman" w:hAnsi="Times New Roman"/>
          <w:b/>
          <w:sz w:val="24"/>
          <w:szCs w:val="24"/>
          <w:lang w:val="uk-UA"/>
        </w:rPr>
        <w:t xml:space="preserve">грудня </w:t>
      </w:r>
      <w:r>
        <w:rPr>
          <w:rFonts w:ascii="Times New Roman" w:hAnsi="Times New Roman"/>
          <w:b/>
          <w:sz w:val="24"/>
          <w:szCs w:val="24"/>
        </w:rPr>
        <w:t xml:space="preserve">2016 року                                                                           № </w:t>
      </w:r>
      <w:r w:rsidR="00124262">
        <w:rPr>
          <w:rFonts w:ascii="Times New Roman" w:hAnsi="Times New Roman"/>
          <w:b/>
          <w:sz w:val="24"/>
          <w:szCs w:val="24"/>
          <w:lang w:val="uk-UA"/>
        </w:rPr>
        <w:t>95</w:t>
      </w:r>
    </w:p>
    <w:p w:rsidR="00B74F2E" w:rsidRDefault="00B74F2E" w:rsidP="00B74F2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b/>
          <w:sz w:val="24"/>
          <w:szCs w:val="24"/>
        </w:rPr>
        <w:t>Княжичі</w:t>
      </w:r>
      <w:proofErr w:type="spellEnd"/>
    </w:p>
    <w:p w:rsidR="00B74F2E" w:rsidRDefault="00B74F2E">
      <w:pPr>
        <w:rPr>
          <w:lang w:val="uk-UA"/>
        </w:rPr>
      </w:pPr>
    </w:p>
    <w:p w:rsidR="00B74F2E" w:rsidRDefault="00B74F2E">
      <w:pPr>
        <w:rPr>
          <w:lang w:val="uk-UA"/>
        </w:rPr>
      </w:pPr>
    </w:p>
    <w:p w:rsidR="00D47A4B" w:rsidRDefault="00B74F2E" w:rsidP="006B75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4F2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D47A4B">
        <w:rPr>
          <w:rFonts w:ascii="Times New Roman" w:hAnsi="Times New Roman" w:cs="Times New Roman"/>
          <w:sz w:val="24"/>
          <w:szCs w:val="24"/>
          <w:lang w:val="uk-UA"/>
        </w:rPr>
        <w:t xml:space="preserve">схвалення рішення </w:t>
      </w:r>
      <w:r w:rsidR="00FF0FF6">
        <w:rPr>
          <w:rFonts w:ascii="Times New Roman" w:hAnsi="Times New Roman" w:cs="Times New Roman"/>
          <w:sz w:val="24"/>
          <w:szCs w:val="24"/>
          <w:lang w:val="uk-UA"/>
        </w:rPr>
        <w:t>про</w:t>
      </w:r>
    </w:p>
    <w:p w:rsidR="00B74F2E" w:rsidRDefault="00FF0FF6" w:rsidP="006B75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добровільне</w:t>
      </w:r>
      <w:r w:rsidR="00D47A4B">
        <w:rPr>
          <w:rFonts w:ascii="Times New Roman" w:hAnsi="Times New Roman" w:cs="Times New Roman"/>
          <w:sz w:val="24"/>
          <w:szCs w:val="24"/>
          <w:lang w:val="uk-UA"/>
        </w:rPr>
        <w:t xml:space="preserve"> об'єднання територіальних громад</w:t>
      </w:r>
      <w:r w:rsidR="00B74F2E" w:rsidRPr="00B74F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4F2E" w:rsidRDefault="00B74F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4F2E" w:rsidRDefault="00B74F2E" w:rsidP="00B74F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7A4B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ч. 3 ст. 7 Закону України «Про добровільне об'єднання територіальних громад», </w:t>
      </w:r>
      <w:proofErr w:type="spellStart"/>
      <w:r w:rsidR="00D47A4B">
        <w:rPr>
          <w:rFonts w:ascii="Times New Roman" w:hAnsi="Times New Roman" w:cs="Times New Roman"/>
          <w:sz w:val="24"/>
          <w:szCs w:val="24"/>
          <w:lang w:val="uk-UA"/>
        </w:rPr>
        <w:t>Княжицька</w:t>
      </w:r>
      <w:proofErr w:type="spellEnd"/>
      <w:r w:rsidR="00D47A4B"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</w:t>
      </w:r>
    </w:p>
    <w:p w:rsidR="000F2755" w:rsidRPr="003F5106" w:rsidRDefault="000F2755" w:rsidP="003F510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106">
        <w:rPr>
          <w:rFonts w:ascii="Times New Roman" w:hAnsi="Times New Roman" w:cs="Times New Roman"/>
          <w:b/>
          <w:sz w:val="24"/>
          <w:szCs w:val="24"/>
          <w:lang w:val="uk-UA"/>
        </w:rPr>
        <w:t>ВИРШИЛА:</w:t>
      </w:r>
    </w:p>
    <w:p w:rsidR="000F2755" w:rsidRDefault="00763A17" w:rsidP="000F275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</w:t>
      </w:r>
      <w:r w:rsidR="00D47A4B">
        <w:rPr>
          <w:rFonts w:ascii="Times New Roman" w:hAnsi="Times New Roman"/>
          <w:sz w:val="24"/>
        </w:rPr>
        <w:t xml:space="preserve"> добровільне об'єднання </w:t>
      </w:r>
      <w:proofErr w:type="spellStart"/>
      <w:r w:rsidR="00D47A4B">
        <w:rPr>
          <w:rFonts w:ascii="Times New Roman" w:hAnsi="Times New Roman"/>
          <w:sz w:val="24"/>
        </w:rPr>
        <w:t>Княжицької</w:t>
      </w:r>
      <w:proofErr w:type="spellEnd"/>
      <w:r w:rsidR="00D47A4B">
        <w:rPr>
          <w:rFonts w:ascii="Times New Roman" w:hAnsi="Times New Roman"/>
          <w:sz w:val="24"/>
        </w:rPr>
        <w:t xml:space="preserve"> сільської територіальної громади, </w:t>
      </w:r>
      <w:proofErr w:type="spellStart"/>
      <w:r w:rsidR="00D47A4B">
        <w:rPr>
          <w:rFonts w:ascii="Times New Roman" w:hAnsi="Times New Roman"/>
          <w:sz w:val="24"/>
        </w:rPr>
        <w:t>Бобрицької</w:t>
      </w:r>
      <w:proofErr w:type="spellEnd"/>
      <w:r w:rsidR="00D47A4B">
        <w:rPr>
          <w:rFonts w:ascii="Times New Roman" w:hAnsi="Times New Roman"/>
          <w:sz w:val="24"/>
        </w:rPr>
        <w:t xml:space="preserve"> сільської територіальної громади, </w:t>
      </w:r>
      <w:proofErr w:type="spellStart"/>
      <w:r w:rsidR="00D47A4B">
        <w:rPr>
          <w:rFonts w:ascii="Times New Roman" w:hAnsi="Times New Roman"/>
          <w:sz w:val="24"/>
        </w:rPr>
        <w:t>Забірської</w:t>
      </w:r>
      <w:proofErr w:type="spellEnd"/>
      <w:r w:rsidR="00D47A4B">
        <w:rPr>
          <w:rFonts w:ascii="Times New Roman" w:hAnsi="Times New Roman"/>
          <w:sz w:val="24"/>
        </w:rPr>
        <w:t xml:space="preserve"> сільської територіальної громади, </w:t>
      </w:r>
      <w:proofErr w:type="spellStart"/>
      <w:r w:rsidR="00D47A4B">
        <w:rPr>
          <w:rFonts w:ascii="Times New Roman" w:hAnsi="Times New Roman"/>
          <w:sz w:val="24"/>
        </w:rPr>
        <w:t>Музичанської</w:t>
      </w:r>
      <w:proofErr w:type="spellEnd"/>
      <w:r w:rsidR="00D47A4B">
        <w:rPr>
          <w:rFonts w:ascii="Times New Roman" w:hAnsi="Times New Roman"/>
          <w:sz w:val="24"/>
        </w:rPr>
        <w:t xml:space="preserve"> сільської територіальної громади в </w:t>
      </w:r>
      <w:proofErr w:type="spellStart"/>
      <w:r w:rsidR="00D47A4B">
        <w:rPr>
          <w:rFonts w:ascii="Times New Roman" w:hAnsi="Times New Roman"/>
          <w:sz w:val="24"/>
        </w:rPr>
        <w:t>Княжицьку</w:t>
      </w:r>
      <w:proofErr w:type="spellEnd"/>
      <w:r w:rsidR="00D47A4B">
        <w:rPr>
          <w:rFonts w:ascii="Times New Roman" w:hAnsi="Times New Roman"/>
          <w:sz w:val="24"/>
        </w:rPr>
        <w:t xml:space="preserve"> сільську об'єднану територіальну громаду з адміністративним центром у селі Княжичі.</w:t>
      </w:r>
    </w:p>
    <w:p w:rsidR="003F5106" w:rsidRDefault="00D47A4B" w:rsidP="000F275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п'ятиденний строк подати схвалений проект рішення щодо добровільного об'єднання територіальних громад  Київській обласній державній адміністрації для надання висновку щодо відповідності цього проект</w:t>
      </w:r>
      <w:r w:rsidR="00155359">
        <w:rPr>
          <w:rFonts w:ascii="Times New Roman" w:hAnsi="Times New Roman"/>
          <w:sz w:val="24"/>
        </w:rPr>
        <w:t>у Конс</w:t>
      </w:r>
      <w:r>
        <w:rPr>
          <w:rFonts w:ascii="Times New Roman" w:hAnsi="Times New Roman"/>
          <w:sz w:val="24"/>
        </w:rPr>
        <w:t>титуції за Законом України.</w:t>
      </w:r>
    </w:p>
    <w:p w:rsidR="003F5106" w:rsidRDefault="00763A17" w:rsidP="000F275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Взяти до уваги </w:t>
      </w:r>
      <w:r w:rsidR="00D47A4B">
        <w:rPr>
          <w:rFonts w:ascii="Times New Roman" w:hAnsi="Times New Roman"/>
          <w:sz w:val="24"/>
        </w:rPr>
        <w:t xml:space="preserve"> </w:t>
      </w:r>
      <w:r w:rsidR="00072561">
        <w:rPr>
          <w:rFonts w:ascii="Times New Roman" w:hAnsi="Times New Roman"/>
          <w:sz w:val="24"/>
        </w:rPr>
        <w:t xml:space="preserve">лист </w:t>
      </w:r>
      <w:proofErr w:type="spellStart"/>
      <w:r w:rsidR="00072561">
        <w:rPr>
          <w:rFonts w:ascii="Times New Roman" w:hAnsi="Times New Roman"/>
          <w:sz w:val="24"/>
        </w:rPr>
        <w:t>Білогородської</w:t>
      </w:r>
      <w:proofErr w:type="spellEnd"/>
      <w:r w:rsidR="00072561">
        <w:rPr>
          <w:rFonts w:ascii="Times New Roman" w:hAnsi="Times New Roman"/>
          <w:sz w:val="24"/>
        </w:rPr>
        <w:t xml:space="preserve"> сільської ради від 06.12.2016 року №651 щодо добровільного об'єднання територіальних громад в </w:t>
      </w:r>
      <w:proofErr w:type="spellStart"/>
      <w:r w:rsidR="00072561">
        <w:rPr>
          <w:rFonts w:ascii="Times New Roman" w:hAnsi="Times New Roman"/>
          <w:sz w:val="24"/>
        </w:rPr>
        <w:t>Білогородську</w:t>
      </w:r>
      <w:proofErr w:type="spellEnd"/>
      <w:r w:rsidR="00072561">
        <w:rPr>
          <w:rFonts w:ascii="Times New Roman" w:hAnsi="Times New Roman"/>
          <w:sz w:val="24"/>
        </w:rPr>
        <w:t xml:space="preserve"> територіальну громаду з центром у с. </w:t>
      </w:r>
      <w:proofErr w:type="spellStart"/>
      <w:r w:rsidR="00072561">
        <w:rPr>
          <w:rFonts w:ascii="Times New Roman" w:hAnsi="Times New Roman"/>
          <w:sz w:val="24"/>
        </w:rPr>
        <w:t>Білогородка</w:t>
      </w:r>
      <w:proofErr w:type="spellEnd"/>
      <w:r w:rsidR="00072561">
        <w:rPr>
          <w:rFonts w:ascii="Times New Roman" w:hAnsi="Times New Roman"/>
          <w:sz w:val="24"/>
        </w:rPr>
        <w:t xml:space="preserve"> та лист </w:t>
      </w:r>
      <w:proofErr w:type="spellStart"/>
      <w:r w:rsidR="00072561">
        <w:rPr>
          <w:rFonts w:ascii="Times New Roman" w:hAnsi="Times New Roman"/>
          <w:sz w:val="24"/>
        </w:rPr>
        <w:t>Забірської</w:t>
      </w:r>
      <w:proofErr w:type="spellEnd"/>
      <w:r w:rsidR="00072561">
        <w:rPr>
          <w:rFonts w:ascii="Times New Roman" w:hAnsi="Times New Roman"/>
          <w:sz w:val="24"/>
        </w:rPr>
        <w:t xml:space="preserve"> сільської ради від 19.12.2016 року №753 про об'єднання територіальних громад  в </w:t>
      </w:r>
      <w:proofErr w:type="spellStart"/>
      <w:r w:rsidR="00072561">
        <w:rPr>
          <w:rFonts w:ascii="Times New Roman" w:hAnsi="Times New Roman"/>
          <w:sz w:val="24"/>
        </w:rPr>
        <w:t>Забірську</w:t>
      </w:r>
      <w:proofErr w:type="spellEnd"/>
      <w:r w:rsidR="00072561">
        <w:rPr>
          <w:rFonts w:ascii="Times New Roman" w:hAnsi="Times New Roman"/>
          <w:sz w:val="24"/>
        </w:rPr>
        <w:t xml:space="preserve"> територіальну громаду  з центром в селі </w:t>
      </w:r>
      <w:proofErr w:type="spellStart"/>
      <w:r w:rsidR="00072561">
        <w:rPr>
          <w:rFonts w:ascii="Times New Roman" w:hAnsi="Times New Roman"/>
          <w:sz w:val="24"/>
        </w:rPr>
        <w:t>Забір'я</w:t>
      </w:r>
      <w:proofErr w:type="spellEnd"/>
      <w:r w:rsidR="00072561">
        <w:rPr>
          <w:rFonts w:ascii="Times New Roman" w:hAnsi="Times New Roman"/>
          <w:sz w:val="24"/>
        </w:rPr>
        <w:t xml:space="preserve">. </w:t>
      </w:r>
    </w:p>
    <w:p w:rsidR="003F5106" w:rsidRDefault="003F5106" w:rsidP="000F275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 за виконанням цього рішення покласти на </w:t>
      </w:r>
      <w:proofErr w:type="spellStart"/>
      <w:r>
        <w:rPr>
          <w:rFonts w:ascii="Times New Roman" w:hAnsi="Times New Roman"/>
          <w:sz w:val="24"/>
        </w:rPr>
        <w:t>Княжицького</w:t>
      </w:r>
      <w:proofErr w:type="spellEnd"/>
      <w:r>
        <w:rPr>
          <w:rFonts w:ascii="Times New Roman" w:hAnsi="Times New Roman"/>
          <w:sz w:val="24"/>
        </w:rPr>
        <w:t xml:space="preserve"> сільського голову. </w:t>
      </w:r>
    </w:p>
    <w:p w:rsidR="003F5106" w:rsidRDefault="003F5106" w:rsidP="003F5106">
      <w:pPr>
        <w:jc w:val="both"/>
        <w:rPr>
          <w:rFonts w:ascii="Times New Roman" w:hAnsi="Times New Roman"/>
          <w:sz w:val="24"/>
        </w:rPr>
      </w:pPr>
    </w:p>
    <w:p w:rsidR="003F5106" w:rsidRDefault="003F5106" w:rsidP="003F5106">
      <w:pPr>
        <w:jc w:val="both"/>
        <w:rPr>
          <w:rFonts w:ascii="Times New Roman" w:hAnsi="Times New Roman"/>
          <w:sz w:val="24"/>
        </w:rPr>
      </w:pPr>
    </w:p>
    <w:p w:rsidR="008B0E24" w:rsidRDefault="003F5106" w:rsidP="003F5106">
      <w:p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Сільський голова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О.О. Шинкаренко </w:t>
      </w: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60D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954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</w:p>
    <w:p w:rsidR="008B0E24" w:rsidRDefault="008B0E24" w:rsidP="008B0E24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>
            <wp:extent cx="695325" cy="895350"/>
            <wp:effectExtent l="0" t="0" r="9525" b="0"/>
            <wp:docPr id="14" name="Рисунок 1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24" w:rsidRDefault="008B0E24" w:rsidP="008B0E24">
      <w:pPr>
        <w:pStyle w:val="a6"/>
        <w:rPr>
          <w:szCs w:val="24"/>
        </w:rPr>
      </w:pPr>
      <w:r>
        <w:rPr>
          <w:szCs w:val="24"/>
        </w:rPr>
        <w:t>КНЯЖИЦЬКА СІЛЬСЬКА РАДА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ДЕСЯТА  СЕСІЯ  СЬОМОГО   СКЛИКАННЯ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8B0E24" w:rsidRDefault="008B0E24" w:rsidP="008B0E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22 грудня  2016 року                                                                    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</w:t>
      </w:r>
      <w:r w:rsidR="00F474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96</w:t>
      </w: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гр.</w:t>
      </w:r>
      <w:r w:rsidR="00F474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Столітньому Петру Сергійовичу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0E24" w:rsidRDefault="008B0E24" w:rsidP="008B0E24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</w:t>
      </w:r>
      <w:r w:rsidR="00F47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Столітнього Петра Сергійовича про надання дозволу на розробку проекту землеустрою щодо відведення земельної ділянки у власність для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8B0E24" w:rsidRDefault="008B0E24" w:rsidP="008B0E24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8B0E24" w:rsidRDefault="008B0E24" w:rsidP="008B0E24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Надати гр.</w:t>
      </w:r>
      <w:r w:rsidR="00F474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Столітньому Петру Сергійовичу дозвіл на розробку проекту землеустрою щодо відведення у власність  земельної ділянки   площею 0,08 га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вул.Отамана</w:t>
      </w:r>
      <w:proofErr w:type="spellEnd"/>
      <w:r>
        <w:rPr>
          <w:rFonts w:ascii="Times New Roman" w:hAnsi="Times New Roman"/>
          <w:sz w:val="24"/>
        </w:rPr>
        <w:t xml:space="preserve"> Косаря для  ведення особистого селянського господарства,  за рахунок земель запасу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ради, 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>землі сільськогосподарського призначення</w:t>
      </w:r>
      <w:r>
        <w:rPr>
          <w:rFonts w:ascii="Times New Roman" w:hAnsi="Times New Roman"/>
          <w:sz w:val="24"/>
        </w:rPr>
        <w:t>.</w:t>
      </w:r>
    </w:p>
    <w:p w:rsidR="008B0E24" w:rsidRDefault="008B0E24" w:rsidP="008B0E24">
      <w:pPr>
        <w:pStyle w:val="a3"/>
        <w:jc w:val="both"/>
        <w:rPr>
          <w:rFonts w:ascii="Times New Roman" w:hAnsi="Times New Roman"/>
          <w:sz w:val="24"/>
        </w:rPr>
      </w:pPr>
    </w:p>
    <w:p w:rsidR="008B0E24" w:rsidRDefault="008B0E24" w:rsidP="008B0E2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ради.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8B0E24" w:rsidRDefault="008B0E24" w:rsidP="008B0E24">
      <w:pPr>
        <w:pStyle w:val="a3"/>
        <w:rPr>
          <w:rFonts w:ascii="Times New Roman" w:hAnsi="Times New Roman"/>
          <w:sz w:val="24"/>
        </w:rPr>
      </w:pP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О.О.Шинкаренко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9547E" w:rsidRDefault="0079547E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547E" w:rsidRDefault="0079547E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</w:p>
    <w:p w:rsidR="008B0E24" w:rsidRDefault="008B0E24" w:rsidP="008B0E24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>
            <wp:extent cx="695325" cy="895350"/>
            <wp:effectExtent l="0" t="0" r="9525" b="0"/>
            <wp:docPr id="13" name="Рисунок 1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24" w:rsidRDefault="008B0E24" w:rsidP="008B0E24">
      <w:pPr>
        <w:pStyle w:val="a6"/>
        <w:rPr>
          <w:szCs w:val="24"/>
        </w:rPr>
      </w:pPr>
      <w:r>
        <w:rPr>
          <w:szCs w:val="24"/>
        </w:rPr>
        <w:t>КНЯЖИЦЬКА СІЛЬСЬКА РАДА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ДЕСЯТА  СЕСІЯ  СЬОМОГО   СКЛИКАННЯ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8B0E24" w:rsidRDefault="008B0E24" w:rsidP="008B0E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22 грудня  2016 року                                                                    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</w:t>
      </w:r>
      <w:r w:rsidR="00F474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D3332">
        <w:rPr>
          <w:rFonts w:ascii="Times New Roman" w:hAnsi="Times New Roman" w:cs="Times New Roman"/>
          <w:b/>
          <w:sz w:val="24"/>
          <w:szCs w:val="24"/>
          <w:lang w:val="uk-UA"/>
        </w:rPr>
        <w:t>97</w:t>
      </w: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гр.</w:t>
      </w:r>
      <w:r w:rsidR="00F474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Козяр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Надії Іванівні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0E24" w:rsidRDefault="008B0E24" w:rsidP="008B0E24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</w:t>
      </w:r>
      <w:r w:rsidR="00F47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Козяр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Надії Іванівни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8B0E24" w:rsidRDefault="008B0E24" w:rsidP="008B0E24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8B0E24" w:rsidRDefault="008B0E24" w:rsidP="008B0E24">
      <w:pPr>
        <w:pStyle w:val="a3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</w:t>
      </w:r>
      <w:proofErr w:type="spellStart"/>
      <w:r>
        <w:rPr>
          <w:rFonts w:ascii="Times New Roman" w:hAnsi="Times New Roman"/>
          <w:sz w:val="24"/>
        </w:rPr>
        <w:t>гр.Козяр</w:t>
      </w:r>
      <w:proofErr w:type="spellEnd"/>
      <w:r>
        <w:rPr>
          <w:rFonts w:ascii="Times New Roman" w:hAnsi="Times New Roman"/>
          <w:sz w:val="24"/>
        </w:rPr>
        <w:t xml:space="preserve"> Надії Іванівні дозвіл на розробку проекту землеустрою щодо відведення у власність  земельної ділянки   площею 0,10  га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вул.Шевченка</w:t>
      </w:r>
      <w:proofErr w:type="spellEnd"/>
      <w:r>
        <w:rPr>
          <w:rFonts w:ascii="Times New Roman" w:hAnsi="Times New Roman"/>
          <w:sz w:val="24"/>
        </w:rPr>
        <w:t xml:space="preserve"> для  ведення особистого селянського господарства,  за рахунок земель запасу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ради, 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>землі сільськогосподарського призначення</w:t>
      </w:r>
      <w:r>
        <w:rPr>
          <w:rFonts w:ascii="Times New Roman" w:hAnsi="Times New Roman"/>
          <w:sz w:val="24"/>
        </w:rPr>
        <w:t>.</w:t>
      </w:r>
    </w:p>
    <w:p w:rsidR="008B0E24" w:rsidRDefault="008B0E24" w:rsidP="008B0E24">
      <w:pPr>
        <w:pStyle w:val="a3"/>
        <w:jc w:val="both"/>
        <w:rPr>
          <w:rFonts w:ascii="Times New Roman" w:hAnsi="Times New Roman"/>
          <w:sz w:val="24"/>
        </w:rPr>
      </w:pPr>
    </w:p>
    <w:p w:rsidR="008B0E24" w:rsidRDefault="008B0E24" w:rsidP="008B0E2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ради.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8B0E24" w:rsidRDefault="008B0E24" w:rsidP="008B0E24">
      <w:pPr>
        <w:pStyle w:val="a3"/>
        <w:rPr>
          <w:rFonts w:ascii="Times New Roman" w:hAnsi="Times New Roman"/>
          <w:sz w:val="24"/>
        </w:rPr>
      </w:pP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О.О.Шинкаренко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>
            <wp:extent cx="695325" cy="895350"/>
            <wp:effectExtent l="0" t="0" r="9525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24" w:rsidRDefault="008B0E24" w:rsidP="008B0E24">
      <w:pPr>
        <w:pStyle w:val="a6"/>
        <w:rPr>
          <w:szCs w:val="24"/>
        </w:rPr>
      </w:pPr>
      <w:r>
        <w:rPr>
          <w:szCs w:val="24"/>
        </w:rPr>
        <w:t>КНЯЖИЦЬКА СІЛЬСЬКА РАДА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ДЕСЯТА  СЕСІЯ  СЬОМОГО   СКЛИКАННЯ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8B0E24" w:rsidRDefault="008B0E24" w:rsidP="008B0E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22 грудня  2016 року                                                                    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</w:t>
      </w:r>
      <w:r w:rsidR="00ED3332">
        <w:rPr>
          <w:rFonts w:ascii="Times New Roman" w:hAnsi="Times New Roman" w:cs="Times New Roman"/>
          <w:b/>
          <w:sz w:val="24"/>
          <w:szCs w:val="24"/>
          <w:lang w:val="uk-UA"/>
        </w:rPr>
        <w:t>98</w:t>
      </w: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гр.</w:t>
      </w:r>
      <w:r w:rsidR="00F474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Столітній Тетяні Петрівні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0E24" w:rsidRDefault="008B0E24" w:rsidP="008B0E24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</w:t>
      </w:r>
      <w:r w:rsidR="00F47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Столітньої Тетяни Петрівни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8B0E24" w:rsidRDefault="008B0E24" w:rsidP="008B0E24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8B0E24" w:rsidRDefault="008B0E24" w:rsidP="008B0E24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Надати гр.</w:t>
      </w:r>
      <w:r w:rsidR="00F474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Столітній Тетяні Петрівні дозвіл на розробку проекту землеустрою щодо відведення у власність  земельної ділянки   площею 0,12 га в с.</w:t>
      </w:r>
      <w:r w:rsidR="00F474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Княжичі для  ведення особистого селянського господарства,  за рахунок земель запасу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ради, 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>землі сільськогосподарського призначення</w:t>
      </w:r>
      <w:r>
        <w:rPr>
          <w:rFonts w:ascii="Times New Roman" w:hAnsi="Times New Roman"/>
          <w:sz w:val="24"/>
        </w:rPr>
        <w:t>.</w:t>
      </w:r>
    </w:p>
    <w:p w:rsidR="008B0E24" w:rsidRDefault="008B0E24" w:rsidP="008B0E24">
      <w:pPr>
        <w:pStyle w:val="a3"/>
        <w:jc w:val="both"/>
        <w:rPr>
          <w:rFonts w:ascii="Times New Roman" w:hAnsi="Times New Roman"/>
          <w:sz w:val="24"/>
        </w:rPr>
      </w:pPr>
    </w:p>
    <w:p w:rsidR="008B0E24" w:rsidRDefault="008B0E24" w:rsidP="008B0E2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ради.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8B0E24" w:rsidRDefault="008B0E24" w:rsidP="008B0E24">
      <w:pPr>
        <w:pStyle w:val="a3"/>
        <w:rPr>
          <w:rFonts w:ascii="Times New Roman" w:hAnsi="Times New Roman"/>
          <w:sz w:val="24"/>
        </w:rPr>
      </w:pP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О.О.Шинкаренко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8B0E24" w:rsidRDefault="008B0E24" w:rsidP="008B0E24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>
            <wp:extent cx="695325" cy="895350"/>
            <wp:effectExtent l="0" t="0" r="9525" b="0"/>
            <wp:docPr id="11" name="Рисунок 1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24" w:rsidRDefault="008B0E24" w:rsidP="008B0E24">
      <w:pPr>
        <w:pStyle w:val="a6"/>
        <w:rPr>
          <w:szCs w:val="24"/>
        </w:rPr>
      </w:pPr>
      <w:r>
        <w:rPr>
          <w:szCs w:val="24"/>
        </w:rPr>
        <w:t>КНЯЖИЦЬКА СІЛЬСЬКА РАДА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ДЕСЯТА  СЕСІЯ  СЬОМОГО   СКЛИКАННЯ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8B0E24" w:rsidRDefault="008B0E24" w:rsidP="008B0E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22 грудня  2016 року                                                                    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</w:t>
      </w:r>
      <w:r w:rsidR="00ED3332">
        <w:rPr>
          <w:rFonts w:ascii="Times New Roman" w:hAnsi="Times New Roman" w:cs="Times New Roman"/>
          <w:b/>
          <w:sz w:val="24"/>
          <w:szCs w:val="24"/>
          <w:lang w:val="uk-UA"/>
        </w:rPr>
        <w:t>99</w:t>
      </w: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вул.Шевченка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гр.</w:t>
      </w:r>
      <w:r w:rsidR="00F474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Удод Оксані Віталіївні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0E24" w:rsidRDefault="008B0E24" w:rsidP="008B0E24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</w:t>
      </w:r>
      <w:r w:rsidR="00F47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Удод Оксани Віталіївни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8B0E24" w:rsidRDefault="008B0E24" w:rsidP="008B0E24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в рішення 26 сесії 6 скликання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№11/4 від 17.12.2014 року «Про надання дозволу на розробку проекту землеустрою щодо відведення земельної  ділянки  у власність для ведення особистого селянського господарства».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Надати гр.</w:t>
      </w:r>
      <w:r w:rsidR="00F47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Удод Оксані Віталіївні дозвіл на розробку проекту землеустрою щодо відведення у власність  земельної ділянки   площею 0,0389 га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вул.</w:t>
      </w:r>
      <w:r w:rsidR="00F47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Шевченка для  ведення особистого селянського господарства,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з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емлі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сільськогосподарського призначення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ради.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8B0E24" w:rsidRDefault="008B0E24" w:rsidP="008B0E24">
      <w:pPr>
        <w:pStyle w:val="a3"/>
        <w:rPr>
          <w:rFonts w:ascii="Times New Roman" w:hAnsi="Times New Roman"/>
          <w:sz w:val="24"/>
        </w:rPr>
      </w:pP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О.О.Шинкаренко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B0E24" w:rsidRDefault="008B0E24" w:rsidP="008B0E2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</w:t>
      </w:r>
    </w:p>
    <w:p w:rsidR="008B0E24" w:rsidRDefault="008B0E24" w:rsidP="008B0E24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>
            <wp:extent cx="695325" cy="895350"/>
            <wp:effectExtent l="0" t="0" r="9525" b="0"/>
            <wp:docPr id="10" name="Рисунок 10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24" w:rsidRDefault="008B0E24" w:rsidP="008B0E24">
      <w:pPr>
        <w:pStyle w:val="a6"/>
        <w:rPr>
          <w:szCs w:val="24"/>
        </w:rPr>
      </w:pPr>
      <w:r>
        <w:rPr>
          <w:szCs w:val="24"/>
        </w:rPr>
        <w:t>КНЯЖИЦЬКА СІЛЬСЬКА РАДА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ДЕСЯТА  СЕСІЯ  СЬОМОГО   СКЛИКАННЯ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8B0E24" w:rsidRDefault="008B0E24" w:rsidP="008B0E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22 грудня  2016 року                                                                    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</w:t>
      </w:r>
      <w:r w:rsidR="00ED3332">
        <w:rPr>
          <w:rFonts w:ascii="Times New Roman" w:hAnsi="Times New Roman" w:cs="Times New Roman"/>
          <w:b/>
          <w:sz w:val="24"/>
          <w:szCs w:val="24"/>
          <w:lang w:val="uk-UA"/>
        </w:rPr>
        <w:t>100</w:t>
      </w: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власність для будівництва та обслуговування 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474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будівель і споруд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вул.Шевченка,108  гр.</w:t>
      </w:r>
      <w:r w:rsidR="00F474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Удод Оксані Віталіївні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0E24" w:rsidRDefault="008B0E24" w:rsidP="008B0E24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</w:t>
      </w:r>
      <w:r w:rsidR="00F47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Удод Оксани Віталіївни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47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будівель і споруд,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8B0E24" w:rsidRDefault="008B0E24" w:rsidP="008B0E24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в рішення 26 сесії 6 скликання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№11/3 від 17.12.2014 року «Про надання дозволу на розробку проекту землеустрою щодо відведення земельної  ділянки  у власність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47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будівель і споруд».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Надати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гр.Удод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Оксані Віталіївні дозвіл на розробку проекту землеустрою щодо відведення у власність  земельної ділянки   площею 0,0539 га в с.</w:t>
      </w:r>
      <w:r w:rsidR="00F47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Княжичі по вул.Шевченка,108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47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будівель і споруд,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з</w:t>
      </w:r>
      <w:r w:rsidRPr="008B0E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емлі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житлової та громадської забудови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ради.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О.О.Шинкаренко</w:t>
      </w:r>
      <w:proofErr w:type="spellEnd"/>
    </w:p>
    <w:p w:rsidR="008B0E24" w:rsidRDefault="008B0E24" w:rsidP="008B0E2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</w:t>
      </w:r>
    </w:p>
    <w:p w:rsidR="008B0E24" w:rsidRDefault="008B0E24" w:rsidP="008B0E24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>
            <wp:extent cx="695325" cy="895350"/>
            <wp:effectExtent l="0" t="0" r="9525" b="0"/>
            <wp:docPr id="8" name="Рисунок 8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24" w:rsidRDefault="008B0E24" w:rsidP="008B0E24">
      <w:pPr>
        <w:pStyle w:val="a6"/>
        <w:rPr>
          <w:szCs w:val="24"/>
        </w:rPr>
      </w:pPr>
      <w:r>
        <w:rPr>
          <w:szCs w:val="24"/>
        </w:rPr>
        <w:t>КНЯЖИЦЬКА СІЛЬСЬКА РАДА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ДЕСЯТА  СЕСІЯ  СЬОМОГО   СКЛИКАННЯ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8B0E24" w:rsidRDefault="008B0E24" w:rsidP="008B0E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22 грудня  2016 року                                                                    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</w:t>
      </w:r>
      <w:r w:rsidR="00ED3332">
        <w:rPr>
          <w:rFonts w:ascii="Times New Roman" w:hAnsi="Times New Roman" w:cs="Times New Roman"/>
          <w:b/>
          <w:sz w:val="24"/>
          <w:szCs w:val="24"/>
          <w:lang w:val="uk-UA"/>
        </w:rPr>
        <w:t>101</w:t>
      </w: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власність для будівництва та обслуговування 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474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будівель і споруд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с.</w:t>
      </w:r>
      <w:r w:rsidR="00F474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Княжичі по вул.Новоселицька,15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гр.</w:t>
      </w:r>
      <w:r w:rsidR="00F474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Мотузинському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Сергію Володимировичу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0E24" w:rsidRDefault="008B0E24" w:rsidP="008B0E24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гр.</w:t>
      </w:r>
      <w:r w:rsidR="00F47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Мотузинського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Сергія Володимировича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47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будівель і споруд,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8B0E24" w:rsidRDefault="008B0E24" w:rsidP="008B0E24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Надати гр.</w:t>
      </w:r>
      <w:r w:rsidR="00F47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Мотузинському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Володимировичу дозвіл на розробку проекту землеустрою щодо відведення у власність  земельної ділянки  площею 0,2500 га в с.</w:t>
      </w:r>
      <w:r w:rsidR="00F47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Княжичі по вул.Новоселицька,15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474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будівель і споруд,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з</w:t>
      </w:r>
      <w:r w:rsidRPr="008B0E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емлі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житлової та громадської забудови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ради.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8B0E24" w:rsidRDefault="008B0E24" w:rsidP="008B0E24">
      <w:pPr>
        <w:pStyle w:val="a3"/>
        <w:rPr>
          <w:rFonts w:ascii="Times New Roman" w:hAnsi="Times New Roman"/>
          <w:sz w:val="24"/>
        </w:rPr>
      </w:pP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О.О.Шинкаренко</w:t>
      </w:r>
      <w:proofErr w:type="spellEnd"/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>
            <wp:extent cx="695325" cy="895350"/>
            <wp:effectExtent l="0" t="0" r="9525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24" w:rsidRDefault="008B0E24" w:rsidP="008B0E24">
      <w:pPr>
        <w:pStyle w:val="a6"/>
        <w:rPr>
          <w:szCs w:val="24"/>
        </w:rPr>
      </w:pPr>
      <w:r>
        <w:rPr>
          <w:szCs w:val="24"/>
        </w:rPr>
        <w:t>КНЯЖИЦЬКА СІЛЬСЬКА РАДА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ДЕСЯТА  СЕСІЯ  СЬОМОГО   СКЛИКАННЯ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8B0E24" w:rsidRDefault="008B0E24" w:rsidP="008B0E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22 грудня  2016 року                                                                    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</w:t>
      </w:r>
      <w:r w:rsidR="00ED3332">
        <w:rPr>
          <w:rFonts w:ascii="Times New Roman" w:hAnsi="Times New Roman" w:cs="Times New Roman"/>
          <w:b/>
          <w:sz w:val="24"/>
          <w:szCs w:val="24"/>
          <w:lang w:val="uk-UA"/>
        </w:rPr>
        <w:t>102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дозволу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розробку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технічної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встановлення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меж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E24" w:rsidRDefault="00F2646F" w:rsidP="008B0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натурі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місцевості</w:t>
      </w:r>
      <w:proofErr w:type="spellEnd"/>
      <w:r w:rsidR="008B0E24">
        <w:rPr>
          <w:rFonts w:ascii="Times New Roman" w:hAnsi="Times New Roman" w:cs="Times New Roman"/>
          <w:b/>
          <w:sz w:val="24"/>
          <w:szCs w:val="24"/>
        </w:rPr>
        <w:t>)</w:t>
      </w:r>
      <w:r w:rsidR="008B0E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B0E24">
        <w:rPr>
          <w:rFonts w:ascii="Times New Roman" w:hAnsi="Times New Roman" w:cs="Times New Roman"/>
          <w:b/>
          <w:sz w:val="24"/>
          <w:szCs w:val="24"/>
          <w:lang w:val="uk-UA"/>
        </w:rPr>
        <w:t>Німченку</w:t>
      </w:r>
      <w:proofErr w:type="spellEnd"/>
      <w:r w:rsidR="008B0E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Миколі Васильовичу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вул.Набережна,15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Керуючись ст.26 Закону України «Про місцеве самоврядування в Україні», ст. ст. 12, 123 Земельного Кодексу України, ст. 19,22,25,55 Закону України «Про землеустрій», п. 3 Перехідних та Прикінцевих положень Закону України «Про Державний земельний кадастр», «Інструкцією про встановлення ( відновлення ) меж земельної ділянки в натурі (на місцевості) площею 0,1121 га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 в с.</w:t>
      </w:r>
      <w:r w:rsidR="00F264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Княжичі по вул.Набережна,15 </w:t>
      </w:r>
      <w:r w:rsidRPr="008B0E24">
        <w:rPr>
          <w:rFonts w:ascii="Times New Roman" w:hAnsi="Times New Roman" w:cs="Times New Roman"/>
          <w:sz w:val="24"/>
          <w:szCs w:val="24"/>
          <w:lang w:val="uk-UA"/>
        </w:rPr>
        <w:t xml:space="preserve">та закріплення межовими знаками» затвердженої наказом Держкомзему від 18.05.2010 року № 376, сесія </w:t>
      </w:r>
      <w:r>
        <w:rPr>
          <w:rFonts w:ascii="Times New Roman" w:hAnsi="Times New Roman" w:cs="Times New Roman"/>
          <w:sz w:val="24"/>
          <w:szCs w:val="24"/>
          <w:lang w:val="uk-UA"/>
        </w:rPr>
        <w:t>сіл</w:t>
      </w:r>
      <w:r w:rsidR="00F2646F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ської </w:t>
      </w:r>
      <w:r w:rsidRPr="008B0E24">
        <w:rPr>
          <w:rFonts w:ascii="Times New Roman" w:hAnsi="Times New Roman" w:cs="Times New Roman"/>
          <w:sz w:val="24"/>
          <w:szCs w:val="24"/>
          <w:lang w:val="uk-UA"/>
        </w:rPr>
        <w:t xml:space="preserve">ради :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Надати дозвіл гр.</w:t>
      </w:r>
      <w:r w:rsidR="00F264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Німченку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Васильовичу на розробку технічної документації із землеустрою щодо встановлення меж земельної ділянки в натурі ( на місцевості ) та передати у власність земельну ділянку площею 0,1121 га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вул.Набережна,15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ради.</w:t>
      </w:r>
    </w:p>
    <w:p w:rsidR="008B0E24" w:rsidRDefault="008B0E24" w:rsidP="008B0E2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Рекомендувати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Німченку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Миколі Васильовичу 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 із землеустрою щодо встановлення меж земельної ділянки в натурі (на місцевості).</w:t>
      </w:r>
    </w:p>
    <w:p w:rsidR="008B0E24" w:rsidRDefault="008B0E24" w:rsidP="008B0E2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43C9" w:rsidRDefault="008B0E24" w:rsidP="00B5742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Сільський голова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О.О.Шинкаренко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8B0E24" w:rsidRPr="00B5742D" w:rsidRDefault="008B0E24" w:rsidP="00B5742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ED33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8B0E24" w:rsidRDefault="008B0E24" w:rsidP="008B0E24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>
            <wp:extent cx="695325" cy="895350"/>
            <wp:effectExtent l="0" t="0" r="9525" b="0"/>
            <wp:docPr id="6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24" w:rsidRDefault="008B0E24" w:rsidP="008B0E24">
      <w:pPr>
        <w:pStyle w:val="a6"/>
        <w:rPr>
          <w:szCs w:val="24"/>
        </w:rPr>
      </w:pPr>
      <w:r>
        <w:rPr>
          <w:szCs w:val="24"/>
        </w:rPr>
        <w:t>КНЯЖИЦЬКА СІЛЬСЬКА РАДА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ДЕСЯТА  СЕСІЯ  СЬОМОГО   СКЛИКАННЯ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8B0E24" w:rsidRDefault="008B0E24" w:rsidP="008B0E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22 грудня  2016 року                                                                    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</w:t>
      </w:r>
      <w:r w:rsidR="00ED3332">
        <w:rPr>
          <w:rFonts w:ascii="Times New Roman" w:hAnsi="Times New Roman" w:cs="Times New Roman"/>
          <w:b/>
          <w:sz w:val="24"/>
          <w:szCs w:val="24"/>
          <w:lang w:val="uk-UA"/>
        </w:rPr>
        <w:t>103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264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будівель і споруд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гр.</w:t>
      </w:r>
      <w:r w:rsidR="00F264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Плеховій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Наталії Олександрівні в с.</w:t>
      </w:r>
      <w:r w:rsidR="00F264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вул.Східна,1-а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Києво-Святошинського району Київської області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0,2048 га, розташованої в селі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Жорнівка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вул.Східна,1-а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3222483602:02:006:5001)  гр.</w:t>
      </w:r>
      <w:r w:rsidR="00F264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Плехової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Наталії Олександрівни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64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будівель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8B0E24" w:rsidRDefault="008B0E24" w:rsidP="008B0E24">
      <w:pPr>
        <w:pStyle w:val="a3"/>
        <w:numPr>
          <w:ilvl w:val="0"/>
          <w:numId w:val="8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0,2048 га,   розташованої в селі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 по вул.Східна,1-а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3222483602:02:006:5001)  гр.</w:t>
      </w:r>
      <w:r w:rsidR="00F2646F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Плехової</w:t>
      </w:r>
      <w:proofErr w:type="spellEnd"/>
      <w:r>
        <w:rPr>
          <w:rFonts w:ascii="Times New Roman" w:hAnsi="Times New Roman"/>
          <w:sz w:val="24"/>
        </w:rPr>
        <w:t xml:space="preserve"> Наталії Олександрівни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8B0E24" w:rsidRDefault="008B0E24" w:rsidP="008B0E24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8B0E24" w:rsidRDefault="008B0E24" w:rsidP="008B0E24">
      <w:pPr>
        <w:pStyle w:val="a3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Надати  у власність гр.</w:t>
      </w:r>
      <w:r w:rsidR="00F2646F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Плеховій</w:t>
      </w:r>
      <w:proofErr w:type="spellEnd"/>
      <w:r>
        <w:rPr>
          <w:rFonts w:ascii="Times New Roman" w:hAnsi="Times New Roman"/>
          <w:sz w:val="24"/>
        </w:rPr>
        <w:t xml:space="preserve"> Наталії Олександрівні  земельну ділянку площею  0,2048 га (кадастровий номер  3222483602:02:006:5001)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</w:t>
      </w:r>
      <w:proofErr w:type="spellEnd"/>
      <w:r>
        <w:rPr>
          <w:rFonts w:ascii="Times New Roman" w:hAnsi="Times New Roman"/>
          <w:sz w:val="24"/>
        </w:rPr>
        <w:t>.</w:t>
      </w:r>
      <w:r w:rsidR="00F264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будівель і споруд, яка знаходиться в </w:t>
      </w:r>
      <w:proofErr w:type="spellStart"/>
      <w:r>
        <w:rPr>
          <w:rFonts w:ascii="Times New Roman" w:hAnsi="Times New Roman"/>
          <w:sz w:val="24"/>
        </w:rPr>
        <w:t>с.Жорнівка</w:t>
      </w:r>
      <w:proofErr w:type="spellEnd"/>
      <w:r>
        <w:rPr>
          <w:rFonts w:ascii="Times New Roman" w:hAnsi="Times New Roman"/>
          <w:sz w:val="24"/>
        </w:rPr>
        <w:t xml:space="preserve">  по вул.Східна,1-а  Києво-Святошинського району Київської області.</w:t>
      </w:r>
    </w:p>
    <w:p w:rsidR="008B0E24" w:rsidRDefault="008B0E24" w:rsidP="008B0E24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pStyle w:val="a3"/>
        <w:numPr>
          <w:ilvl w:val="0"/>
          <w:numId w:val="8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8B0E24" w:rsidRDefault="008B0E24" w:rsidP="008B0E24">
      <w:pPr>
        <w:pStyle w:val="a3"/>
        <w:ind w:left="567" w:hanging="425"/>
        <w:rPr>
          <w:rFonts w:ascii="Times New Roman" w:hAnsi="Times New Roman"/>
          <w:sz w:val="24"/>
        </w:rPr>
      </w:pPr>
    </w:p>
    <w:p w:rsidR="008B0E24" w:rsidRDefault="008B0E24" w:rsidP="008B0E24">
      <w:pPr>
        <w:pStyle w:val="a3"/>
        <w:numPr>
          <w:ilvl w:val="0"/>
          <w:numId w:val="8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на постійну комісію по землекористуванню.</w:t>
      </w:r>
    </w:p>
    <w:p w:rsidR="009A1E25" w:rsidRPr="009A1E25" w:rsidRDefault="009A1E25" w:rsidP="009A1E25">
      <w:pPr>
        <w:pStyle w:val="a3"/>
        <w:rPr>
          <w:rFonts w:ascii="Times New Roman" w:hAnsi="Times New Roman"/>
          <w:sz w:val="24"/>
        </w:rPr>
      </w:pPr>
    </w:p>
    <w:p w:rsidR="009A1E25" w:rsidRDefault="009A1E25" w:rsidP="009A1E25">
      <w:pPr>
        <w:pStyle w:val="a3"/>
        <w:spacing w:after="200" w:line="276" w:lineRule="auto"/>
        <w:ind w:left="567"/>
        <w:jc w:val="both"/>
        <w:rPr>
          <w:rFonts w:ascii="Times New Roman" w:hAnsi="Times New Roman"/>
          <w:sz w:val="24"/>
        </w:rPr>
      </w:pPr>
    </w:p>
    <w:p w:rsidR="008B0E24" w:rsidRPr="00C043C9" w:rsidRDefault="008B0E24" w:rsidP="00C043C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Сільський голова                       </w:t>
      </w:r>
      <w:r w:rsidR="00C043C9">
        <w:rPr>
          <w:rFonts w:ascii="Times New Roman" w:hAnsi="Times New Roman"/>
          <w:sz w:val="24"/>
        </w:rPr>
        <w:t xml:space="preserve">               </w:t>
      </w:r>
      <w:proofErr w:type="spellStart"/>
      <w:r w:rsidR="00C043C9">
        <w:rPr>
          <w:rFonts w:ascii="Times New Roman" w:hAnsi="Times New Roman"/>
          <w:sz w:val="24"/>
        </w:rPr>
        <w:t>О.О.Шинкаренко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</w:p>
    <w:p w:rsidR="008B0E24" w:rsidRDefault="008B0E24" w:rsidP="008B0E24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>
            <wp:extent cx="695325" cy="895350"/>
            <wp:effectExtent l="0" t="0" r="9525" b="0"/>
            <wp:docPr id="5" name="Рисунок 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24" w:rsidRDefault="008B0E24" w:rsidP="008B0E24">
      <w:pPr>
        <w:pStyle w:val="a6"/>
        <w:rPr>
          <w:szCs w:val="24"/>
        </w:rPr>
      </w:pPr>
      <w:r>
        <w:rPr>
          <w:szCs w:val="24"/>
        </w:rPr>
        <w:t>КНЯЖИЦЬКА СІЛЬСЬКА РАДА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ДЕСЯТА  СЕСІЯ  СЬОМОГО   СКЛИКАННЯ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C043C9" w:rsidRDefault="008B0E24" w:rsidP="00C043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22 грудня  2016 року                          </w:t>
      </w:r>
      <w:r w:rsidR="00C043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за №104  </w:t>
      </w:r>
    </w:p>
    <w:p w:rsidR="00C043C9" w:rsidRDefault="00C043C9" w:rsidP="00C043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</w:t>
      </w:r>
    </w:p>
    <w:p w:rsidR="008B0E24" w:rsidRDefault="008B0E24" w:rsidP="008B0E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264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будівель і споруд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гр.</w:t>
      </w:r>
      <w:r w:rsidR="00F264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Бабаку Миколі Михайловичу в с.</w:t>
      </w:r>
      <w:r w:rsidR="00F264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Княжичі по вул.Кільцева,22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Києво-Святошинського району Київської області</w:t>
      </w:r>
    </w:p>
    <w:p w:rsidR="008B0E24" w:rsidRDefault="008B0E24" w:rsidP="008B0E24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0E24" w:rsidRDefault="008B0E24" w:rsidP="008B0E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0,0800 га, розташованої в селі Княжичі по вул.Кільцева,22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номер)  гр.</w:t>
      </w:r>
      <w:r w:rsidR="00F264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Бабака Миколи Михайловича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64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будівель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8B0E24" w:rsidRDefault="008B0E24" w:rsidP="008B0E24">
      <w:pPr>
        <w:pStyle w:val="a3"/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0,0800 га,   розташованої в селі Княжичі по вул.Кільцева,22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номер)  гр.</w:t>
      </w:r>
      <w:r w:rsidR="00F264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Бабака Миколи Михайловича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8B0E24" w:rsidRDefault="008B0E24" w:rsidP="008B0E24">
      <w:pPr>
        <w:pStyle w:val="a3"/>
        <w:ind w:left="426" w:hanging="426"/>
        <w:jc w:val="both"/>
        <w:rPr>
          <w:rFonts w:ascii="Times New Roman" w:hAnsi="Times New Roman"/>
          <w:sz w:val="24"/>
        </w:rPr>
      </w:pPr>
    </w:p>
    <w:p w:rsidR="008B0E24" w:rsidRDefault="008B0E24" w:rsidP="008B0E24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Надати  у власність гр.</w:t>
      </w:r>
      <w:r w:rsidR="00F264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Бабаку Миколі Михайловичу  земельну ділянку площею  0,0800 га (кадастровий номер)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с.</w:t>
      </w:r>
      <w:r w:rsidR="00F264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Княжичі  по вул.Кільцева,22  Києво-Святошинського району Київської області.</w:t>
      </w:r>
    </w:p>
    <w:p w:rsidR="008B0E24" w:rsidRDefault="008B0E24" w:rsidP="008B0E2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pStyle w:val="a3"/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8B0E24" w:rsidRDefault="008B0E24" w:rsidP="008B0E24">
      <w:pPr>
        <w:pStyle w:val="a3"/>
        <w:ind w:left="426" w:hanging="426"/>
        <w:rPr>
          <w:rFonts w:ascii="Times New Roman" w:hAnsi="Times New Roman"/>
          <w:sz w:val="24"/>
        </w:rPr>
      </w:pPr>
    </w:p>
    <w:p w:rsidR="008B0E24" w:rsidRDefault="008B0E24" w:rsidP="008B0E24">
      <w:pPr>
        <w:pStyle w:val="a3"/>
        <w:numPr>
          <w:ilvl w:val="0"/>
          <w:numId w:val="9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на постійну комісію по землекористуванню.</w:t>
      </w:r>
    </w:p>
    <w:p w:rsidR="008B0E24" w:rsidRDefault="008B0E24" w:rsidP="008B0E24">
      <w:pPr>
        <w:pStyle w:val="a3"/>
        <w:rPr>
          <w:rFonts w:ascii="Times New Roman" w:hAnsi="Times New Roman"/>
          <w:sz w:val="24"/>
        </w:rPr>
      </w:pPr>
    </w:p>
    <w:p w:rsidR="008B0E24" w:rsidRDefault="008B0E24" w:rsidP="008B0E2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Сільський голова                                      </w:t>
      </w:r>
      <w:proofErr w:type="spellStart"/>
      <w:r>
        <w:rPr>
          <w:rFonts w:ascii="Times New Roman" w:hAnsi="Times New Roman"/>
          <w:sz w:val="24"/>
        </w:rPr>
        <w:t>О.О.Шинкаренко</w:t>
      </w:r>
      <w:proofErr w:type="spellEnd"/>
    </w:p>
    <w:p w:rsidR="008B0E24" w:rsidRDefault="008B0E24" w:rsidP="008B0E24">
      <w:pPr>
        <w:pStyle w:val="a3"/>
        <w:jc w:val="both"/>
        <w:rPr>
          <w:rFonts w:ascii="Times New Roman" w:hAnsi="Times New Roman"/>
          <w:sz w:val="24"/>
        </w:rPr>
      </w:pPr>
    </w:p>
    <w:p w:rsidR="008B0E24" w:rsidRDefault="008B0E24" w:rsidP="008B0E24">
      <w:pPr>
        <w:pStyle w:val="a3"/>
        <w:jc w:val="both"/>
        <w:rPr>
          <w:rFonts w:ascii="Times New Roman" w:hAnsi="Times New Roman"/>
          <w:sz w:val="24"/>
        </w:rPr>
      </w:pPr>
    </w:p>
    <w:p w:rsidR="008B0E24" w:rsidRDefault="008B0E24" w:rsidP="008B0E24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drawing>
          <wp:inline distT="0" distB="0" distL="0" distR="0">
            <wp:extent cx="695325" cy="895350"/>
            <wp:effectExtent l="0" t="0" r="9525" b="0"/>
            <wp:docPr id="4" name="Рисунок 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24" w:rsidRDefault="008B0E24" w:rsidP="008B0E24">
      <w:pPr>
        <w:pStyle w:val="a6"/>
        <w:rPr>
          <w:szCs w:val="24"/>
        </w:rPr>
      </w:pPr>
      <w:r>
        <w:rPr>
          <w:szCs w:val="24"/>
        </w:rPr>
        <w:t>КНЯЖИЦЬКА СІЛЬСЬКА РАДА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ДЕСЯТА  СЕСІЯ  СЬОМОГО   СКЛИКАННЯ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8B0E24" w:rsidRDefault="008B0E24" w:rsidP="008B0E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22 грудня  2016 року                                                                     </w:t>
      </w:r>
    </w:p>
    <w:p w:rsidR="008B0E24" w:rsidRDefault="008B0E24" w:rsidP="008B0E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</w:t>
      </w:r>
      <w:r w:rsidR="00867C7A">
        <w:rPr>
          <w:rFonts w:ascii="Times New Roman" w:hAnsi="Times New Roman" w:cs="Times New Roman"/>
          <w:b/>
          <w:sz w:val="24"/>
          <w:szCs w:val="24"/>
          <w:lang w:val="uk-UA"/>
        </w:rPr>
        <w:t>105</w:t>
      </w:r>
    </w:p>
    <w:p w:rsidR="008B0E24" w:rsidRDefault="008B0E24" w:rsidP="008B0E24">
      <w:pPr>
        <w:ind w:right="107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виготовлення проекту землеустрою щодо відведення земельної ділянки в довгострокову оренду  громадянці України Удод Оксані Віталіївні для сінокосіння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 с.</w:t>
      </w:r>
      <w:r w:rsidR="00F264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Княжичі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вул.Шевченка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  ради Києво-Святошинського району</w:t>
      </w:r>
    </w:p>
    <w:p w:rsidR="008B0E24" w:rsidRDefault="008B0E24" w:rsidP="008B0E24">
      <w:pPr>
        <w:pStyle w:val="a8"/>
        <w:rPr>
          <w:szCs w:val="24"/>
        </w:rPr>
      </w:pPr>
      <w:r>
        <w:rPr>
          <w:szCs w:val="24"/>
        </w:rPr>
        <w:tab/>
      </w:r>
    </w:p>
    <w:p w:rsidR="008B0E24" w:rsidRDefault="008B0E24" w:rsidP="008B0E24">
      <w:pPr>
        <w:pStyle w:val="a8"/>
        <w:ind w:firstLine="708"/>
        <w:rPr>
          <w:szCs w:val="24"/>
        </w:rPr>
      </w:pPr>
      <w:r>
        <w:rPr>
          <w:szCs w:val="24"/>
        </w:rPr>
        <w:t>Розглянувши заяву гр.</w:t>
      </w:r>
      <w:r w:rsidR="00F2646F">
        <w:rPr>
          <w:szCs w:val="24"/>
        </w:rPr>
        <w:t xml:space="preserve"> </w:t>
      </w:r>
      <w:r>
        <w:rPr>
          <w:szCs w:val="24"/>
        </w:rPr>
        <w:t xml:space="preserve">Удод Оксани Віталіївни, керуючись ст. 12, 34, 93, 95, 96, 124,  п.12  розділу Х «Перехідних положень» Земельного кодексу України, Законом України «Про місцеве самоврядування» сесія </w:t>
      </w:r>
      <w:proofErr w:type="spellStart"/>
      <w:r>
        <w:rPr>
          <w:szCs w:val="24"/>
        </w:rPr>
        <w:t>Княжицької</w:t>
      </w:r>
      <w:proofErr w:type="spellEnd"/>
      <w:r>
        <w:rPr>
          <w:szCs w:val="24"/>
        </w:rPr>
        <w:t xml:space="preserve"> сільської ради</w:t>
      </w:r>
    </w:p>
    <w:p w:rsidR="008B0E24" w:rsidRDefault="008B0E24" w:rsidP="008B0E24">
      <w:pPr>
        <w:pStyle w:val="a8"/>
        <w:ind w:firstLine="708"/>
        <w:rPr>
          <w:szCs w:val="24"/>
        </w:rPr>
      </w:pPr>
    </w:p>
    <w:p w:rsidR="008B0E24" w:rsidRDefault="008B0E24" w:rsidP="008B0E24">
      <w:pPr>
        <w:pStyle w:val="a8"/>
        <w:ind w:firstLine="708"/>
        <w:jc w:val="center"/>
        <w:rPr>
          <w:b/>
          <w:szCs w:val="24"/>
        </w:rPr>
      </w:pPr>
      <w:r>
        <w:rPr>
          <w:b/>
          <w:szCs w:val="24"/>
        </w:rPr>
        <w:t>ВИРІШИЛА:</w:t>
      </w:r>
    </w:p>
    <w:p w:rsidR="008B0E24" w:rsidRDefault="008B0E24" w:rsidP="008B0E24">
      <w:pPr>
        <w:pStyle w:val="a8"/>
        <w:ind w:firstLine="708"/>
        <w:jc w:val="center"/>
        <w:rPr>
          <w:b/>
          <w:szCs w:val="24"/>
        </w:rPr>
      </w:pPr>
    </w:p>
    <w:p w:rsidR="008B0E24" w:rsidRDefault="008B0E24" w:rsidP="008B0E24">
      <w:pPr>
        <w:pStyle w:val="a3"/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Надати дозвіл на виготовлення проекту землеустрою щодо відведення земельної ділянки в довгострокову оренду строком на 49 років загальною площею 0,0521 га громадянці України Удод Оксані Віталіївні для сінокосіння в с.</w:t>
      </w:r>
      <w:r w:rsidR="00F264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Княжичі по </w:t>
      </w:r>
      <w:proofErr w:type="spellStart"/>
      <w:r>
        <w:rPr>
          <w:rFonts w:ascii="Times New Roman" w:hAnsi="Times New Roman"/>
          <w:sz w:val="24"/>
        </w:rPr>
        <w:t>вул.Шевченка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  сільської  ради Києво-Святошинського району.</w:t>
      </w:r>
    </w:p>
    <w:p w:rsidR="008B0E24" w:rsidRDefault="008B0E24" w:rsidP="008B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Default="008B0E24" w:rsidP="008B0E24">
      <w:pPr>
        <w:pStyle w:val="a3"/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Роботи з розробки проекту землеустрою розпочати після укладання договору з землевпорядною організацією, яка має відповідну ліцензію на їх виконання.</w:t>
      </w:r>
    </w:p>
    <w:p w:rsidR="008B0E24" w:rsidRDefault="008B0E24" w:rsidP="008B0E24">
      <w:pPr>
        <w:pStyle w:val="a3"/>
        <w:ind w:left="142"/>
        <w:jc w:val="both"/>
        <w:rPr>
          <w:rFonts w:ascii="Times New Roman" w:hAnsi="Times New Roman"/>
          <w:sz w:val="24"/>
        </w:rPr>
      </w:pPr>
    </w:p>
    <w:p w:rsidR="008B0E24" w:rsidRDefault="008B0E24" w:rsidP="008B0E24">
      <w:pPr>
        <w:pStyle w:val="a3"/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Проект землеустрою щодо відведення земельної ділянки в довгострокову оренду направити до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на затвердження. </w:t>
      </w:r>
    </w:p>
    <w:p w:rsidR="008B0E24" w:rsidRDefault="008B0E24" w:rsidP="008B0E24">
      <w:pPr>
        <w:pStyle w:val="a3"/>
        <w:ind w:left="142"/>
        <w:jc w:val="both"/>
        <w:rPr>
          <w:rFonts w:ascii="Times New Roman" w:hAnsi="Times New Roman"/>
          <w:sz w:val="24"/>
        </w:rPr>
      </w:pPr>
    </w:p>
    <w:p w:rsidR="008B0E24" w:rsidRDefault="008B0E24" w:rsidP="008B0E24">
      <w:pPr>
        <w:pStyle w:val="a3"/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Підготовка проекту відведення земельної ділянки не дає права на її використання до встановлення меж цієї ділянки в натурі (на місцевості), одержання документа, що посвідчує право на неї, та державної реєстрації. </w:t>
      </w:r>
    </w:p>
    <w:p w:rsidR="008B0E24" w:rsidRDefault="008B0E24" w:rsidP="008B0E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0E24" w:rsidRDefault="008B0E24" w:rsidP="008B0E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0E24" w:rsidRDefault="008B0E24" w:rsidP="008B0E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Сільський голова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О.О.Шинкаренко</w:t>
      </w:r>
      <w:proofErr w:type="spellEnd"/>
    </w:p>
    <w:p w:rsidR="008B0E24" w:rsidRDefault="008B0E24" w:rsidP="008B0E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0E24" w:rsidRDefault="008B0E24" w:rsidP="008B0E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0E24" w:rsidRDefault="008B0E24" w:rsidP="008B0E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3E15" w:rsidRDefault="00093E15" w:rsidP="008B0E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3E15" w:rsidRDefault="00093E15" w:rsidP="008B0E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3E15" w:rsidRDefault="00093E15" w:rsidP="00093E15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Список депутатів:</w:t>
      </w:r>
    </w:p>
    <w:p w:rsidR="00093E15" w:rsidRDefault="00093E15" w:rsidP="00093E15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</w:p>
    <w:p w:rsidR="00093E15" w:rsidRDefault="00093E15" w:rsidP="00093E15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093E15" w:rsidRDefault="00093E15" w:rsidP="00093E1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Анахатунян</w:t>
      </w:r>
      <w:proofErr w:type="spellEnd"/>
      <w:r>
        <w:rPr>
          <w:rFonts w:ascii="Times New Roman" w:hAnsi="Times New Roman"/>
          <w:sz w:val="24"/>
          <w:lang w:val="uk-UA"/>
        </w:rPr>
        <w:t xml:space="preserve"> Катерина Вікторівна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  <w:lang w:val="uk-UA"/>
        </w:rPr>
        <w:t xml:space="preserve">депутат </w:t>
      </w:r>
    </w:p>
    <w:p w:rsidR="00093E15" w:rsidRDefault="00093E15" w:rsidP="00093E1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Булах Ніна Василівна – депутат </w:t>
      </w:r>
    </w:p>
    <w:p w:rsidR="00093E15" w:rsidRDefault="00093E15" w:rsidP="00093E1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Мельник Сергій Петрович - депутат</w:t>
      </w:r>
    </w:p>
    <w:p w:rsidR="00093E15" w:rsidRDefault="00093E15" w:rsidP="00093E1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Бортніцька</w:t>
      </w:r>
      <w:proofErr w:type="spellEnd"/>
      <w:r>
        <w:rPr>
          <w:rFonts w:ascii="Times New Roman" w:hAnsi="Times New Roman"/>
          <w:sz w:val="24"/>
          <w:lang w:val="uk-UA"/>
        </w:rPr>
        <w:t xml:space="preserve"> Ольга Миколаївна - депутат </w:t>
      </w:r>
    </w:p>
    <w:p w:rsidR="00093E15" w:rsidRDefault="00093E15" w:rsidP="00093E1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Дудич</w:t>
      </w:r>
      <w:proofErr w:type="spellEnd"/>
      <w:r>
        <w:rPr>
          <w:rFonts w:ascii="Times New Roman" w:hAnsi="Times New Roman"/>
          <w:sz w:val="24"/>
          <w:lang w:val="uk-UA"/>
        </w:rPr>
        <w:t xml:space="preserve"> Любов Юріївна - депутат</w:t>
      </w:r>
    </w:p>
    <w:p w:rsidR="00093E15" w:rsidRDefault="00093E15" w:rsidP="00093E1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Бондаренко Володимир Олександрович – депутат</w:t>
      </w:r>
    </w:p>
    <w:p w:rsidR="00093E15" w:rsidRDefault="00093E15" w:rsidP="00093E1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Гребенюк Людмила Василівна – депутат</w:t>
      </w:r>
    </w:p>
    <w:p w:rsidR="00093E15" w:rsidRDefault="00093E15" w:rsidP="00093E1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Савицький Олександр Іванович – депутат </w:t>
      </w:r>
    </w:p>
    <w:p w:rsidR="00093E15" w:rsidRDefault="00093E15" w:rsidP="00093E1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Руденко Анна Вікторівна – депутат - депутат</w:t>
      </w:r>
    </w:p>
    <w:p w:rsidR="00093E15" w:rsidRDefault="00093E15" w:rsidP="00093E1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Тумак Сергій Володимирович – депутат</w:t>
      </w:r>
    </w:p>
    <w:p w:rsidR="00093E15" w:rsidRDefault="00093E15" w:rsidP="00093E1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Мариненко</w:t>
      </w:r>
      <w:proofErr w:type="spellEnd"/>
      <w:r>
        <w:rPr>
          <w:rFonts w:ascii="Times New Roman" w:hAnsi="Times New Roman"/>
          <w:sz w:val="24"/>
          <w:lang w:val="uk-UA"/>
        </w:rPr>
        <w:t xml:space="preserve"> Любов Вікторівна – депутат </w:t>
      </w:r>
    </w:p>
    <w:p w:rsidR="00093E15" w:rsidRDefault="00093E15" w:rsidP="00093E1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Костенко Олександр Петрович – депутат </w:t>
      </w:r>
    </w:p>
    <w:p w:rsidR="00093E15" w:rsidRDefault="00093E15" w:rsidP="00093E1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Шевченко Ліана Іванівна – депутат - відсутня</w:t>
      </w:r>
    </w:p>
    <w:p w:rsidR="00093E15" w:rsidRDefault="00093E15" w:rsidP="00093E1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Палій Юлія Петрівна – депутат </w:t>
      </w:r>
    </w:p>
    <w:p w:rsidR="00093E15" w:rsidRDefault="00093E15" w:rsidP="00093E15">
      <w:pPr>
        <w:rPr>
          <w:lang w:val="uk-UA"/>
        </w:rPr>
      </w:pPr>
    </w:p>
    <w:p w:rsidR="00093E15" w:rsidRDefault="00867C7A" w:rsidP="00093E1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– 13</w:t>
      </w:r>
      <w:r w:rsidR="00093E15">
        <w:rPr>
          <w:rFonts w:ascii="Times New Roman" w:hAnsi="Times New Roman" w:cs="Times New Roman"/>
          <w:sz w:val="24"/>
          <w:szCs w:val="24"/>
          <w:lang w:val="uk-UA"/>
        </w:rPr>
        <w:t xml:space="preserve"> депутатів</w:t>
      </w:r>
    </w:p>
    <w:p w:rsidR="00093E15" w:rsidRDefault="00093E15" w:rsidP="008B0E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0E24" w:rsidRPr="003F5106" w:rsidRDefault="008B0E24" w:rsidP="003F5106">
      <w:pPr>
        <w:jc w:val="both"/>
        <w:rPr>
          <w:rFonts w:ascii="Times New Roman" w:hAnsi="Times New Roman"/>
          <w:sz w:val="24"/>
          <w:lang w:val="uk-UA"/>
        </w:rPr>
      </w:pPr>
    </w:p>
    <w:sectPr w:rsidR="008B0E24" w:rsidRPr="003F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95C"/>
    <w:multiLevelType w:val="hybridMultilevel"/>
    <w:tmpl w:val="DF06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A5F96"/>
    <w:multiLevelType w:val="hybridMultilevel"/>
    <w:tmpl w:val="3386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76D47"/>
    <w:multiLevelType w:val="hybridMultilevel"/>
    <w:tmpl w:val="27CA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343B3"/>
    <w:multiLevelType w:val="hybridMultilevel"/>
    <w:tmpl w:val="003A03A6"/>
    <w:lvl w:ilvl="0" w:tplc="46AE0FF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A1540"/>
    <w:multiLevelType w:val="hybridMultilevel"/>
    <w:tmpl w:val="B55E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4644"/>
    <w:multiLevelType w:val="hybridMultilevel"/>
    <w:tmpl w:val="2C2E2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A5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E65CB"/>
    <w:multiLevelType w:val="hybridMultilevel"/>
    <w:tmpl w:val="B8309996"/>
    <w:lvl w:ilvl="0" w:tplc="EA008C58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A00B4"/>
    <w:multiLevelType w:val="hybridMultilevel"/>
    <w:tmpl w:val="50EC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54925"/>
    <w:multiLevelType w:val="hybridMultilevel"/>
    <w:tmpl w:val="DF06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412E0"/>
    <w:multiLevelType w:val="hybridMultilevel"/>
    <w:tmpl w:val="E80C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240BE"/>
    <w:multiLevelType w:val="hybridMultilevel"/>
    <w:tmpl w:val="D0AE3766"/>
    <w:lvl w:ilvl="0" w:tplc="332EC20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D2379D"/>
    <w:multiLevelType w:val="hybridMultilevel"/>
    <w:tmpl w:val="0714CF9A"/>
    <w:lvl w:ilvl="0" w:tplc="C1822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0158D"/>
    <w:multiLevelType w:val="hybridMultilevel"/>
    <w:tmpl w:val="2E6E7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A5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652BE"/>
    <w:multiLevelType w:val="hybridMultilevel"/>
    <w:tmpl w:val="50EC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D4DAE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DA4C3D"/>
    <w:multiLevelType w:val="hybridMultilevel"/>
    <w:tmpl w:val="50EC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CF"/>
    <w:rsid w:val="00014304"/>
    <w:rsid w:val="00020B76"/>
    <w:rsid w:val="000329DF"/>
    <w:rsid w:val="00072561"/>
    <w:rsid w:val="00093E15"/>
    <w:rsid w:val="000F2755"/>
    <w:rsid w:val="00124262"/>
    <w:rsid w:val="00132CFB"/>
    <w:rsid w:val="0014461F"/>
    <w:rsid w:val="00155359"/>
    <w:rsid w:val="00167266"/>
    <w:rsid w:val="00195D7E"/>
    <w:rsid w:val="001B3967"/>
    <w:rsid w:val="001B58AB"/>
    <w:rsid w:val="001D3032"/>
    <w:rsid w:val="001E5ED4"/>
    <w:rsid w:val="00201A12"/>
    <w:rsid w:val="002303A9"/>
    <w:rsid w:val="00235B2A"/>
    <w:rsid w:val="00272025"/>
    <w:rsid w:val="00280C8C"/>
    <w:rsid w:val="002C49FB"/>
    <w:rsid w:val="002D4323"/>
    <w:rsid w:val="002D6ABF"/>
    <w:rsid w:val="002F7048"/>
    <w:rsid w:val="0036520C"/>
    <w:rsid w:val="003A0B8B"/>
    <w:rsid w:val="003F0374"/>
    <w:rsid w:val="003F5106"/>
    <w:rsid w:val="0041294D"/>
    <w:rsid w:val="00435BCF"/>
    <w:rsid w:val="00454B0D"/>
    <w:rsid w:val="004B385E"/>
    <w:rsid w:val="004D18BD"/>
    <w:rsid w:val="004E4404"/>
    <w:rsid w:val="005023A1"/>
    <w:rsid w:val="005337DD"/>
    <w:rsid w:val="00591DB0"/>
    <w:rsid w:val="005B67F5"/>
    <w:rsid w:val="005E0302"/>
    <w:rsid w:val="006178F2"/>
    <w:rsid w:val="006213DF"/>
    <w:rsid w:val="00625ABF"/>
    <w:rsid w:val="00644296"/>
    <w:rsid w:val="00686906"/>
    <w:rsid w:val="006B75E8"/>
    <w:rsid w:val="00722F81"/>
    <w:rsid w:val="00763A17"/>
    <w:rsid w:val="007923CD"/>
    <w:rsid w:val="0079547E"/>
    <w:rsid w:val="007E5B48"/>
    <w:rsid w:val="007F2605"/>
    <w:rsid w:val="00867C7A"/>
    <w:rsid w:val="00887273"/>
    <w:rsid w:val="008B0E24"/>
    <w:rsid w:val="008D44A3"/>
    <w:rsid w:val="008D4541"/>
    <w:rsid w:val="008F10F3"/>
    <w:rsid w:val="008F649F"/>
    <w:rsid w:val="00901ACE"/>
    <w:rsid w:val="0092335F"/>
    <w:rsid w:val="00931B19"/>
    <w:rsid w:val="00956533"/>
    <w:rsid w:val="009673C7"/>
    <w:rsid w:val="009A1E25"/>
    <w:rsid w:val="009D7EFE"/>
    <w:rsid w:val="00A21316"/>
    <w:rsid w:val="00A57F85"/>
    <w:rsid w:val="00A7442B"/>
    <w:rsid w:val="00AB2E77"/>
    <w:rsid w:val="00AC68C8"/>
    <w:rsid w:val="00AE1A4C"/>
    <w:rsid w:val="00AE2B4A"/>
    <w:rsid w:val="00B0601A"/>
    <w:rsid w:val="00B109F4"/>
    <w:rsid w:val="00B237CE"/>
    <w:rsid w:val="00B40135"/>
    <w:rsid w:val="00B467F4"/>
    <w:rsid w:val="00B54484"/>
    <w:rsid w:val="00B5742D"/>
    <w:rsid w:val="00B610D8"/>
    <w:rsid w:val="00B74F2E"/>
    <w:rsid w:val="00B80274"/>
    <w:rsid w:val="00B97E3C"/>
    <w:rsid w:val="00BA3B0D"/>
    <w:rsid w:val="00C043C9"/>
    <w:rsid w:val="00C27ED5"/>
    <w:rsid w:val="00C67FC8"/>
    <w:rsid w:val="00C83560"/>
    <w:rsid w:val="00C87863"/>
    <w:rsid w:val="00CB3C24"/>
    <w:rsid w:val="00CC1E4B"/>
    <w:rsid w:val="00D0108E"/>
    <w:rsid w:val="00D208F2"/>
    <w:rsid w:val="00D27537"/>
    <w:rsid w:val="00D47A4B"/>
    <w:rsid w:val="00D72AF5"/>
    <w:rsid w:val="00D82E97"/>
    <w:rsid w:val="00DC75FB"/>
    <w:rsid w:val="00DD75D8"/>
    <w:rsid w:val="00E37A17"/>
    <w:rsid w:val="00E60DFF"/>
    <w:rsid w:val="00E939DB"/>
    <w:rsid w:val="00EA1DB7"/>
    <w:rsid w:val="00ED2F90"/>
    <w:rsid w:val="00ED3332"/>
    <w:rsid w:val="00ED3FF7"/>
    <w:rsid w:val="00EF762E"/>
    <w:rsid w:val="00F2646F"/>
    <w:rsid w:val="00F47486"/>
    <w:rsid w:val="00F53019"/>
    <w:rsid w:val="00FC4467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74C1-3C22-4C68-8F70-703C75E8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58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8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8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58AB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5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List Paragraph"/>
    <w:basedOn w:val="a"/>
    <w:uiPriority w:val="34"/>
    <w:qFormat/>
    <w:rsid w:val="001B58AB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2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7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99"/>
    <w:qFormat/>
    <w:rsid w:val="008B0E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7">
    <w:name w:val="Название Знак"/>
    <w:basedOn w:val="a0"/>
    <w:link w:val="a6"/>
    <w:uiPriority w:val="99"/>
    <w:rsid w:val="008B0E2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ody Text"/>
    <w:basedOn w:val="a"/>
    <w:link w:val="a9"/>
    <w:semiHidden/>
    <w:unhideWhenUsed/>
    <w:rsid w:val="008B0E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semiHidden/>
    <w:rsid w:val="008B0E2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a">
    <w:name w:val="Table Grid"/>
    <w:basedOn w:val="a1"/>
    <w:uiPriority w:val="59"/>
    <w:rsid w:val="005337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4D18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D18BD"/>
    <w:rPr>
      <w:rFonts w:eastAsiaTheme="minorEastAsia"/>
      <w:lang w:eastAsia="ru-RU"/>
    </w:rPr>
  </w:style>
  <w:style w:type="character" w:styleId="ad">
    <w:name w:val="Hyperlink"/>
    <w:basedOn w:val="a0"/>
    <w:semiHidden/>
    <w:unhideWhenUsed/>
    <w:rsid w:val="004D1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456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456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22</Pages>
  <Words>5150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136</cp:revision>
  <cp:lastPrinted>2017-01-04T09:14:00Z</cp:lastPrinted>
  <dcterms:created xsi:type="dcterms:W3CDTF">2016-12-19T07:17:00Z</dcterms:created>
  <dcterms:modified xsi:type="dcterms:W3CDTF">2017-01-04T13:49:00Z</dcterms:modified>
</cp:coreProperties>
</file>